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65" w:rsidRDefault="005F7A65" w:rsidP="005F7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5F7A65" w:rsidRDefault="005F7A65" w:rsidP="005F7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5F7A65" w:rsidRDefault="005F7A65" w:rsidP="005F7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5F7A65" w:rsidRDefault="005F7A65" w:rsidP="005F7A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5F7A65" w:rsidRDefault="005F7A65" w:rsidP="005F7A65">
      <w:pPr>
        <w:jc w:val="center"/>
        <w:rPr>
          <w:b/>
          <w:sz w:val="26"/>
          <w:szCs w:val="26"/>
        </w:rPr>
      </w:pPr>
    </w:p>
    <w:p w:rsidR="005F7A65" w:rsidRDefault="005F7A65" w:rsidP="005F7A65">
      <w:pPr>
        <w:jc w:val="center"/>
        <w:rPr>
          <w:b/>
          <w:sz w:val="26"/>
          <w:szCs w:val="26"/>
        </w:rPr>
      </w:pPr>
    </w:p>
    <w:p w:rsidR="005F7A65" w:rsidRDefault="005F7A65" w:rsidP="005F7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заместителя начальника отдела по вопросам ЖКХ, строительства,  архитектуры, энергетики, транспорта и связи  Администрации  Бейского района Республики Хакасия.</w:t>
      </w:r>
    </w:p>
    <w:p w:rsidR="005F7A65" w:rsidRDefault="005F7A65" w:rsidP="005F7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5F7A65" w:rsidRDefault="005F7A65" w:rsidP="005F7A6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архитектуры, градостроительства.</w:t>
      </w:r>
    </w:p>
    <w:p w:rsidR="005F7A65" w:rsidRDefault="005F7A65" w:rsidP="005F7A65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5F7A65" w:rsidRDefault="005F7A65" w:rsidP="005F7A6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необходимое профессиональное образование,  квалификацию и стаж работы: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Федерации,  постановлениями Правительства Российской Федерации, законами Республики Хакасия.</w:t>
      </w:r>
    </w:p>
    <w:p w:rsidR="005F7A65" w:rsidRDefault="005F7A65" w:rsidP="005F7A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B1232F">
        <w:rPr>
          <w:sz w:val="26"/>
          <w:szCs w:val="26"/>
          <w:lang w:val="en-US"/>
        </w:rPr>
        <w:t>www</w:t>
      </w:r>
      <w:r w:rsidRPr="00B1232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5F7A65" w:rsidRDefault="005F7A65" w:rsidP="005F7A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28.10.2021 г. включительно (с учетом почтовой доставки). Документы, поступившие после 28.10.2021 г., к рассмотрению конкурсной комиссией не допускаются.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5F7A65" w:rsidRDefault="005F7A65" w:rsidP="005F7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5F7A65" w:rsidRDefault="005F7A65" w:rsidP="005F7A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5F7A65" w:rsidRDefault="005F7A65" w:rsidP="005F7A6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</w:t>
      </w:r>
      <w:r w:rsidR="009579A5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="009579A5">
        <w:rPr>
          <w:sz w:val="26"/>
          <w:szCs w:val="26"/>
        </w:rPr>
        <w:t>25</w:t>
      </w:r>
      <w:r>
        <w:rPr>
          <w:sz w:val="26"/>
          <w:szCs w:val="26"/>
        </w:rPr>
        <w:t xml:space="preserve">.       </w:t>
      </w:r>
    </w:p>
    <w:p w:rsidR="005F7A65" w:rsidRDefault="005F7A65" w:rsidP="005F7A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</w:p>
    <w:p w:rsidR="005F7A65" w:rsidRDefault="005F7A65" w:rsidP="005F7A6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5F7A65" w:rsidRDefault="005F7A65" w:rsidP="005F7A6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AB38C2" w:rsidRDefault="00AB38C2">
      <w:pPr>
        <w:spacing w:after="200" w:line="276" w:lineRule="auto"/>
      </w:pPr>
      <w:r>
        <w:br w:type="page"/>
      </w:r>
    </w:p>
    <w:p w:rsidR="00AB38C2" w:rsidRPr="00870383" w:rsidRDefault="00AB38C2" w:rsidP="00AB38C2">
      <w:pPr>
        <w:jc w:val="center"/>
        <w:rPr>
          <w:b/>
        </w:rPr>
      </w:pP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AB38C2" w:rsidRPr="00870383" w:rsidRDefault="00AB38C2" w:rsidP="00AB38C2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AB38C2" w:rsidRPr="00891F7D" w:rsidRDefault="00AB38C2" w:rsidP="00AB38C2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180"/>
        <w:gridCol w:w="3168"/>
      </w:tblGrid>
      <w:tr w:rsidR="00AB38C2" w:rsidTr="00E86B3F">
        <w:tc>
          <w:tcPr>
            <w:tcW w:w="3473" w:type="dxa"/>
          </w:tcPr>
          <w:p w:rsidR="00AB38C2" w:rsidRDefault="00AB38C2" w:rsidP="00E86B3F">
            <w:r>
              <w:t>от «___» _______  2021 г.</w:t>
            </w:r>
          </w:p>
        </w:tc>
        <w:tc>
          <w:tcPr>
            <w:tcW w:w="3474" w:type="dxa"/>
          </w:tcPr>
          <w:p w:rsidR="00AB38C2" w:rsidRDefault="00AB38C2" w:rsidP="00E86B3F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AB38C2" w:rsidRDefault="00AB38C2" w:rsidP="00E86B3F">
            <w:pPr>
              <w:jc w:val="right"/>
            </w:pPr>
            <w:r>
              <w:t xml:space="preserve">№ </w:t>
            </w:r>
          </w:p>
        </w:tc>
      </w:tr>
    </w:tbl>
    <w:p w:rsidR="00AB38C2" w:rsidRPr="00D15002" w:rsidRDefault="00AB38C2" w:rsidP="00AB38C2">
      <w:pPr>
        <w:jc w:val="center"/>
        <w:rPr>
          <w:sz w:val="18"/>
          <w:szCs w:val="18"/>
        </w:rPr>
      </w:pPr>
    </w:p>
    <w:p w:rsidR="00AB38C2" w:rsidRDefault="00AB38C2" w:rsidP="00AB38C2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 w:rsidRPr="002554D8">
        <w:rPr>
          <w:b/>
        </w:rPr>
        <w:t>Стряпкова</w:t>
      </w:r>
      <w:proofErr w:type="spellEnd"/>
      <w:r w:rsidRPr="002554D8">
        <w:rPr>
          <w:b/>
        </w:rPr>
        <w:t xml:space="preserve"> Иннокентия Николаевича</w:t>
      </w:r>
      <w:r>
        <w:rPr>
          <w:b/>
        </w:rPr>
        <w:t>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от 12.04.2019г. № 11-к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___________________________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AB38C2" w:rsidRDefault="00AB38C2" w:rsidP="00AB38C2">
      <w:pPr>
        <w:jc w:val="both"/>
        <w:rPr>
          <w:b/>
        </w:rPr>
      </w:pPr>
    </w:p>
    <w:p w:rsidR="00AB38C2" w:rsidRPr="00A4239C" w:rsidRDefault="00AB38C2" w:rsidP="00AB38C2">
      <w:pPr>
        <w:pStyle w:val="a4"/>
        <w:numPr>
          <w:ilvl w:val="0"/>
          <w:numId w:val="9"/>
        </w:numPr>
        <w:ind w:left="360"/>
        <w:jc w:val="center"/>
        <w:rPr>
          <w:b/>
        </w:rPr>
      </w:pPr>
      <w:r w:rsidRPr="00A4239C">
        <w:rPr>
          <w:b/>
        </w:rPr>
        <w:t>ПРЕДМЕТ ДОГОВОРА</w:t>
      </w:r>
    </w:p>
    <w:p w:rsidR="00AB38C2" w:rsidRDefault="00AB38C2" w:rsidP="00AB38C2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с. Бея, ул. 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 w:rsidRPr="00F8464F">
        <w:rPr>
          <w:b/>
        </w:rPr>
        <w:t xml:space="preserve">заместителя </w:t>
      </w:r>
      <w:r>
        <w:rPr>
          <w:b/>
        </w:rPr>
        <w:t>начальника отдела по вопросам ЖКХ, строительства, архитектуры, энергетики, транспорта и связи.</w:t>
      </w:r>
    </w:p>
    <w:p w:rsidR="00AB38C2" w:rsidRDefault="00AB38C2" w:rsidP="00AB38C2">
      <w:pPr>
        <w:ind w:left="709"/>
        <w:jc w:val="center"/>
        <w:rPr>
          <w:b/>
        </w:rPr>
      </w:pPr>
    </w:p>
    <w:p w:rsidR="00AB38C2" w:rsidRPr="00A4239C" w:rsidRDefault="00AB38C2" w:rsidP="00AB38C2">
      <w:pPr>
        <w:pStyle w:val="a4"/>
        <w:numPr>
          <w:ilvl w:val="0"/>
          <w:numId w:val="1"/>
        </w:numPr>
        <w:ind w:left="709"/>
        <w:jc w:val="center"/>
        <w:rPr>
          <w:b/>
        </w:rPr>
      </w:pPr>
      <w:r w:rsidRPr="00A4239C">
        <w:rPr>
          <w:b/>
        </w:rPr>
        <w:t>ОБЯЗАННОСТИ СТОРОН</w:t>
      </w:r>
    </w:p>
    <w:p w:rsidR="00AB38C2" w:rsidRDefault="00AB38C2" w:rsidP="00AB38C2">
      <w:pPr>
        <w:numPr>
          <w:ilvl w:val="1"/>
          <w:numId w:val="1"/>
        </w:numPr>
        <w:ind w:left="11"/>
        <w:jc w:val="both"/>
      </w:pPr>
      <w:r>
        <w:t xml:space="preserve">Гражданин обязуется: </w:t>
      </w:r>
    </w:p>
    <w:p w:rsidR="00AB38C2" w:rsidRDefault="00AB38C2" w:rsidP="00AB38C2">
      <w:pPr>
        <w:numPr>
          <w:ilvl w:val="2"/>
          <w:numId w:val="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AB38C2" w:rsidRDefault="00AB38C2" w:rsidP="00AB38C2">
      <w:pPr>
        <w:numPr>
          <w:ilvl w:val="2"/>
          <w:numId w:val="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AB38C2" w:rsidRDefault="00AB38C2" w:rsidP="00AB38C2">
      <w:pPr>
        <w:numPr>
          <w:ilvl w:val="2"/>
          <w:numId w:val="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AB38C2" w:rsidRDefault="00AB38C2" w:rsidP="00AB38C2">
      <w:pPr>
        <w:numPr>
          <w:ilvl w:val="2"/>
          <w:numId w:val="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AB38C2" w:rsidRDefault="00AB38C2" w:rsidP="00AB38C2">
      <w:pPr>
        <w:numPr>
          <w:ilvl w:val="2"/>
          <w:numId w:val="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AB38C2" w:rsidRDefault="00AB38C2" w:rsidP="00AB38C2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AB38C2" w:rsidRDefault="00AB38C2" w:rsidP="00AB38C2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B38C2" w:rsidRDefault="00AB38C2" w:rsidP="00AB38C2">
      <w:pPr>
        <w:ind w:firstLine="709"/>
        <w:jc w:val="both"/>
      </w:pPr>
      <w:r>
        <w:lastRenderedPageBreak/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B38C2" w:rsidRDefault="00AB38C2" w:rsidP="00AB38C2">
      <w:pPr>
        <w:ind w:firstLine="709"/>
        <w:jc w:val="both"/>
      </w:pPr>
    </w:p>
    <w:p w:rsidR="00AB38C2" w:rsidRDefault="00AB38C2" w:rsidP="00AB38C2">
      <w:pPr>
        <w:numPr>
          <w:ilvl w:val="1"/>
          <w:numId w:val="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AB38C2" w:rsidRDefault="00AB38C2" w:rsidP="00A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AB38C2" w:rsidRDefault="00AB38C2" w:rsidP="00AB38C2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AB38C2" w:rsidRDefault="00AB38C2" w:rsidP="00AB38C2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AB38C2" w:rsidRDefault="00AB38C2" w:rsidP="00AB38C2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AB38C2" w:rsidRDefault="00AB38C2" w:rsidP="00AB38C2">
      <w:pPr>
        <w:ind w:left="709"/>
        <w:jc w:val="center"/>
        <w:rPr>
          <w:b/>
        </w:rPr>
      </w:pPr>
    </w:p>
    <w:p w:rsidR="00AB38C2" w:rsidRPr="00A4239C" w:rsidRDefault="00AB38C2" w:rsidP="00AB38C2">
      <w:pPr>
        <w:pStyle w:val="a4"/>
        <w:numPr>
          <w:ilvl w:val="0"/>
          <w:numId w:val="2"/>
        </w:numPr>
        <w:jc w:val="center"/>
        <w:rPr>
          <w:b/>
        </w:rPr>
      </w:pPr>
      <w:r w:rsidRPr="00A4239C">
        <w:rPr>
          <w:b/>
        </w:rPr>
        <w:t>ПРАВА СТОРОН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законодательством, защиту своих прав и законных интересов на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 службе, включая обжалование в суд их нарушений.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AB38C2" w:rsidRDefault="00AB38C2" w:rsidP="00AB38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8C2" w:rsidRPr="00A4239C" w:rsidRDefault="00AB38C2" w:rsidP="00AB38C2">
      <w:pPr>
        <w:pStyle w:val="ConsPlusNormal"/>
        <w:numPr>
          <w:ilvl w:val="0"/>
          <w:numId w:val="2"/>
        </w:num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239C">
        <w:rPr>
          <w:rFonts w:ascii="Times New Roman" w:hAnsi="Times New Roman" w:cs="Times New Roman"/>
          <w:b/>
          <w:sz w:val="26"/>
          <w:szCs w:val="26"/>
        </w:rPr>
        <w:t xml:space="preserve">ОПЛАТА ТРУДА 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AB38C2" w:rsidRDefault="00AB38C2" w:rsidP="00A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11061 руб. в месяц.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AB38C2" w:rsidRDefault="00AB38C2" w:rsidP="00AB38C2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AB38C2" w:rsidRPr="007470EF" w:rsidRDefault="00AB38C2" w:rsidP="00AB38C2">
      <w:pPr>
        <w:ind w:right="-1729" w:firstLine="709"/>
      </w:pPr>
      <w:r>
        <w:t>-</w:t>
      </w:r>
      <w:r w:rsidRPr="00B304B5">
        <w:t xml:space="preserve"> </w:t>
      </w:r>
      <w:r w:rsidRPr="007470EF">
        <w:t xml:space="preserve">при стаже муниципальной </w:t>
      </w:r>
      <w:proofErr w:type="gramStart"/>
      <w:r w:rsidRPr="007470EF">
        <w:t>службы  от</w:t>
      </w:r>
      <w:proofErr w:type="gramEnd"/>
      <w:r w:rsidRPr="007470EF">
        <w:t xml:space="preserve"> 1года до15 лет  и выше – от 10% до 40%</w:t>
      </w:r>
      <w:r>
        <w:t>;</w:t>
      </w:r>
    </w:p>
    <w:p w:rsidR="00AB38C2" w:rsidRDefault="00AB38C2" w:rsidP="00AB38C2">
      <w:pPr>
        <w:autoSpaceDE w:val="0"/>
        <w:autoSpaceDN w:val="0"/>
        <w:adjustRightInd w:val="0"/>
        <w:jc w:val="both"/>
      </w:pPr>
      <w:r>
        <w:tab/>
        <w:t>- премия по результатам работы до 33,3%.</w:t>
      </w:r>
    </w:p>
    <w:p w:rsidR="00AB38C2" w:rsidRPr="0005719A" w:rsidRDefault="00AB38C2" w:rsidP="00AB38C2">
      <w:pPr>
        <w:ind w:firstLine="709"/>
      </w:pPr>
      <w:proofErr w:type="gramStart"/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proofErr w:type="gramEnd"/>
      <w:r>
        <w:t xml:space="preserve"> </w:t>
      </w:r>
      <w:r w:rsidRPr="0005719A">
        <w:t>30%</w:t>
      </w:r>
      <w:r>
        <w:t>.</w:t>
      </w:r>
    </w:p>
    <w:p w:rsidR="00AB38C2" w:rsidRDefault="00AB38C2" w:rsidP="00AB38C2">
      <w:pPr>
        <w:ind w:firstLine="709"/>
      </w:pPr>
      <w:r>
        <w:t xml:space="preserve">Процентная надбавка за стаж работы в </w:t>
      </w:r>
      <w:proofErr w:type="gramStart"/>
      <w:r>
        <w:t>РХ  до</w:t>
      </w:r>
      <w:proofErr w:type="gramEnd"/>
      <w:r>
        <w:t xml:space="preserve"> 30%.</w:t>
      </w:r>
    </w:p>
    <w:p w:rsidR="00AB38C2" w:rsidRPr="009814B3" w:rsidRDefault="00AB38C2" w:rsidP="00AB38C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814B3">
        <w:rPr>
          <w:rFonts w:ascii="Times New Roman" w:eastAsiaTheme="minorHAns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814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район.</w:t>
      </w:r>
    </w:p>
    <w:p w:rsidR="00AB38C2" w:rsidRDefault="00AB38C2" w:rsidP="00AB38C2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счет, открытый в кредитной организации, два раза в месяц в сроки, установленные Правилами внутреннего трудового распорядка.</w:t>
      </w:r>
    </w:p>
    <w:p w:rsidR="00AB38C2" w:rsidRDefault="00AB38C2" w:rsidP="00AB38C2">
      <w:pPr>
        <w:ind w:firstLine="708"/>
        <w:jc w:val="both"/>
      </w:pPr>
      <w:r>
        <w:t>4.4. Из   заработной   платы      Гражданина      могут    производиться удержания в случаях, предусмотренных действующим законодательством.</w:t>
      </w:r>
    </w:p>
    <w:p w:rsidR="00AB38C2" w:rsidRDefault="00AB38C2" w:rsidP="00AB38C2">
      <w:pPr>
        <w:ind w:firstLine="708"/>
      </w:pPr>
    </w:p>
    <w:p w:rsidR="00AB38C2" w:rsidRPr="00A4239C" w:rsidRDefault="00AB38C2" w:rsidP="00AB38C2">
      <w:pPr>
        <w:pStyle w:val="ConsPlusNormal"/>
        <w:numPr>
          <w:ilvl w:val="0"/>
          <w:numId w:val="2"/>
        </w:num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239C">
        <w:rPr>
          <w:rFonts w:ascii="Times New Roman" w:hAnsi="Times New Roman" w:cs="Times New Roman"/>
          <w:b/>
          <w:sz w:val="26"/>
          <w:szCs w:val="26"/>
        </w:rPr>
        <w:t>РАБОЧЕЕ (СЛУЖЕБНОЕ) ВРЕМЯ И ВРЕМЯ ОТДЫХА</w:t>
      </w:r>
    </w:p>
    <w:p w:rsidR="00AB38C2" w:rsidRDefault="00AB38C2" w:rsidP="00AB38C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AB38C2" w:rsidRDefault="00AB38C2" w:rsidP="00AB38C2">
      <w:pPr>
        <w:autoSpaceDE w:val="0"/>
        <w:autoSpaceDN w:val="0"/>
        <w:adjustRightInd w:val="0"/>
        <w:jc w:val="both"/>
      </w:pPr>
      <w:r>
        <w:lastRenderedPageBreak/>
        <w:tab/>
        <w:t xml:space="preserve">5.2. Время начала и окончания работы, а также время </w:t>
      </w:r>
      <w:r>
        <w:rPr>
          <w:rFonts w:eastAsiaTheme="minorHAns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AB38C2" w:rsidRDefault="00AB38C2" w:rsidP="00AB38C2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AB38C2" w:rsidRDefault="00AB38C2" w:rsidP="00AB3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5.3.2 дополнительный оплачиваемый отпуск в</w:t>
      </w:r>
      <w:r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DE53E2">
          <w:rPr>
            <w:rStyle w:val="a3"/>
            <w:rFonts w:eastAsiaTheme="minorHAnsi"/>
            <w:lang w:eastAsia="en-US"/>
          </w:rPr>
          <w:t>статьей 14</w:t>
        </w:r>
      </w:hyperlink>
      <w:r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AB38C2" w:rsidRDefault="00AB38C2" w:rsidP="00AB3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AB38C2" w:rsidRDefault="00AB38C2" w:rsidP="00AB38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1 года до 5 лет - 1 календарный день;</w:t>
      </w:r>
    </w:p>
    <w:p w:rsidR="00AB38C2" w:rsidRDefault="00AB38C2" w:rsidP="00AB38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5 до 10 лет - 5 календарных дней;</w:t>
      </w:r>
    </w:p>
    <w:p w:rsidR="00AB38C2" w:rsidRDefault="00AB38C2" w:rsidP="00AB38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10 до 15 лет - 7 календарных дней;</w:t>
      </w:r>
    </w:p>
    <w:p w:rsidR="00AB38C2" w:rsidRDefault="00AB38C2" w:rsidP="00AB38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15 лет и более - 10 календарных дней.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38C2" w:rsidRDefault="00AB38C2" w:rsidP="00AB38C2">
      <w:pPr>
        <w:jc w:val="both"/>
        <w:rPr>
          <w:b/>
        </w:rPr>
      </w:pPr>
    </w:p>
    <w:p w:rsidR="00AB38C2" w:rsidRPr="00A4239C" w:rsidRDefault="00AB38C2" w:rsidP="00AB38C2">
      <w:pPr>
        <w:pStyle w:val="a4"/>
        <w:numPr>
          <w:ilvl w:val="0"/>
          <w:numId w:val="3"/>
        </w:numPr>
        <w:ind w:left="-360"/>
        <w:jc w:val="center"/>
        <w:rPr>
          <w:b/>
        </w:rPr>
      </w:pPr>
      <w:r w:rsidRPr="00A4239C">
        <w:rPr>
          <w:b/>
        </w:rPr>
        <w:t>ОТВЕТСВЕННОСТЬ СТОРОН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AB38C2" w:rsidRDefault="00AB38C2" w:rsidP="00AB38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AB38C2" w:rsidRDefault="00AB38C2" w:rsidP="00AB38C2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AB38C2" w:rsidRDefault="00AB38C2" w:rsidP="00AB38C2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AB38C2" w:rsidRDefault="00AB38C2" w:rsidP="00AB38C2">
      <w:pPr>
        <w:ind w:firstLine="709"/>
        <w:jc w:val="both"/>
      </w:pPr>
    </w:p>
    <w:p w:rsidR="00AB38C2" w:rsidRPr="000E3942" w:rsidRDefault="00AB38C2" w:rsidP="00AB38C2">
      <w:pPr>
        <w:pStyle w:val="a4"/>
        <w:numPr>
          <w:ilvl w:val="0"/>
          <w:numId w:val="4"/>
        </w:numPr>
        <w:ind w:left="-360"/>
        <w:jc w:val="center"/>
        <w:rPr>
          <w:b/>
        </w:rPr>
      </w:pPr>
      <w:r w:rsidRPr="000E3942">
        <w:rPr>
          <w:b/>
        </w:rPr>
        <w:t>ПРОЧИЕ УСЛОВИЯ</w:t>
      </w:r>
    </w:p>
    <w:p w:rsidR="00AB38C2" w:rsidRDefault="00AB38C2" w:rsidP="00AB38C2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B38C2" w:rsidRDefault="00AB38C2" w:rsidP="00AB38C2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B38C2" w:rsidRDefault="00AB38C2" w:rsidP="00AB38C2">
      <w:pPr>
        <w:ind w:firstLine="709"/>
        <w:jc w:val="both"/>
      </w:pPr>
    </w:p>
    <w:p w:rsidR="00AB38C2" w:rsidRPr="00A4239C" w:rsidRDefault="00AB38C2" w:rsidP="00AB38C2">
      <w:pPr>
        <w:pStyle w:val="a4"/>
        <w:numPr>
          <w:ilvl w:val="0"/>
          <w:numId w:val="5"/>
        </w:numPr>
        <w:jc w:val="center"/>
        <w:rPr>
          <w:b/>
        </w:rPr>
      </w:pPr>
      <w:r w:rsidRPr="00A4239C">
        <w:rPr>
          <w:b/>
        </w:rPr>
        <w:t>СРОКИ ДЕЙСТВИЯ ДОГОВОРА</w:t>
      </w:r>
    </w:p>
    <w:p w:rsidR="00AB38C2" w:rsidRDefault="00AB38C2" w:rsidP="00AB38C2">
      <w:pPr>
        <w:pStyle w:val="a4"/>
        <w:numPr>
          <w:ilvl w:val="1"/>
          <w:numId w:val="5"/>
        </w:numPr>
        <w:ind w:left="0" w:firstLine="709"/>
        <w:jc w:val="both"/>
      </w:pPr>
      <w:r>
        <w:t>Настоящий Трудовой договор является договором по основной работе.</w:t>
      </w:r>
    </w:p>
    <w:p w:rsidR="00AB38C2" w:rsidRDefault="00AB38C2" w:rsidP="00AB38C2">
      <w:pPr>
        <w:pStyle w:val="a4"/>
        <w:numPr>
          <w:ilvl w:val="1"/>
          <w:numId w:val="5"/>
        </w:numPr>
        <w:ind w:left="1134" w:hanging="425"/>
        <w:jc w:val="both"/>
      </w:pPr>
      <w:r>
        <w:t>Сроки действия Трудового договора:</w:t>
      </w:r>
    </w:p>
    <w:p w:rsidR="00AB38C2" w:rsidRDefault="00AB38C2" w:rsidP="00AB38C2">
      <w:pPr>
        <w:ind w:firstLine="709"/>
        <w:jc w:val="both"/>
        <w:rPr>
          <w:u w:val="single"/>
        </w:rPr>
      </w:pPr>
      <w:r>
        <w:t xml:space="preserve">Начало: </w:t>
      </w:r>
    </w:p>
    <w:p w:rsidR="00AB38C2" w:rsidRPr="00324484" w:rsidRDefault="00AB38C2" w:rsidP="00AB38C2">
      <w:pPr>
        <w:ind w:firstLine="708"/>
        <w:jc w:val="both"/>
        <w:rPr>
          <w:b/>
          <w:u w:val="single"/>
        </w:rPr>
      </w:pPr>
      <w:r>
        <w:lastRenderedPageBreak/>
        <w:t xml:space="preserve">Окончание: </w:t>
      </w:r>
    </w:p>
    <w:p w:rsidR="00AB38C2" w:rsidRDefault="00AB38C2" w:rsidP="00AB38C2">
      <w:pPr>
        <w:ind w:firstLine="709"/>
        <w:jc w:val="both"/>
        <w:rPr>
          <w:b/>
        </w:rPr>
      </w:pPr>
      <w:r>
        <w:t xml:space="preserve">Срок испытания: </w:t>
      </w:r>
    </w:p>
    <w:p w:rsidR="00AB38C2" w:rsidRDefault="00AB38C2" w:rsidP="00AB38C2">
      <w:pPr>
        <w:ind w:firstLine="709"/>
        <w:jc w:val="both"/>
        <w:rPr>
          <w:b/>
        </w:rPr>
      </w:pPr>
    </w:p>
    <w:p w:rsidR="00AB38C2" w:rsidRDefault="00AB38C2" w:rsidP="00AB38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  <w:bookmarkStart w:id="0" w:name="_GoBack"/>
      <w:bookmarkEnd w:id="0"/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B38C2" w:rsidRDefault="00AB38C2" w:rsidP="00AB38C2">
      <w:pPr>
        <w:pStyle w:val="a4"/>
        <w:numPr>
          <w:ilvl w:val="1"/>
          <w:numId w:val="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AB38C2" w:rsidRDefault="00AB38C2" w:rsidP="00AB38C2">
      <w:pPr>
        <w:pStyle w:val="a4"/>
        <w:numPr>
          <w:ilvl w:val="1"/>
          <w:numId w:val="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AB38C2" w:rsidRDefault="00AB38C2" w:rsidP="00AB38C2">
      <w:pPr>
        <w:jc w:val="both"/>
      </w:pPr>
      <w:r>
        <w:t xml:space="preserve"> </w:t>
      </w:r>
    </w:p>
    <w:p w:rsidR="00AB38C2" w:rsidRPr="00A4239C" w:rsidRDefault="00AB38C2" w:rsidP="00AB38C2">
      <w:pPr>
        <w:pStyle w:val="a4"/>
        <w:numPr>
          <w:ilvl w:val="0"/>
          <w:numId w:val="8"/>
        </w:numPr>
        <w:ind w:left="709"/>
        <w:jc w:val="center"/>
        <w:rPr>
          <w:b/>
        </w:rPr>
      </w:pPr>
      <w:r w:rsidRPr="00A4239C">
        <w:rPr>
          <w:b/>
        </w:rPr>
        <w:t>ЗАКЛЮЧИТЕЛЬНЫЕ ПОЛОЖЕНИЯ</w:t>
      </w:r>
    </w:p>
    <w:p w:rsidR="00AB38C2" w:rsidRDefault="00AB38C2" w:rsidP="00AB38C2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AB38C2" w:rsidRDefault="00AB38C2" w:rsidP="00AB3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AB38C2" w:rsidRPr="007470EF" w:rsidRDefault="00AB38C2" w:rsidP="00AB38C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275"/>
        <w:gridCol w:w="4468"/>
      </w:tblGrid>
      <w:tr w:rsidR="00AB38C2" w:rsidTr="00E86B3F">
        <w:tc>
          <w:tcPr>
            <w:tcW w:w="5211" w:type="dxa"/>
          </w:tcPr>
          <w:p w:rsidR="00AB38C2" w:rsidRDefault="00AB38C2" w:rsidP="00E86B3F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AB38C2" w:rsidRDefault="00AB38C2" w:rsidP="00E86B3F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AB38C2" w:rsidRDefault="00AB38C2" w:rsidP="00E86B3F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AB38C2" w:rsidRDefault="00AB38C2" w:rsidP="00E86B3F">
            <w:pPr>
              <w:jc w:val="both"/>
            </w:pPr>
            <w:r>
              <w:t xml:space="preserve">Тел./факс 8(39044) 32000 </w:t>
            </w:r>
          </w:p>
          <w:p w:rsidR="00AB38C2" w:rsidRDefault="00AB38C2" w:rsidP="00E86B3F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B38C2" w:rsidRDefault="00AB38C2" w:rsidP="00E86B3F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AB38C2" w:rsidRDefault="00AB38C2" w:rsidP="00E86B3F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AB38C2" w:rsidRDefault="00AB38C2" w:rsidP="00E86B3F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  <w:r>
              <w:t xml:space="preserve"> </w:t>
            </w:r>
            <w:proofErr w:type="gramStart"/>
            <w:r>
              <w:t>Банка  России</w:t>
            </w:r>
            <w:proofErr w:type="gramEnd"/>
            <w:r>
              <w:t>// УФК по Республике Хакасия г. Абакан</w:t>
            </w:r>
          </w:p>
          <w:p w:rsidR="00AB38C2" w:rsidRDefault="00AB38C2" w:rsidP="00E86B3F">
            <w:proofErr w:type="spellStart"/>
            <w:r>
              <w:t>кор</w:t>
            </w:r>
            <w:proofErr w:type="spellEnd"/>
            <w:r w:rsidRPr="007470EF">
              <w:t>/</w:t>
            </w:r>
            <w:proofErr w:type="spellStart"/>
            <w:r w:rsidRPr="007470EF">
              <w:t>сч</w:t>
            </w:r>
            <w:proofErr w:type="spellEnd"/>
            <w:r w:rsidRPr="007470EF">
              <w:t>. 40</w:t>
            </w:r>
            <w:r>
              <w:t>1</w:t>
            </w:r>
            <w:r w:rsidRPr="007470EF">
              <w:t>0</w:t>
            </w:r>
            <w:r>
              <w:t>2</w:t>
            </w:r>
            <w:r w:rsidRPr="007470EF">
              <w:t>810</w:t>
            </w:r>
            <w:r>
              <w:t>845370000082</w:t>
            </w:r>
          </w:p>
          <w:p w:rsidR="00AB38C2" w:rsidRDefault="00AB38C2" w:rsidP="00E86B3F">
            <w:r>
              <w:t>р/</w:t>
            </w:r>
            <w:proofErr w:type="spellStart"/>
            <w:r>
              <w:t>сч</w:t>
            </w:r>
            <w:proofErr w:type="spellEnd"/>
            <w:r>
              <w:t>.     03231643956120008000</w:t>
            </w:r>
          </w:p>
          <w:p w:rsidR="00AB38C2" w:rsidRDefault="00AB38C2" w:rsidP="00E86B3F">
            <w:r w:rsidRPr="007470EF">
              <w:t>БИК</w:t>
            </w:r>
            <w:r>
              <w:t xml:space="preserve"> 01</w:t>
            </w:r>
            <w:r w:rsidRPr="007470EF">
              <w:t>9514</w:t>
            </w:r>
            <w:r>
              <w:t>9</w:t>
            </w:r>
            <w:r w:rsidRPr="007470EF">
              <w:t>01</w:t>
            </w:r>
          </w:p>
          <w:p w:rsidR="00AB38C2" w:rsidRDefault="00AB38C2" w:rsidP="00E86B3F">
            <w:r w:rsidRPr="00450CCD">
              <w:t>ОКТМО 95612405</w:t>
            </w:r>
          </w:p>
        </w:tc>
        <w:tc>
          <w:tcPr>
            <w:tcW w:w="284" w:type="dxa"/>
          </w:tcPr>
          <w:p w:rsidR="00AB38C2" w:rsidRDefault="00AB38C2" w:rsidP="00E86B3F">
            <w:pPr>
              <w:jc w:val="both"/>
            </w:pPr>
          </w:p>
        </w:tc>
        <w:tc>
          <w:tcPr>
            <w:tcW w:w="4926" w:type="dxa"/>
          </w:tcPr>
          <w:p w:rsidR="00AB38C2" w:rsidRPr="007470EF" w:rsidRDefault="00AB38C2" w:rsidP="00E86B3F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C2" w:rsidRDefault="00AB38C2" w:rsidP="00E86B3F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AB38C2" w:rsidRPr="0044452B" w:rsidTr="00E86B3F">
        <w:tc>
          <w:tcPr>
            <w:tcW w:w="5211" w:type="dxa"/>
          </w:tcPr>
          <w:p w:rsidR="00AB38C2" w:rsidRPr="0044452B" w:rsidRDefault="00AB38C2" w:rsidP="00E86B3F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AB38C2" w:rsidRDefault="00AB38C2" w:rsidP="00E86B3F">
            <w:pPr>
              <w:jc w:val="both"/>
            </w:pPr>
          </w:p>
        </w:tc>
        <w:tc>
          <w:tcPr>
            <w:tcW w:w="4926" w:type="dxa"/>
          </w:tcPr>
          <w:p w:rsidR="00AB38C2" w:rsidRPr="0044452B" w:rsidRDefault="00AB38C2" w:rsidP="00E86B3F">
            <w:pPr>
              <w:jc w:val="both"/>
              <w:rPr>
                <w:b/>
              </w:rPr>
            </w:pPr>
          </w:p>
        </w:tc>
      </w:tr>
      <w:tr w:rsidR="00AB38C2" w:rsidRPr="0044452B" w:rsidTr="00E86B3F">
        <w:tc>
          <w:tcPr>
            <w:tcW w:w="5211" w:type="dxa"/>
          </w:tcPr>
          <w:p w:rsidR="00AB38C2" w:rsidRDefault="00AB38C2" w:rsidP="00E86B3F">
            <w:pPr>
              <w:jc w:val="both"/>
            </w:pPr>
            <w:r w:rsidRPr="007470EF">
              <w:t xml:space="preserve">Глава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AB38C2" w:rsidRPr="0044452B" w:rsidRDefault="00AB38C2" w:rsidP="00E86B3F">
            <w:pPr>
              <w:jc w:val="both"/>
            </w:pPr>
            <w:r w:rsidRPr="007470EF">
              <w:t>______________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284" w:type="dxa"/>
          </w:tcPr>
          <w:p w:rsidR="00AB38C2" w:rsidRDefault="00AB38C2" w:rsidP="00E86B3F">
            <w:pPr>
              <w:jc w:val="both"/>
            </w:pPr>
          </w:p>
        </w:tc>
        <w:tc>
          <w:tcPr>
            <w:tcW w:w="4926" w:type="dxa"/>
          </w:tcPr>
          <w:p w:rsidR="00AB38C2" w:rsidRDefault="00AB38C2" w:rsidP="00E86B3F">
            <w:pPr>
              <w:jc w:val="both"/>
            </w:pPr>
          </w:p>
          <w:p w:rsidR="00AB38C2" w:rsidRPr="0044452B" w:rsidRDefault="00AB38C2" w:rsidP="00E86B3F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AB38C2" w:rsidRPr="0044452B" w:rsidTr="00E86B3F">
        <w:tc>
          <w:tcPr>
            <w:tcW w:w="5211" w:type="dxa"/>
          </w:tcPr>
          <w:p w:rsidR="00AB38C2" w:rsidRPr="0044452B" w:rsidRDefault="00AB38C2" w:rsidP="00E86B3F">
            <w:pPr>
              <w:jc w:val="both"/>
            </w:pPr>
            <w:r>
              <w:t xml:space="preserve">«____» ________ </w:t>
            </w:r>
            <w:r w:rsidRPr="007470EF">
              <w:t>20</w:t>
            </w:r>
            <w:r>
              <w:t>21</w:t>
            </w:r>
          </w:p>
        </w:tc>
        <w:tc>
          <w:tcPr>
            <w:tcW w:w="284" w:type="dxa"/>
          </w:tcPr>
          <w:p w:rsidR="00AB38C2" w:rsidRDefault="00AB38C2" w:rsidP="00E86B3F">
            <w:pPr>
              <w:jc w:val="both"/>
            </w:pPr>
          </w:p>
        </w:tc>
        <w:tc>
          <w:tcPr>
            <w:tcW w:w="4926" w:type="dxa"/>
          </w:tcPr>
          <w:p w:rsidR="00AB38C2" w:rsidRPr="0044452B" w:rsidRDefault="00AB38C2" w:rsidP="00E86B3F">
            <w:pPr>
              <w:jc w:val="both"/>
            </w:pPr>
            <w:r>
              <w:t xml:space="preserve">«____» __________ </w:t>
            </w:r>
            <w:r w:rsidRPr="007470EF">
              <w:t>20</w:t>
            </w:r>
            <w:r>
              <w:t>21</w:t>
            </w:r>
          </w:p>
        </w:tc>
      </w:tr>
    </w:tbl>
    <w:p w:rsidR="00AB38C2" w:rsidRDefault="00AB38C2" w:rsidP="00AB38C2">
      <w:r w:rsidRPr="007470EF">
        <w:rPr>
          <w:b/>
        </w:rPr>
        <w:t>М.П.</w:t>
      </w:r>
      <w:r>
        <w:t xml:space="preserve"> </w:t>
      </w:r>
    </w:p>
    <w:p w:rsidR="00AB38C2" w:rsidRDefault="00AB38C2" w:rsidP="00AB38C2"/>
    <w:p w:rsidR="00E20AB2" w:rsidRDefault="00E20AB2" w:rsidP="00AB38C2"/>
    <w:sectPr w:rsidR="00E20AB2" w:rsidSect="00AB38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E44625"/>
    <w:multiLevelType w:val="hybridMultilevel"/>
    <w:tmpl w:val="57B0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65"/>
    <w:rsid w:val="005F7A65"/>
    <w:rsid w:val="009579A5"/>
    <w:rsid w:val="00996D52"/>
    <w:rsid w:val="00AB38C2"/>
    <w:rsid w:val="00B1232F"/>
    <w:rsid w:val="00C63D5A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E36C"/>
  <w15:docId w15:val="{34F1F51E-98BD-4EA6-A334-7C65D42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7A65"/>
    <w:rPr>
      <w:color w:val="0000FF"/>
      <w:u w:val="single"/>
    </w:rPr>
  </w:style>
  <w:style w:type="paragraph" w:customStyle="1" w:styleId="ConsPlusNormal">
    <w:name w:val="ConsPlusNormal"/>
    <w:rsid w:val="005F7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38C2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AB3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2721</Words>
  <Characters>15514</Characters>
  <Application>Microsoft Office Word</Application>
  <DocSecurity>0</DocSecurity>
  <Lines>129</Lines>
  <Paragraphs>36</Paragraphs>
  <ScaleCrop>false</ScaleCrop>
  <Company>Microsoft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2021-10-08T03:04:00Z</dcterms:created>
  <dcterms:modified xsi:type="dcterms:W3CDTF">2021-10-08T03:04:00Z</dcterms:modified>
</cp:coreProperties>
</file>