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4F5" w:rsidRPr="00B854C0" w:rsidRDefault="00990701" w:rsidP="006804F5">
      <w:pPr>
        <w:pStyle w:val="style112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bookmarkStart w:id="0" w:name="_GoBack"/>
      <w:bookmarkEnd w:id="0"/>
      <w:r w:rsidRPr="00B854C0">
        <w:rPr>
          <w:color w:val="000000"/>
          <w:sz w:val="26"/>
          <w:szCs w:val="26"/>
        </w:rPr>
        <w:t>Российская Федерация</w:t>
      </w:r>
      <w:r w:rsidRPr="00B854C0">
        <w:rPr>
          <w:rStyle w:val="apple-converted-space"/>
          <w:color w:val="000000"/>
          <w:sz w:val="26"/>
          <w:szCs w:val="26"/>
        </w:rPr>
        <w:t> </w:t>
      </w:r>
      <w:r w:rsidRPr="00B854C0">
        <w:rPr>
          <w:color w:val="000000"/>
          <w:sz w:val="26"/>
          <w:szCs w:val="26"/>
        </w:rPr>
        <w:br/>
        <w:t>Республика Хакасия</w:t>
      </w:r>
      <w:r w:rsidRPr="00B854C0">
        <w:rPr>
          <w:rStyle w:val="apple-converted-space"/>
          <w:color w:val="000000"/>
          <w:sz w:val="26"/>
          <w:szCs w:val="26"/>
        </w:rPr>
        <w:t> </w:t>
      </w:r>
      <w:r w:rsidRPr="00B854C0">
        <w:rPr>
          <w:color w:val="000000"/>
          <w:sz w:val="26"/>
          <w:szCs w:val="26"/>
        </w:rPr>
        <w:br/>
        <w:t xml:space="preserve">Администрация Бейского района </w:t>
      </w:r>
    </w:p>
    <w:p w:rsidR="00990701" w:rsidRPr="00B854C0" w:rsidRDefault="00990701" w:rsidP="006804F5">
      <w:pPr>
        <w:pStyle w:val="style112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B854C0">
        <w:rPr>
          <w:color w:val="000000"/>
          <w:sz w:val="26"/>
          <w:szCs w:val="26"/>
        </w:rPr>
        <w:t>Республики Хакасия</w:t>
      </w:r>
    </w:p>
    <w:p w:rsidR="00990701" w:rsidRPr="00B854C0" w:rsidRDefault="00990701" w:rsidP="00990701">
      <w:pPr>
        <w:pStyle w:val="style111"/>
        <w:shd w:val="clear" w:color="auto" w:fill="FFFFFF"/>
        <w:jc w:val="center"/>
        <w:rPr>
          <w:rStyle w:val="a3"/>
          <w:color w:val="000000"/>
          <w:sz w:val="26"/>
          <w:szCs w:val="26"/>
        </w:rPr>
      </w:pPr>
      <w:r w:rsidRPr="00B854C0">
        <w:rPr>
          <w:rStyle w:val="a3"/>
          <w:color w:val="000000"/>
          <w:sz w:val="26"/>
          <w:szCs w:val="26"/>
        </w:rPr>
        <w:t>ПОСТАНОВЛЕНИЕ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39"/>
        <w:gridCol w:w="1969"/>
        <w:gridCol w:w="3647"/>
      </w:tblGrid>
      <w:tr w:rsidR="00990701" w:rsidRPr="00B854C0" w:rsidTr="003A20D0">
        <w:trPr>
          <w:tblCellSpacing w:w="15" w:type="dxa"/>
        </w:trPr>
        <w:tc>
          <w:tcPr>
            <w:tcW w:w="1975" w:type="pct"/>
            <w:shd w:val="clear" w:color="auto" w:fill="FFFFFF"/>
            <w:vAlign w:val="center"/>
          </w:tcPr>
          <w:p w:rsidR="00990701" w:rsidRPr="00B854C0" w:rsidRDefault="00990701" w:rsidP="00584C18">
            <w:pPr>
              <w:rPr>
                <w:color w:val="000000"/>
                <w:sz w:val="26"/>
                <w:szCs w:val="26"/>
              </w:rPr>
            </w:pPr>
            <w:r w:rsidRPr="00B854C0">
              <w:rPr>
                <w:color w:val="000000"/>
                <w:sz w:val="26"/>
                <w:szCs w:val="26"/>
              </w:rPr>
              <w:t xml:space="preserve">от </w:t>
            </w:r>
            <w:r w:rsidR="00584C18">
              <w:rPr>
                <w:color w:val="000000"/>
                <w:sz w:val="26"/>
                <w:szCs w:val="26"/>
              </w:rPr>
              <w:t>14</w:t>
            </w:r>
            <w:r w:rsidRPr="00B854C0">
              <w:rPr>
                <w:color w:val="000000"/>
                <w:sz w:val="26"/>
                <w:szCs w:val="26"/>
              </w:rPr>
              <w:t xml:space="preserve"> </w:t>
            </w:r>
            <w:r w:rsidR="00CD6D80" w:rsidRPr="00B854C0">
              <w:rPr>
                <w:color w:val="000000"/>
                <w:sz w:val="26"/>
                <w:szCs w:val="26"/>
              </w:rPr>
              <w:t xml:space="preserve"> </w:t>
            </w:r>
            <w:r w:rsidR="00115CAD" w:rsidRPr="00B854C0">
              <w:rPr>
                <w:color w:val="000000"/>
                <w:sz w:val="26"/>
                <w:szCs w:val="26"/>
              </w:rPr>
              <w:t>мая</w:t>
            </w:r>
            <w:r w:rsidR="00CD6D80" w:rsidRPr="00B854C0">
              <w:rPr>
                <w:color w:val="000000"/>
                <w:sz w:val="26"/>
                <w:szCs w:val="26"/>
              </w:rPr>
              <w:t xml:space="preserve"> 202</w:t>
            </w:r>
            <w:r w:rsidR="003D3DA0" w:rsidRPr="00B854C0">
              <w:rPr>
                <w:color w:val="000000"/>
                <w:sz w:val="26"/>
                <w:szCs w:val="26"/>
              </w:rPr>
              <w:t>4</w:t>
            </w:r>
            <w:r w:rsidRPr="00B854C0">
              <w:rPr>
                <w:color w:val="000000"/>
                <w:sz w:val="26"/>
                <w:szCs w:val="26"/>
              </w:rPr>
              <w:t xml:space="preserve"> г.</w:t>
            </w:r>
          </w:p>
        </w:tc>
        <w:tc>
          <w:tcPr>
            <w:tcW w:w="1037" w:type="pct"/>
            <w:shd w:val="clear" w:color="auto" w:fill="FFFFFF"/>
            <w:vAlign w:val="center"/>
          </w:tcPr>
          <w:p w:rsidR="00990701" w:rsidRPr="00B854C0" w:rsidRDefault="00990701">
            <w:pPr>
              <w:jc w:val="center"/>
              <w:rPr>
                <w:color w:val="000000"/>
                <w:sz w:val="26"/>
                <w:szCs w:val="26"/>
              </w:rPr>
            </w:pPr>
            <w:r w:rsidRPr="00B854C0">
              <w:rPr>
                <w:color w:val="000000"/>
                <w:sz w:val="26"/>
                <w:szCs w:val="26"/>
              </w:rPr>
              <w:t>с.Бея</w:t>
            </w:r>
          </w:p>
        </w:tc>
        <w:tc>
          <w:tcPr>
            <w:tcW w:w="1925" w:type="pct"/>
            <w:shd w:val="clear" w:color="auto" w:fill="FFFFFF"/>
            <w:vAlign w:val="center"/>
          </w:tcPr>
          <w:p w:rsidR="00990701" w:rsidRPr="00B854C0" w:rsidRDefault="00990701" w:rsidP="00584C18">
            <w:pPr>
              <w:jc w:val="right"/>
              <w:rPr>
                <w:color w:val="000000"/>
                <w:sz w:val="26"/>
                <w:szCs w:val="26"/>
              </w:rPr>
            </w:pPr>
            <w:r w:rsidRPr="00B854C0">
              <w:rPr>
                <w:color w:val="000000"/>
                <w:sz w:val="26"/>
                <w:szCs w:val="26"/>
              </w:rPr>
              <w:t xml:space="preserve">№ </w:t>
            </w:r>
            <w:r w:rsidR="00584C18">
              <w:rPr>
                <w:color w:val="000000"/>
                <w:sz w:val="26"/>
                <w:szCs w:val="26"/>
              </w:rPr>
              <w:t>459</w:t>
            </w:r>
          </w:p>
        </w:tc>
      </w:tr>
    </w:tbl>
    <w:p w:rsidR="00990701" w:rsidRPr="00B854C0" w:rsidRDefault="00990701" w:rsidP="00990701">
      <w:pPr>
        <w:rPr>
          <w:vanish/>
          <w:sz w:val="26"/>
          <w:szCs w:val="26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90701" w:rsidRPr="00B854C0" w:rsidTr="0099070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3A20D0" w:rsidRPr="00B854C0" w:rsidRDefault="00990701" w:rsidP="00047E0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854C0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90701" w:rsidRPr="00B854C0" w:rsidRDefault="0099070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B854C0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</w:tbl>
    <w:p w:rsidR="003D3DA0" w:rsidRPr="00B854C0" w:rsidRDefault="00115CAD" w:rsidP="00047E08">
      <w:pPr>
        <w:widowControl w:val="0"/>
        <w:autoSpaceDE w:val="0"/>
        <w:autoSpaceDN w:val="0"/>
        <w:ind w:right="5527"/>
        <w:jc w:val="both"/>
        <w:rPr>
          <w:b/>
          <w:sz w:val="26"/>
          <w:szCs w:val="26"/>
        </w:rPr>
      </w:pPr>
      <w:r w:rsidRPr="00B854C0">
        <w:rPr>
          <w:b/>
          <w:sz w:val="26"/>
          <w:szCs w:val="26"/>
        </w:rPr>
        <w:t>Об утверждении положения об условиях и порядке заключения соглашений о защите и поощрении капиталовложений</w:t>
      </w:r>
      <w:r w:rsidR="003D3DA0" w:rsidRPr="00B854C0">
        <w:rPr>
          <w:b/>
          <w:sz w:val="26"/>
          <w:szCs w:val="26"/>
        </w:rPr>
        <w:t xml:space="preserve"> </w:t>
      </w:r>
    </w:p>
    <w:p w:rsidR="003D3DA0" w:rsidRPr="00B854C0" w:rsidRDefault="003D3DA0" w:rsidP="003D3DA0">
      <w:pPr>
        <w:rPr>
          <w:sz w:val="26"/>
          <w:szCs w:val="26"/>
        </w:rPr>
      </w:pPr>
    </w:p>
    <w:p w:rsidR="00047E08" w:rsidRPr="00B854C0" w:rsidRDefault="00047E08" w:rsidP="003D3DA0">
      <w:pPr>
        <w:jc w:val="both"/>
        <w:rPr>
          <w:sz w:val="26"/>
          <w:szCs w:val="26"/>
        </w:rPr>
      </w:pPr>
    </w:p>
    <w:p w:rsidR="003D3DA0" w:rsidRPr="00B854C0" w:rsidRDefault="00115CAD" w:rsidP="00047E08">
      <w:pPr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В соответствии с Федеральным </w:t>
      </w:r>
      <w:hyperlink r:id="rId6">
        <w:r w:rsidRPr="00B854C0">
          <w:rPr>
            <w:sz w:val="26"/>
            <w:szCs w:val="26"/>
          </w:rPr>
          <w:t>законом</w:t>
        </w:r>
      </w:hyperlink>
      <w:r w:rsidRPr="00B854C0">
        <w:rPr>
          <w:sz w:val="26"/>
          <w:szCs w:val="26"/>
        </w:rPr>
        <w:t xml:space="preserve"> </w:t>
      </w:r>
      <w:r w:rsidR="00047E08" w:rsidRPr="00B854C0">
        <w:rPr>
          <w:sz w:val="26"/>
          <w:szCs w:val="26"/>
        </w:rPr>
        <w:t xml:space="preserve">от 06.10.2003 № 131-ФЗ </w:t>
      </w:r>
      <w:r w:rsidRPr="00B854C0">
        <w:rPr>
          <w:sz w:val="26"/>
          <w:szCs w:val="26"/>
        </w:rPr>
        <w:t>«Об общих принципах организации местного самоуправления в Росси</w:t>
      </w:r>
      <w:r w:rsidR="00820F30" w:rsidRPr="00B854C0">
        <w:rPr>
          <w:sz w:val="26"/>
          <w:szCs w:val="26"/>
        </w:rPr>
        <w:t>йской Федерации»</w:t>
      </w:r>
      <w:r w:rsidRPr="00B854C0">
        <w:rPr>
          <w:sz w:val="26"/>
          <w:szCs w:val="26"/>
        </w:rPr>
        <w:t xml:space="preserve">, </w:t>
      </w:r>
      <w:hyperlink r:id="rId7">
        <w:r w:rsidRPr="00B854C0">
          <w:rPr>
            <w:sz w:val="26"/>
            <w:szCs w:val="26"/>
          </w:rPr>
          <w:t>частью 8 статьи 4</w:t>
        </w:r>
      </w:hyperlink>
      <w:r w:rsidRPr="00B854C0">
        <w:rPr>
          <w:sz w:val="26"/>
          <w:szCs w:val="26"/>
        </w:rPr>
        <w:t xml:space="preserve"> Федерального закона от 01.04.2020 № 69-ФЗ </w:t>
      </w:r>
      <w:r w:rsidR="00820F30" w:rsidRPr="00B854C0">
        <w:rPr>
          <w:sz w:val="26"/>
          <w:szCs w:val="26"/>
        </w:rPr>
        <w:t>«</w:t>
      </w:r>
      <w:r w:rsidRPr="00B854C0">
        <w:rPr>
          <w:sz w:val="26"/>
          <w:szCs w:val="26"/>
        </w:rPr>
        <w:t>О защите и поощрении капиталовложений в Российской Федерации</w:t>
      </w:r>
      <w:r w:rsidR="003D3DA0" w:rsidRPr="00B854C0">
        <w:rPr>
          <w:sz w:val="26"/>
          <w:szCs w:val="26"/>
        </w:rPr>
        <w:t>», руководствуясь ст.14 Устава муниципального образования Бейский район, Администрация Бейского района</w:t>
      </w:r>
    </w:p>
    <w:p w:rsidR="00990701" w:rsidRPr="00B854C0" w:rsidRDefault="00990701" w:rsidP="00990701">
      <w:pPr>
        <w:pStyle w:val="style112"/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B854C0">
        <w:rPr>
          <w:b/>
          <w:color w:val="000000"/>
          <w:sz w:val="26"/>
          <w:szCs w:val="26"/>
        </w:rPr>
        <w:t>ПОСТАНОВЛЯ</w:t>
      </w:r>
      <w:r w:rsidR="005D091B" w:rsidRPr="00B854C0">
        <w:rPr>
          <w:b/>
          <w:color w:val="000000"/>
          <w:sz w:val="26"/>
          <w:szCs w:val="26"/>
        </w:rPr>
        <w:t>ЕТ</w:t>
      </w:r>
      <w:r w:rsidRPr="00B854C0">
        <w:rPr>
          <w:b/>
          <w:color w:val="000000"/>
          <w:sz w:val="26"/>
          <w:szCs w:val="26"/>
        </w:rPr>
        <w:t>: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1. Утвердить прилагаемое </w:t>
      </w:r>
      <w:hyperlink w:anchor="P35">
        <w:r w:rsidRPr="00B854C0">
          <w:rPr>
            <w:sz w:val="26"/>
            <w:szCs w:val="26"/>
          </w:rPr>
          <w:t>Положение</w:t>
        </w:r>
      </w:hyperlink>
      <w:r w:rsidRPr="00B854C0">
        <w:rPr>
          <w:sz w:val="26"/>
          <w:szCs w:val="26"/>
        </w:rPr>
        <w:t xml:space="preserve"> об условиях и порядке заключения соглашений о защите и поощрении капиталовложений. 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2. Настоящее постановление опубликовать в газете «Саянская заря», а также разместить на официальном интернет-сайте муниципального образования Бейский район.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3. Контроль за исполнением настоящего постановления возложить на заместителя главы администрации по экономике и финансам Байкалову А.С.</w:t>
      </w:r>
    </w:p>
    <w:p w:rsidR="00820F30" w:rsidRPr="00B854C0" w:rsidRDefault="00820F30" w:rsidP="00820F30">
      <w:pPr>
        <w:suppressAutoHyphens/>
        <w:ind w:firstLine="709"/>
        <w:contextualSpacing/>
        <w:jc w:val="both"/>
        <w:rPr>
          <w:sz w:val="26"/>
          <w:szCs w:val="26"/>
          <w:lang w:eastAsia="ar-SA"/>
        </w:rPr>
      </w:pPr>
    </w:p>
    <w:p w:rsidR="003A20D0" w:rsidRPr="00B854C0" w:rsidRDefault="003A20D0" w:rsidP="00820F30">
      <w:pPr>
        <w:jc w:val="both"/>
        <w:rPr>
          <w:sz w:val="26"/>
          <w:szCs w:val="26"/>
        </w:rPr>
      </w:pPr>
    </w:p>
    <w:p w:rsidR="003A20D0" w:rsidRPr="00B854C0" w:rsidRDefault="003A20D0" w:rsidP="00CD6D80">
      <w:pPr>
        <w:jc w:val="both"/>
        <w:rPr>
          <w:sz w:val="26"/>
          <w:szCs w:val="26"/>
        </w:rPr>
      </w:pPr>
    </w:p>
    <w:p w:rsidR="003A20D0" w:rsidRPr="00B854C0" w:rsidRDefault="003A20D0" w:rsidP="00CD6D80">
      <w:pPr>
        <w:jc w:val="both"/>
        <w:rPr>
          <w:sz w:val="26"/>
          <w:szCs w:val="26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270"/>
        <w:gridCol w:w="66"/>
        <w:gridCol w:w="2019"/>
      </w:tblGrid>
      <w:tr w:rsidR="00990701" w:rsidRPr="00B854C0" w:rsidTr="00047E08">
        <w:trPr>
          <w:tblCellSpacing w:w="15" w:type="dxa"/>
        </w:trPr>
        <w:tc>
          <w:tcPr>
            <w:tcW w:w="3862" w:type="pct"/>
            <w:shd w:val="clear" w:color="auto" w:fill="FFFFFF"/>
            <w:vAlign w:val="center"/>
          </w:tcPr>
          <w:p w:rsidR="00990701" w:rsidRPr="00B854C0" w:rsidRDefault="00990701" w:rsidP="007244C3">
            <w:pPr>
              <w:rPr>
                <w:color w:val="000000"/>
                <w:sz w:val="26"/>
                <w:szCs w:val="26"/>
              </w:rPr>
            </w:pPr>
            <w:r w:rsidRPr="00B854C0">
              <w:rPr>
                <w:color w:val="000000"/>
                <w:sz w:val="26"/>
                <w:szCs w:val="26"/>
              </w:rPr>
              <w:t> </w:t>
            </w:r>
            <w:r w:rsidR="007244C3" w:rsidRPr="00B854C0">
              <w:rPr>
                <w:color w:val="000000"/>
                <w:sz w:val="26"/>
                <w:szCs w:val="26"/>
              </w:rPr>
              <w:t xml:space="preserve">ВрИП </w:t>
            </w:r>
            <w:r w:rsidRPr="00B854C0">
              <w:rPr>
                <w:rStyle w:val="style1111"/>
                <w:color w:val="000000"/>
                <w:sz w:val="26"/>
                <w:szCs w:val="26"/>
              </w:rPr>
              <w:t>Глав</w:t>
            </w:r>
            <w:r w:rsidR="007244C3" w:rsidRPr="00B854C0">
              <w:rPr>
                <w:rStyle w:val="style1111"/>
                <w:color w:val="000000"/>
                <w:sz w:val="26"/>
                <w:szCs w:val="26"/>
              </w:rPr>
              <w:t>ы</w:t>
            </w:r>
            <w:r w:rsidRPr="00B854C0">
              <w:rPr>
                <w:rStyle w:val="style1111"/>
                <w:color w:val="000000"/>
                <w:sz w:val="26"/>
                <w:szCs w:val="26"/>
              </w:rPr>
              <w:t xml:space="preserve"> </w:t>
            </w:r>
            <w:r w:rsidR="006B0F5B" w:rsidRPr="00B854C0">
              <w:rPr>
                <w:rStyle w:val="style1111"/>
                <w:color w:val="000000"/>
                <w:sz w:val="26"/>
                <w:szCs w:val="26"/>
              </w:rPr>
              <w:t>Бейского района</w:t>
            </w:r>
          </w:p>
        </w:tc>
        <w:tc>
          <w:tcPr>
            <w:tcW w:w="19" w:type="pct"/>
            <w:shd w:val="clear" w:color="auto" w:fill="FFFFFF"/>
            <w:vAlign w:val="center"/>
          </w:tcPr>
          <w:p w:rsidR="00990701" w:rsidRPr="00B854C0" w:rsidRDefault="00990701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056" w:type="pct"/>
            <w:shd w:val="clear" w:color="auto" w:fill="FFFFFF"/>
            <w:vAlign w:val="center"/>
          </w:tcPr>
          <w:p w:rsidR="00990701" w:rsidRPr="00B854C0" w:rsidRDefault="007244C3" w:rsidP="00047E08">
            <w:pPr>
              <w:rPr>
                <w:color w:val="000000"/>
                <w:sz w:val="26"/>
                <w:szCs w:val="26"/>
              </w:rPr>
            </w:pPr>
            <w:r w:rsidRPr="00B854C0">
              <w:rPr>
                <w:rStyle w:val="style1111"/>
                <w:color w:val="000000"/>
                <w:sz w:val="26"/>
                <w:szCs w:val="26"/>
              </w:rPr>
              <w:t>Т.Л.</w:t>
            </w:r>
            <w:r w:rsidR="00047E08" w:rsidRPr="00B854C0">
              <w:rPr>
                <w:rStyle w:val="style1111"/>
                <w:color w:val="000000"/>
                <w:sz w:val="26"/>
                <w:szCs w:val="26"/>
              </w:rPr>
              <w:t xml:space="preserve"> </w:t>
            </w:r>
            <w:r w:rsidRPr="00B854C0">
              <w:rPr>
                <w:rStyle w:val="style1111"/>
                <w:color w:val="000000"/>
                <w:sz w:val="26"/>
                <w:szCs w:val="26"/>
              </w:rPr>
              <w:t>Акользина</w:t>
            </w:r>
          </w:p>
        </w:tc>
      </w:tr>
    </w:tbl>
    <w:p w:rsidR="00B854C0" w:rsidRDefault="00B854C0" w:rsidP="00820F30">
      <w:pPr>
        <w:widowControl w:val="0"/>
        <w:autoSpaceDE w:val="0"/>
        <w:autoSpaceDN w:val="0"/>
        <w:jc w:val="center"/>
        <w:rPr>
          <w:color w:val="000000"/>
          <w:sz w:val="26"/>
          <w:szCs w:val="26"/>
        </w:rPr>
      </w:pPr>
    </w:p>
    <w:p w:rsidR="00820F30" w:rsidRPr="00B854C0" w:rsidRDefault="00B854C0" w:rsidP="00B854C0">
      <w:pPr>
        <w:widowControl w:val="0"/>
        <w:autoSpaceDE w:val="0"/>
        <w:autoSpaceDN w:val="0"/>
        <w:ind w:left="510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  <w:r w:rsidR="00820F30" w:rsidRPr="00B854C0">
        <w:rPr>
          <w:color w:val="000000"/>
          <w:sz w:val="26"/>
          <w:szCs w:val="26"/>
        </w:rPr>
        <w:lastRenderedPageBreak/>
        <w:t>Приложение к постановлению</w:t>
      </w:r>
    </w:p>
    <w:p w:rsidR="00820F30" w:rsidRPr="00B854C0" w:rsidRDefault="00820F30" w:rsidP="00B854C0">
      <w:pPr>
        <w:widowControl w:val="0"/>
        <w:autoSpaceDE w:val="0"/>
        <w:autoSpaceDN w:val="0"/>
        <w:ind w:left="5103"/>
        <w:jc w:val="both"/>
        <w:rPr>
          <w:color w:val="000000"/>
          <w:sz w:val="26"/>
          <w:szCs w:val="26"/>
        </w:rPr>
      </w:pPr>
      <w:r w:rsidRPr="00B854C0">
        <w:rPr>
          <w:color w:val="000000"/>
          <w:sz w:val="26"/>
          <w:szCs w:val="26"/>
        </w:rPr>
        <w:t>Администрации Бейского района</w:t>
      </w:r>
    </w:p>
    <w:p w:rsidR="00820F30" w:rsidRPr="00B854C0" w:rsidRDefault="00584C18" w:rsidP="00B854C0">
      <w:pPr>
        <w:widowControl w:val="0"/>
        <w:autoSpaceDE w:val="0"/>
        <w:autoSpaceDN w:val="0"/>
        <w:ind w:left="510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14</w:t>
      </w:r>
      <w:r w:rsidR="00820F30" w:rsidRPr="00B854C0">
        <w:rPr>
          <w:color w:val="000000"/>
          <w:sz w:val="26"/>
          <w:szCs w:val="26"/>
        </w:rPr>
        <w:t xml:space="preserve"> мая 2024г. № </w:t>
      </w:r>
      <w:r>
        <w:rPr>
          <w:color w:val="000000"/>
          <w:sz w:val="26"/>
          <w:szCs w:val="26"/>
        </w:rPr>
        <w:t>459</w:t>
      </w:r>
    </w:p>
    <w:p w:rsidR="00820F30" w:rsidRPr="00B854C0" w:rsidRDefault="00820F30" w:rsidP="00820F30">
      <w:pPr>
        <w:widowControl w:val="0"/>
        <w:autoSpaceDE w:val="0"/>
        <w:autoSpaceDN w:val="0"/>
        <w:jc w:val="right"/>
        <w:rPr>
          <w:color w:val="000000"/>
          <w:sz w:val="26"/>
          <w:szCs w:val="26"/>
        </w:rPr>
      </w:pPr>
    </w:p>
    <w:p w:rsidR="00820F30" w:rsidRPr="00B854C0" w:rsidRDefault="00820F30" w:rsidP="00820F30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B854C0">
        <w:rPr>
          <w:b/>
          <w:sz w:val="26"/>
          <w:szCs w:val="26"/>
        </w:rPr>
        <w:t>Положение</w:t>
      </w:r>
    </w:p>
    <w:p w:rsidR="00820F30" w:rsidRPr="00B854C0" w:rsidRDefault="00820F30" w:rsidP="00820F30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B854C0">
        <w:rPr>
          <w:b/>
          <w:sz w:val="26"/>
          <w:szCs w:val="26"/>
        </w:rPr>
        <w:t>об условиях и порядке заключения соглашений о защите</w:t>
      </w:r>
    </w:p>
    <w:p w:rsidR="008443A1" w:rsidRPr="00B854C0" w:rsidRDefault="00820F30" w:rsidP="008443A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B854C0">
        <w:rPr>
          <w:b/>
          <w:sz w:val="26"/>
          <w:szCs w:val="26"/>
        </w:rPr>
        <w:t xml:space="preserve">и поощрении капиталовложений </w:t>
      </w:r>
    </w:p>
    <w:p w:rsidR="00820F30" w:rsidRPr="00B854C0" w:rsidRDefault="00820F30" w:rsidP="00820F30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1. Настоящее Положение </w:t>
      </w:r>
      <w:r w:rsidR="00047E08" w:rsidRPr="00B854C0">
        <w:rPr>
          <w:sz w:val="26"/>
          <w:szCs w:val="26"/>
        </w:rPr>
        <w:t xml:space="preserve">об условиях и порядке заключения соглашений о защите и поощрении капиталовложений (далее – Положение) </w:t>
      </w:r>
      <w:r w:rsidRPr="00B854C0">
        <w:rPr>
          <w:sz w:val="26"/>
          <w:szCs w:val="26"/>
        </w:rPr>
        <w:t xml:space="preserve">разработано в соответствии с </w:t>
      </w:r>
      <w:hyperlink r:id="rId8">
        <w:r w:rsidRPr="00B854C0">
          <w:rPr>
            <w:sz w:val="26"/>
            <w:szCs w:val="26"/>
          </w:rPr>
          <w:t>частью 8 статьи 4</w:t>
        </w:r>
      </w:hyperlink>
      <w:r w:rsidRPr="00B854C0">
        <w:rPr>
          <w:sz w:val="26"/>
          <w:szCs w:val="26"/>
        </w:rPr>
        <w:t xml:space="preserve"> Федерального закона от 1 апреля 2020 г. № 69-ФЗ </w:t>
      </w:r>
      <w:r w:rsidR="00047E08" w:rsidRPr="00B854C0">
        <w:rPr>
          <w:sz w:val="26"/>
          <w:szCs w:val="26"/>
        </w:rPr>
        <w:t>«</w:t>
      </w:r>
      <w:r w:rsidRPr="00B854C0">
        <w:rPr>
          <w:sz w:val="26"/>
          <w:szCs w:val="26"/>
        </w:rPr>
        <w:t>О защите и поощрении капиталовложений в Российской Федерации</w:t>
      </w:r>
      <w:r w:rsidR="00047E08" w:rsidRPr="00B854C0">
        <w:rPr>
          <w:sz w:val="26"/>
          <w:szCs w:val="26"/>
        </w:rPr>
        <w:t>»</w:t>
      </w:r>
      <w:r w:rsidRPr="00B854C0">
        <w:rPr>
          <w:sz w:val="26"/>
          <w:szCs w:val="26"/>
        </w:rPr>
        <w:t xml:space="preserve"> (далее - Федеральный закон № 69-ФЗ) и устанавливает условия и порядок заключения соглашений о защите и поощрении капиталовложений со стороны </w:t>
      </w:r>
      <w:r w:rsidR="00FF2901" w:rsidRPr="00B854C0">
        <w:rPr>
          <w:sz w:val="26"/>
          <w:szCs w:val="26"/>
        </w:rPr>
        <w:t>муниципального образования Бейский район</w:t>
      </w:r>
      <w:r w:rsidRPr="00B854C0">
        <w:rPr>
          <w:sz w:val="26"/>
          <w:szCs w:val="26"/>
        </w:rPr>
        <w:t xml:space="preserve"> (далее - соглашение о защите и поощрении капиталовложений).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2.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</w:t>
      </w:r>
      <w:hyperlink r:id="rId9">
        <w:r w:rsidRPr="00B854C0">
          <w:rPr>
            <w:sz w:val="26"/>
            <w:szCs w:val="26"/>
          </w:rPr>
          <w:t>законом</w:t>
        </w:r>
      </w:hyperlink>
      <w:r w:rsidRPr="00B854C0">
        <w:rPr>
          <w:sz w:val="26"/>
          <w:szCs w:val="26"/>
        </w:rPr>
        <w:t xml:space="preserve"> № 69-ФЗ.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20F30" w:rsidRPr="00B854C0">
        <w:rPr>
          <w:sz w:val="26"/>
          <w:szCs w:val="26"/>
        </w:rPr>
        <w:t xml:space="preserve">. Условия заключения соглашения о защите </w:t>
      </w:r>
      <w:r w:rsidR="001B79BD" w:rsidRPr="00B854C0">
        <w:rPr>
          <w:sz w:val="26"/>
          <w:szCs w:val="26"/>
        </w:rPr>
        <w:t>и поощрении капиталовложений: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20F30" w:rsidRPr="00B854C0">
        <w:rPr>
          <w:sz w:val="26"/>
          <w:szCs w:val="26"/>
        </w:rPr>
        <w:t>.1. Соглашение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1) игорный бизнес;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4) оптовая и розничная торговля;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6) строительство (модернизация, реконструкция) административно-деловых центров и торговых центров (комплексов), а также жилых домов.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20F30" w:rsidRPr="00B854C0">
        <w:rPr>
          <w:sz w:val="26"/>
          <w:szCs w:val="26"/>
        </w:rPr>
        <w:t xml:space="preserve">.2. По соглашению о защите и поощрении капиталовложений Администрация </w:t>
      </w:r>
      <w:r w:rsidR="00FF2901" w:rsidRPr="00B854C0">
        <w:rPr>
          <w:sz w:val="26"/>
          <w:szCs w:val="26"/>
        </w:rPr>
        <w:t>Бейского района</w:t>
      </w:r>
      <w:r w:rsidR="00820F30" w:rsidRPr="00B854C0">
        <w:rPr>
          <w:sz w:val="26"/>
          <w:szCs w:val="26"/>
        </w:rPr>
        <w:t>, являющаяся его стороной, обязуется обеспечить организации, реализующей проект, 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1) увеличивающих сроки осуществления процедур, необходимых для реализации инвестиционного проекта;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2) увеличивающих количество процедур, необходимых для реализации инвестиционного проекта;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lastRenderedPageBreak/>
        <w:t>3) увеличивающих размер, взимаемых с организации, реализующей проект, платежей, уплачиваемых в целях реализации инвестиционного проекта;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4) 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5) устанавливающих дополнительные запреты, препятствующих реализации инвестиционного проекта.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При этом организация, реализующая проект, имеет право требовать неприменения таких актов (</w:t>
      </w:r>
      <w:r w:rsidR="00FF2901" w:rsidRPr="00B854C0">
        <w:rPr>
          <w:sz w:val="26"/>
          <w:szCs w:val="26"/>
        </w:rPr>
        <w:t>постановлений</w:t>
      </w:r>
      <w:r w:rsidRPr="00B854C0">
        <w:rPr>
          <w:sz w:val="26"/>
          <w:szCs w:val="26"/>
        </w:rPr>
        <w:t xml:space="preserve">) при реализации инвестиционного проекта от </w:t>
      </w:r>
      <w:r w:rsidR="001B79BD" w:rsidRPr="00B854C0">
        <w:rPr>
          <w:sz w:val="26"/>
          <w:szCs w:val="26"/>
        </w:rPr>
        <w:t>А</w:t>
      </w:r>
      <w:r w:rsidRPr="00B854C0">
        <w:rPr>
          <w:sz w:val="26"/>
          <w:szCs w:val="26"/>
        </w:rPr>
        <w:t xml:space="preserve">дминистрации </w:t>
      </w:r>
      <w:r w:rsidR="00FF2901" w:rsidRPr="00B854C0">
        <w:rPr>
          <w:sz w:val="26"/>
          <w:szCs w:val="26"/>
        </w:rPr>
        <w:t>Бейского района</w:t>
      </w:r>
      <w:r w:rsidRPr="00B854C0">
        <w:rPr>
          <w:sz w:val="26"/>
          <w:szCs w:val="26"/>
        </w:rPr>
        <w:t>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20F30" w:rsidRPr="00B854C0">
        <w:rPr>
          <w:sz w:val="26"/>
          <w:szCs w:val="26"/>
        </w:rPr>
        <w:t xml:space="preserve">.3. Администрация </w:t>
      </w:r>
      <w:r w:rsidR="00FF2901" w:rsidRPr="00B854C0">
        <w:rPr>
          <w:sz w:val="26"/>
          <w:szCs w:val="26"/>
        </w:rPr>
        <w:t xml:space="preserve">Бейского района </w:t>
      </w:r>
      <w:r w:rsidR="00820F30" w:rsidRPr="00B854C0">
        <w:rPr>
          <w:sz w:val="26"/>
          <w:szCs w:val="26"/>
        </w:rPr>
        <w:t>может быть стороной соглашения о защите и поощрении капиталовложений, если одновременно выполняются следующие условия: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1) стороной соглашение о защите и поощрении капиталовложений является Российская Федерация и </w:t>
      </w:r>
      <w:r w:rsidR="00FF2901" w:rsidRPr="00B854C0">
        <w:rPr>
          <w:sz w:val="26"/>
          <w:szCs w:val="26"/>
        </w:rPr>
        <w:t>Республика Хакасия или Республика Хакасия</w:t>
      </w:r>
      <w:r w:rsidRPr="00B854C0">
        <w:rPr>
          <w:sz w:val="26"/>
          <w:szCs w:val="26"/>
        </w:rPr>
        <w:t>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2) стороной соглашение о защите и поощрении капиталовложений является организация, реализующая проект, соответствующая требованиям пункта 8 части 2 Федерального </w:t>
      </w:r>
      <w:hyperlink r:id="rId10">
        <w:r w:rsidRPr="00B854C0">
          <w:rPr>
            <w:sz w:val="26"/>
            <w:szCs w:val="26"/>
          </w:rPr>
          <w:t>закона</w:t>
        </w:r>
      </w:hyperlink>
      <w:r w:rsidRPr="00B854C0">
        <w:rPr>
          <w:sz w:val="26"/>
          <w:szCs w:val="26"/>
        </w:rPr>
        <w:t xml:space="preserve"> № 69-ФЗ, не находящаяся в процессе ликвидации и в отношении которой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3) инвестиционный проект, в отношении которого предлагается заключить соглашение о защите и поощрении капиталовложений, соответствует условиям, предусмотренным Федеральным </w:t>
      </w:r>
      <w:hyperlink r:id="rId11">
        <w:r w:rsidRPr="00B854C0">
          <w:rPr>
            <w:sz w:val="26"/>
            <w:szCs w:val="26"/>
          </w:rPr>
          <w:t>законом</w:t>
        </w:r>
      </w:hyperlink>
      <w:r w:rsidRPr="00B854C0">
        <w:rPr>
          <w:sz w:val="26"/>
          <w:szCs w:val="26"/>
        </w:rPr>
        <w:t xml:space="preserve"> № 69-ФЗ.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20F30" w:rsidRPr="00B854C0">
        <w:rPr>
          <w:sz w:val="26"/>
          <w:szCs w:val="26"/>
        </w:rPr>
        <w:t xml:space="preserve">.4. Администрация </w:t>
      </w:r>
      <w:r w:rsidR="00FF2901" w:rsidRPr="00B854C0">
        <w:rPr>
          <w:sz w:val="26"/>
          <w:szCs w:val="26"/>
        </w:rPr>
        <w:t>Бейского района</w:t>
      </w:r>
      <w:r w:rsidR="00820F30" w:rsidRPr="00B854C0">
        <w:rPr>
          <w:sz w:val="26"/>
          <w:szCs w:val="26"/>
        </w:rPr>
        <w:t xml:space="preserve"> при заключении соглашения о защите и поощрении капиталовложений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20F30" w:rsidRPr="00B854C0">
        <w:rPr>
          <w:sz w:val="26"/>
          <w:szCs w:val="26"/>
        </w:rPr>
        <w:t xml:space="preserve">.5. Соглашение о защите и поощрении капиталовложений заключается по результатам осуществления процедур, предусмотренных Федеральным </w:t>
      </w:r>
      <w:hyperlink r:id="rId12">
        <w:r w:rsidR="00820F30" w:rsidRPr="00B854C0">
          <w:rPr>
            <w:sz w:val="26"/>
            <w:szCs w:val="26"/>
          </w:rPr>
          <w:t>законом</w:t>
        </w:r>
      </w:hyperlink>
      <w:r w:rsidR="00FF2901" w:rsidRPr="00B854C0">
        <w:rPr>
          <w:sz w:val="26"/>
          <w:szCs w:val="26"/>
        </w:rPr>
        <w:t xml:space="preserve"> №</w:t>
      </w:r>
      <w:r w:rsidR="00820F30" w:rsidRPr="00B854C0">
        <w:rPr>
          <w:sz w:val="26"/>
          <w:szCs w:val="26"/>
        </w:rPr>
        <w:t xml:space="preserve"> 69-ФЗ.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>. Порядок заключения соглашения о защите и поощрении капиталовложений</w:t>
      </w:r>
      <w:r w:rsidR="001B79BD" w:rsidRPr="00B854C0">
        <w:rPr>
          <w:sz w:val="26"/>
          <w:szCs w:val="26"/>
        </w:rPr>
        <w:t>: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.1. Соглашение о защите и поощрении капиталовложений заключается с использованием государственной информационной системы в порядке, предусмотренном </w:t>
      </w:r>
      <w:hyperlink r:id="rId13">
        <w:r w:rsidR="00820F30" w:rsidRPr="00B854C0">
          <w:rPr>
            <w:sz w:val="26"/>
            <w:szCs w:val="26"/>
          </w:rPr>
          <w:t>статьями 7</w:t>
        </w:r>
      </w:hyperlink>
      <w:r w:rsidR="00820F30" w:rsidRPr="00B854C0">
        <w:rPr>
          <w:sz w:val="26"/>
          <w:szCs w:val="26"/>
        </w:rPr>
        <w:t xml:space="preserve">, </w:t>
      </w:r>
      <w:hyperlink r:id="rId14">
        <w:r w:rsidR="00820F30" w:rsidRPr="00B854C0">
          <w:rPr>
            <w:sz w:val="26"/>
            <w:szCs w:val="26"/>
          </w:rPr>
          <w:t>8</w:t>
        </w:r>
      </w:hyperlink>
      <w:r w:rsidR="00820F30" w:rsidRPr="00B854C0">
        <w:rPr>
          <w:sz w:val="26"/>
          <w:szCs w:val="26"/>
        </w:rPr>
        <w:t xml:space="preserve"> Федерального закона № 69-ФЗ.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.2. От имени </w:t>
      </w:r>
      <w:r w:rsidR="00FF2901" w:rsidRPr="00B854C0">
        <w:rPr>
          <w:sz w:val="26"/>
          <w:szCs w:val="26"/>
        </w:rPr>
        <w:t>муниципального образования Бейский район</w:t>
      </w:r>
      <w:r w:rsidR="00820F30" w:rsidRPr="00B854C0">
        <w:rPr>
          <w:sz w:val="26"/>
          <w:szCs w:val="26"/>
        </w:rPr>
        <w:t xml:space="preserve"> соглашение о защите и поощрении капиталовложений заключается Администрацией </w:t>
      </w:r>
      <w:r w:rsidR="001537F9" w:rsidRPr="00B854C0">
        <w:rPr>
          <w:sz w:val="26"/>
          <w:szCs w:val="26"/>
        </w:rPr>
        <w:t>Бейского района</w:t>
      </w:r>
      <w:r w:rsidR="00820F30" w:rsidRPr="00B854C0">
        <w:rPr>
          <w:sz w:val="26"/>
          <w:szCs w:val="26"/>
        </w:rPr>
        <w:t>.</w:t>
      </w:r>
    </w:p>
    <w:p w:rsidR="00820F30" w:rsidRPr="0063159E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63159E">
        <w:rPr>
          <w:sz w:val="26"/>
          <w:szCs w:val="26"/>
        </w:rPr>
        <w:t xml:space="preserve">.3. Соглашение о защите и поощрении капиталовложений подлежит включению в реестр соглашений не позднее пяти рабочих дней с даты подписания Администрацией </w:t>
      </w:r>
      <w:r w:rsidR="001537F9" w:rsidRPr="0063159E">
        <w:rPr>
          <w:sz w:val="26"/>
          <w:szCs w:val="26"/>
        </w:rPr>
        <w:t>Бейского района.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63159E">
        <w:rPr>
          <w:sz w:val="26"/>
          <w:szCs w:val="26"/>
        </w:rPr>
        <w:t>.4. Соглашение о защите и поощрении капиталовложений (дополнительное соглашение к нему) признается заключенным с даты регистрации соответствующего соглашения (внесения в реестр соглашений).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.5. Изменение условий Соглашения не допускается, за исключением случаев, установленных </w:t>
      </w:r>
      <w:hyperlink r:id="rId15">
        <w:r w:rsidR="00820F30" w:rsidRPr="00B854C0">
          <w:rPr>
            <w:sz w:val="26"/>
            <w:szCs w:val="26"/>
          </w:rPr>
          <w:t>пунктом 6 статьи 11</w:t>
        </w:r>
      </w:hyperlink>
      <w:r w:rsidR="00820F30" w:rsidRPr="00B854C0">
        <w:rPr>
          <w:sz w:val="26"/>
          <w:szCs w:val="26"/>
        </w:rPr>
        <w:t xml:space="preserve"> Федерального закона № 69-ФЗ.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.6. Соглашение действует до полного исполнения сторонами своих обязанностей по нему, если иное не предусмотрено Федеральным </w:t>
      </w:r>
      <w:hyperlink r:id="rId16">
        <w:r w:rsidR="00820F30" w:rsidRPr="00B854C0">
          <w:rPr>
            <w:sz w:val="26"/>
            <w:szCs w:val="26"/>
          </w:rPr>
          <w:t>законом</w:t>
        </w:r>
      </w:hyperlink>
      <w:r w:rsidR="001537F9" w:rsidRPr="00B854C0">
        <w:rPr>
          <w:sz w:val="26"/>
          <w:szCs w:val="26"/>
        </w:rPr>
        <w:t xml:space="preserve"> №</w:t>
      </w:r>
      <w:r w:rsidR="00820F30" w:rsidRPr="00B854C0">
        <w:rPr>
          <w:sz w:val="26"/>
          <w:szCs w:val="26"/>
        </w:rPr>
        <w:t xml:space="preserve"> 69-ФЗ.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.7. Для получения согласия на заключение Соглашения Заявитель направляет в администрацию </w:t>
      </w:r>
      <w:hyperlink w:anchor="P142">
        <w:r w:rsidR="00820F30" w:rsidRPr="00B854C0">
          <w:rPr>
            <w:sz w:val="26"/>
            <w:szCs w:val="26"/>
          </w:rPr>
          <w:t>заявление</w:t>
        </w:r>
      </w:hyperlink>
      <w:r w:rsidR="00820F30" w:rsidRPr="00B854C0">
        <w:rPr>
          <w:sz w:val="26"/>
          <w:szCs w:val="26"/>
        </w:rPr>
        <w:t xml:space="preserve"> о предоставлении согласия на заключение Соглашения (присоединение к Соглашению), составленное по форме, предусмотренной приложением к настоящему Положению.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1" w:name="P74"/>
      <w:bookmarkEnd w:id="1"/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>.8. К заявлению должны быть приложены следующие документы и материалы: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2" w:name="P75"/>
      <w:bookmarkEnd w:id="2"/>
      <w:r w:rsidRPr="00B854C0">
        <w:rPr>
          <w:sz w:val="26"/>
          <w:szCs w:val="26"/>
        </w:rPr>
        <w:t>1) копия документа, подтверждающего полномочия лица, имеющего право действовать от имени заявителя;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3" w:name="P76"/>
      <w:bookmarkEnd w:id="3"/>
      <w:r w:rsidRPr="00B854C0">
        <w:rPr>
          <w:sz w:val="26"/>
          <w:szCs w:val="26"/>
        </w:rPr>
        <w:t>2) копия документа, подтверждающего государственную регистрацию заявителя в качестве российского юридического лица;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4" w:name="P77"/>
      <w:bookmarkEnd w:id="4"/>
      <w:r w:rsidRPr="00B854C0">
        <w:rPr>
          <w:sz w:val="26"/>
          <w:szCs w:val="26"/>
        </w:rPr>
        <w:t>3) проект Соглашения, предполагаемого к заключению (присоединению к Соглашению);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4) копии учредительных документов Заявителя, информация о бенефициарных владельцах организации, реализующей проект, которая предоставляется с учетом Федерального </w:t>
      </w:r>
      <w:hyperlink r:id="rId17">
        <w:r w:rsidRPr="00B854C0">
          <w:rPr>
            <w:sz w:val="26"/>
            <w:szCs w:val="26"/>
          </w:rPr>
          <w:t>закона</w:t>
        </w:r>
      </w:hyperlink>
      <w:r w:rsidRPr="00B854C0">
        <w:rPr>
          <w:sz w:val="26"/>
          <w:szCs w:val="26"/>
        </w:rPr>
        <w:t xml:space="preserve"> от 07.08.2001 № 115-ФЗ </w:t>
      </w:r>
      <w:r w:rsidR="00425F3D" w:rsidRPr="00B854C0">
        <w:rPr>
          <w:sz w:val="26"/>
          <w:szCs w:val="26"/>
        </w:rPr>
        <w:t>«</w:t>
      </w:r>
      <w:r w:rsidRPr="00B854C0">
        <w:rPr>
          <w:sz w:val="26"/>
          <w:szCs w:val="26"/>
        </w:rPr>
        <w:t>О противодействии легализации (отмыванию) доходов, полученных преступным путем, и финансированию терроризма</w:t>
      </w:r>
      <w:r w:rsidR="00425F3D" w:rsidRPr="00B854C0">
        <w:rPr>
          <w:sz w:val="26"/>
          <w:szCs w:val="26"/>
        </w:rPr>
        <w:t>»</w:t>
      </w:r>
      <w:r w:rsidRPr="00B854C0">
        <w:rPr>
          <w:sz w:val="26"/>
          <w:szCs w:val="26"/>
        </w:rPr>
        <w:t>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5) бизнес-план, включающий: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сведения о размере планируемых к осуществлению Заявителем капиталовложений и о предполагаемых сроках их внесения,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сведения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 </w:t>
      </w:r>
      <w:hyperlink r:id="rId18">
        <w:r w:rsidRPr="00B854C0">
          <w:rPr>
            <w:sz w:val="26"/>
            <w:szCs w:val="26"/>
          </w:rPr>
          <w:t>частью 1.1 статьи 6</w:t>
        </w:r>
      </w:hyperlink>
      <w:r w:rsidRPr="00B854C0">
        <w:rPr>
          <w:sz w:val="26"/>
          <w:szCs w:val="26"/>
        </w:rPr>
        <w:t xml:space="preserve"> Федерального закона № 69-ФЗ, указывается соответствующая сфера экономики),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описание нового инвестиционного проекта, в том числе указание на территорию его реализации,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сведения о прогнозируемой ежегодной выручке от реализации инвестиционного проекта с учетом положений </w:t>
      </w:r>
      <w:hyperlink r:id="rId19">
        <w:r w:rsidRPr="00B854C0">
          <w:rPr>
            <w:sz w:val="26"/>
            <w:szCs w:val="26"/>
          </w:rPr>
          <w:t>части 1.1 статьи 6</w:t>
        </w:r>
      </w:hyperlink>
      <w:r w:rsidRPr="00B854C0">
        <w:rPr>
          <w:sz w:val="26"/>
          <w:szCs w:val="26"/>
        </w:rPr>
        <w:t xml:space="preserve"> Федерального закона № 69-ФЗ, о предполагаемых сроках осуществления данных мероприятий с указанием отчетных документов (если применимо),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информацию о предполагаемых этапах реализации инвестиционного проекта, сроках получения разрешений и согласий, необходимых для реализации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инвестиционного проекта;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6) финансовая модель нового инвестиционного проекта;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7) решение заявителя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в рамках инвестиционного проекта или решение заявителя об осуществлении инвестиционного проекта, в том числе об определении объема капитальных вложений (расходов), необходимых для его реализации;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8) разрешение на строительство в случаях, если 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градостроительный план земельного участка, на котором в соответствии с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градостроительный план земельного участка и (или) проект планировки территории, за исключением случаев, при которых для создания (строительства)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9) перечень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</w:t>
      </w:r>
      <w:hyperlink r:id="rId20">
        <w:r w:rsidRPr="00B854C0">
          <w:rPr>
            <w:sz w:val="26"/>
            <w:szCs w:val="26"/>
          </w:rPr>
          <w:t>статьей 15</w:t>
        </w:r>
      </w:hyperlink>
      <w:r w:rsidRPr="00B854C0">
        <w:rPr>
          <w:sz w:val="26"/>
          <w:szCs w:val="26"/>
        </w:rPr>
        <w:t xml:space="preserve"> Федерального закона № 69-ФЗ, а также информация о планируемых форме, сроках и объеме возмещения этих затрат;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10) список актов (решений), которые могут применяться с учетом особенностей, установленных </w:t>
      </w:r>
      <w:hyperlink r:id="rId21">
        <w:r w:rsidRPr="00B854C0">
          <w:rPr>
            <w:sz w:val="26"/>
            <w:szCs w:val="26"/>
          </w:rPr>
          <w:t>статьей 9</w:t>
        </w:r>
      </w:hyperlink>
      <w:r w:rsidRPr="00B854C0">
        <w:rPr>
          <w:sz w:val="26"/>
          <w:szCs w:val="26"/>
        </w:rPr>
        <w:t xml:space="preserve"> Федерального закона № 69-ФЗ;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11) документы, предусмотренные </w:t>
      </w:r>
      <w:hyperlink r:id="rId22">
        <w:r w:rsidRPr="00B854C0">
          <w:rPr>
            <w:sz w:val="26"/>
            <w:szCs w:val="26"/>
          </w:rPr>
          <w:t>частью 7 статьи 11</w:t>
        </w:r>
      </w:hyperlink>
      <w:r w:rsidRPr="00B854C0">
        <w:rPr>
          <w:sz w:val="26"/>
          <w:szCs w:val="26"/>
        </w:rPr>
        <w:t xml:space="preserve"> Федерального закона № 69-ФЗ в случае заключения дополнительного соглашения к соглашению о защите и поощрении капиталовложений;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12) документы, подтверждающие осуществление капитальных вложений, если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и соответствует условиям, предусмотренным </w:t>
      </w:r>
      <w:hyperlink r:id="rId23">
        <w:r w:rsidRPr="00B854C0">
          <w:rPr>
            <w:sz w:val="26"/>
            <w:szCs w:val="26"/>
          </w:rPr>
          <w:t>подпунктом "а" пункта 6 части 1 статьи 2</w:t>
        </w:r>
      </w:hyperlink>
      <w:r w:rsidRPr="00B854C0">
        <w:rPr>
          <w:sz w:val="26"/>
          <w:szCs w:val="26"/>
        </w:rPr>
        <w:t xml:space="preserve"> Федерального закона № 69-ФЗ;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5" w:name="P93"/>
      <w:bookmarkEnd w:id="5"/>
      <w:r w:rsidRPr="00B854C0">
        <w:rPr>
          <w:sz w:val="26"/>
          <w:szCs w:val="26"/>
        </w:rPr>
        <w:t>13) копия договора о комплексном развитии территории (если применимо);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14) заверенная копия договора, указанного в </w:t>
      </w:r>
      <w:hyperlink r:id="rId24">
        <w:r w:rsidRPr="00B854C0">
          <w:rPr>
            <w:sz w:val="26"/>
            <w:szCs w:val="26"/>
          </w:rPr>
          <w:t>пункте 1 части 1 статьи 14</w:t>
        </w:r>
      </w:hyperlink>
      <w:r w:rsidRPr="00B854C0">
        <w:rPr>
          <w:sz w:val="26"/>
          <w:szCs w:val="26"/>
        </w:rPr>
        <w:t xml:space="preserve"> Федерального закона № 69-ФЗ, или справка, выданная кредитором по договору, указанному в пункте 2 части 1 указанной статьи, и содержащая условия такого договора о размере процентной ставки и (или) порядке ее определения (в случае, если заявитель ходатайствует о признании ранее заключенного договора связанным договором), или копия договора или соглашения, указанных в абзаце первом и </w:t>
      </w:r>
      <w:hyperlink r:id="rId25">
        <w:r w:rsidRPr="00B854C0">
          <w:rPr>
            <w:sz w:val="26"/>
            <w:szCs w:val="26"/>
          </w:rPr>
          <w:t>подпункте "а" пункта 3 части 1 статьи 14</w:t>
        </w:r>
      </w:hyperlink>
      <w:r w:rsidRPr="00B854C0">
        <w:rPr>
          <w:sz w:val="26"/>
          <w:szCs w:val="26"/>
        </w:rPr>
        <w:t xml:space="preserve"> Федерального закона № 69-ФЗ;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1</w:t>
      </w:r>
      <w:r w:rsidR="00425F3D" w:rsidRPr="00B854C0">
        <w:rPr>
          <w:sz w:val="26"/>
          <w:szCs w:val="26"/>
        </w:rPr>
        <w:t>5</w:t>
      </w:r>
      <w:r w:rsidRPr="00B854C0">
        <w:rPr>
          <w:sz w:val="26"/>
          <w:szCs w:val="26"/>
        </w:rPr>
        <w:t>) заявление об учете уже осуществленных капиталовложений для реализации нового инвестиционного проекта, в отношении которого подается заявление о заключении соглашения о защите и поощрении капиталовложений;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1</w:t>
      </w:r>
      <w:r w:rsidR="00425F3D" w:rsidRPr="00B854C0">
        <w:rPr>
          <w:sz w:val="26"/>
          <w:szCs w:val="26"/>
        </w:rPr>
        <w:t>6</w:t>
      </w:r>
      <w:r w:rsidRPr="00B854C0">
        <w:rPr>
          <w:sz w:val="26"/>
          <w:szCs w:val="26"/>
        </w:rPr>
        <w:t>) копия договора, предусматривающего разграничение обязанностей и распределение затрат на создание (строительство) либо реконструкцию и (или) модернизацию объектов обеспечивающей и (или) сопутствующей инфраструктур, при наличии такого договора.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.9. В случае, если документ, указанный в </w:t>
      </w:r>
      <w:hyperlink w:anchor="P76">
        <w:r w:rsidR="00820F30" w:rsidRPr="00B854C0">
          <w:rPr>
            <w:sz w:val="26"/>
            <w:szCs w:val="26"/>
          </w:rPr>
          <w:t>подпункте 2 пункта 5.8</w:t>
        </w:r>
      </w:hyperlink>
      <w:r w:rsidR="00820F30" w:rsidRPr="00B854C0">
        <w:rPr>
          <w:sz w:val="26"/>
          <w:szCs w:val="26"/>
        </w:rPr>
        <w:t xml:space="preserve"> настоящего Положения, не представлен заявителем, администрация запрашивает указанный документ с использованием единой системы межведомственного электронного взаимодействия или путем непосредственного направления запроса.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>.10. Заявление и документы могут быть представлены Заявителем одним из следующих способов: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- на бумажном носителе;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- в электронном виде (скан-копии) на адрес электронной почты: </w:t>
      </w:r>
      <w:hyperlink r:id="rId26" w:history="1">
        <w:r w:rsidR="008065B9" w:rsidRPr="0063159E">
          <w:rPr>
            <w:rStyle w:val="a8"/>
            <w:sz w:val="26"/>
            <w:szCs w:val="26"/>
            <w:lang w:val="en-US"/>
          </w:rPr>
          <w:t>zovbeya</w:t>
        </w:r>
        <w:r w:rsidR="008065B9" w:rsidRPr="0063159E">
          <w:rPr>
            <w:rStyle w:val="a8"/>
            <w:sz w:val="26"/>
            <w:szCs w:val="26"/>
          </w:rPr>
          <w:t>_74@</w:t>
        </w:r>
        <w:r w:rsidR="008065B9" w:rsidRPr="0063159E">
          <w:rPr>
            <w:rStyle w:val="a8"/>
            <w:sz w:val="26"/>
            <w:szCs w:val="26"/>
            <w:lang w:val="en-US"/>
          </w:rPr>
          <w:t>mail</w:t>
        </w:r>
        <w:r w:rsidR="008065B9" w:rsidRPr="0063159E">
          <w:rPr>
            <w:rStyle w:val="a8"/>
            <w:sz w:val="26"/>
            <w:szCs w:val="26"/>
          </w:rPr>
          <w:t>.</w:t>
        </w:r>
        <w:r w:rsidR="008065B9" w:rsidRPr="0063159E">
          <w:rPr>
            <w:rStyle w:val="a8"/>
            <w:sz w:val="26"/>
            <w:szCs w:val="26"/>
            <w:lang w:val="en-US"/>
          </w:rPr>
          <w:t>ru</w:t>
        </w:r>
      </w:hyperlink>
      <w:r w:rsidR="008065B9" w:rsidRPr="0063159E">
        <w:rPr>
          <w:sz w:val="26"/>
          <w:szCs w:val="26"/>
        </w:rPr>
        <w:t xml:space="preserve"> </w:t>
      </w:r>
      <w:r w:rsidRPr="0063159E">
        <w:rPr>
          <w:sz w:val="26"/>
          <w:szCs w:val="26"/>
        </w:rPr>
        <w:t>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.11. Заявление, документы и материалы, указанные в </w:t>
      </w:r>
      <w:hyperlink w:anchor="P74">
        <w:r w:rsidR="00820F30" w:rsidRPr="00B854C0">
          <w:rPr>
            <w:sz w:val="26"/>
            <w:szCs w:val="26"/>
          </w:rPr>
          <w:t>пункте 5.8</w:t>
        </w:r>
      </w:hyperlink>
      <w:r w:rsidR="00820F30" w:rsidRPr="00B854C0">
        <w:rPr>
          <w:sz w:val="26"/>
          <w:szCs w:val="26"/>
        </w:rPr>
        <w:t xml:space="preserve"> настоящего Положения, рассматриваются администрацией в течение 30 рабочих дней с даты их подачи Заявителем.</w:t>
      </w:r>
    </w:p>
    <w:p w:rsidR="00820F30" w:rsidRPr="00B854C0" w:rsidRDefault="0063159E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>.12. Заявитель до момента принятия решения администрацией вправе отозвать заявление (или внести изменения в заявление) и прилагаемые к нему документы путем направления уведомления об отзыве заявления (внесении изменений в заявление). Заявление и приложенные к нему документы возвращаются заявителю в течение 15 рабочих дней с момента получения уведомления об отзыве заявления. При внесении изменения в заявление и прилагаемые к нему документы срок рассмотрения заявления и прилагаемых к нему документов продлевается на срок не более 30 рабочих дней.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.13. По результатам рассмотрения представленных Заявителем документов и материалов Администрация </w:t>
      </w:r>
      <w:r w:rsidR="000606FE" w:rsidRPr="00B854C0">
        <w:rPr>
          <w:sz w:val="26"/>
          <w:szCs w:val="26"/>
        </w:rPr>
        <w:t>Бейского района</w:t>
      </w:r>
      <w:r w:rsidR="00820F30" w:rsidRPr="00B854C0">
        <w:rPr>
          <w:sz w:val="26"/>
          <w:szCs w:val="26"/>
        </w:rPr>
        <w:t xml:space="preserve"> принимает решение о возможности либо невозможности предоставления согласия на заключение соглашения (присоединение к соглашению).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.14. Решение о возможности либо невозможности предоставления согласия на заключение соглашения (присоединение к соглашению) принимается в форме постановления Администрации </w:t>
      </w:r>
      <w:r w:rsidR="00980209" w:rsidRPr="00B854C0">
        <w:rPr>
          <w:sz w:val="26"/>
          <w:szCs w:val="26"/>
        </w:rPr>
        <w:t>Бейского района</w:t>
      </w:r>
      <w:r w:rsidR="00820F30" w:rsidRPr="00B854C0">
        <w:rPr>
          <w:sz w:val="26"/>
          <w:szCs w:val="26"/>
        </w:rPr>
        <w:t>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.15. Администрация </w:t>
      </w:r>
      <w:r w:rsidR="00980209" w:rsidRPr="00B854C0">
        <w:rPr>
          <w:sz w:val="26"/>
          <w:szCs w:val="26"/>
        </w:rPr>
        <w:t xml:space="preserve">Бейского района </w:t>
      </w:r>
      <w:r w:rsidR="00820F30" w:rsidRPr="00B854C0">
        <w:rPr>
          <w:sz w:val="26"/>
          <w:szCs w:val="26"/>
        </w:rPr>
        <w:t>в течение трех рабочих дней с даты принятия решения о Согласии (об отказе в даче Согласия) на заключение Соглашения направляет ее копию Заявителю способом, указанном в Заявлении.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>.16. Основанием для отказа в предоставлении согласия на заключение Соглашения (присоединение к соглашению) являются следующие обстоятельства: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1) несоответствие заявления форме, предусмотренной </w:t>
      </w:r>
      <w:hyperlink w:anchor="P142">
        <w:r w:rsidRPr="00B854C0">
          <w:rPr>
            <w:sz w:val="26"/>
            <w:szCs w:val="26"/>
          </w:rPr>
          <w:t>приложением</w:t>
        </w:r>
      </w:hyperlink>
      <w:r w:rsidRPr="00B854C0">
        <w:rPr>
          <w:sz w:val="26"/>
          <w:szCs w:val="26"/>
        </w:rPr>
        <w:t xml:space="preserve"> к Положению;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2) непредставление документов, предусмотренных </w:t>
      </w:r>
      <w:hyperlink w:anchor="P75">
        <w:r w:rsidRPr="00B854C0">
          <w:rPr>
            <w:sz w:val="26"/>
            <w:szCs w:val="26"/>
          </w:rPr>
          <w:t>подпунктами 1</w:t>
        </w:r>
      </w:hyperlink>
      <w:r w:rsidRPr="00B854C0">
        <w:rPr>
          <w:sz w:val="26"/>
          <w:szCs w:val="26"/>
        </w:rPr>
        <w:t xml:space="preserve">, </w:t>
      </w:r>
      <w:hyperlink w:anchor="P77">
        <w:r w:rsidRPr="00B854C0">
          <w:rPr>
            <w:sz w:val="26"/>
            <w:szCs w:val="26"/>
          </w:rPr>
          <w:t>3</w:t>
        </w:r>
      </w:hyperlink>
      <w:r w:rsidRPr="00B854C0">
        <w:rPr>
          <w:sz w:val="26"/>
          <w:szCs w:val="26"/>
        </w:rPr>
        <w:t xml:space="preserve"> - </w:t>
      </w:r>
      <w:hyperlink w:anchor="P93">
        <w:r w:rsidRPr="00B854C0">
          <w:rPr>
            <w:sz w:val="26"/>
            <w:szCs w:val="26"/>
          </w:rPr>
          <w:t>13 пункта 5.8</w:t>
        </w:r>
      </w:hyperlink>
      <w:r w:rsidRPr="00B854C0">
        <w:rPr>
          <w:sz w:val="26"/>
          <w:szCs w:val="26"/>
        </w:rPr>
        <w:t xml:space="preserve"> Положения;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3) несоответствие цели реализации инвестиционного проекта документам стратегического планирования;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4) отсутствие соответствующего земельного участка на территории </w:t>
      </w:r>
      <w:r w:rsidR="006C5F43" w:rsidRPr="00B854C0">
        <w:rPr>
          <w:sz w:val="26"/>
          <w:szCs w:val="26"/>
        </w:rPr>
        <w:t>Бейского района</w:t>
      </w:r>
      <w:r w:rsidRPr="00B854C0">
        <w:rPr>
          <w:sz w:val="26"/>
          <w:szCs w:val="26"/>
        </w:rPr>
        <w:t>, необходимого для реализации инвестиционного проекта;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 xml:space="preserve">5) инвестиционный проект не является новым инвестиционным проектом (не соответствует условиям, предусмотренным </w:t>
      </w:r>
      <w:hyperlink r:id="rId27">
        <w:r w:rsidRPr="00B854C0">
          <w:rPr>
            <w:sz w:val="26"/>
            <w:szCs w:val="26"/>
          </w:rPr>
          <w:t>пунктом 6 части 1 статьи 2</w:t>
        </w:r>
      </w:hyperlink>
      <w:r w:rsidRPr="00B854C0">
        <w:rPr>
          <w:sz w:val="26"/>
          <w:szCs w:val="26"/>
        </w:rPr>
        <w:t xml:space="preserve"> Федерального закона № 69-ФЗ);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6) заявитель не является российским юридическим лицом или является государственным (муниципальным) учреждением либо государственным (муниципальным) унитарным предприятием;</w:t>
      </w:r>
    </w:p>
    <w:p w:rsidR="00820F30" w:rsidRPr="00B854C0" w:rsidRDefault="00820F30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7) заявителем представлена недостоверная информация о себе (информация, не соответствующая сведениям, содержащимся в едином государственном реестре юридических лиц).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.17.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в Администрацию </w:t>
      </w:r>
      <w:r w:rsidR="00980209" w:rsidRPr="00B854C0">
        <w:rPr>
          <w:sz w:val="26"/>
          <w:szCs w:val="26"/>
        </w:rPr>
        <w:t xml:space="preserve">Бейского района </w:t>
      </w:r>
      <w:r w:rsidR="00820F30" w:rsidRPr="00B854C0">
        <w:rPr>
          <w:sz w:val="26"/>
          <w:szCs w:val="26"/>
        </w:rPr>
        <w:t>информацию о реализации соответствующего этапа инвестиционного проекта, подлежащую отражению в реестре соглашений.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.18. Администрация </w:t>
      </w:r>
      <w:r w:rsidR="00980209" w:rsidRPr="00B854C0">
        <w:rPr>
          <w:sz w:val="26"/>
          <w:szCs w:val="26"/>
        </w:rPr>
        <w:t>Бейского района</w:t>
      </w:r>
      <w:r w:rsidR="00820F30" w:rsidRPr="00B854C0">
        <w:rPr>
          <w:sz w:val="26"/>
          <w:szCs w:val="26"/>
        </w:rPr>
        <w:t xml:space="preserve"> осуществляет мониторинг, включающий в себя проверку обстоятельств, указывающих на наличие оснований для расторжения соглашения о защите и поощрении капиталовложений.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20F30" w:rsidRPr="00B854C0">
        <w:rPr>
          <w:sz w:val="26"/>
          <w:szCs w:val="26"/>
        </w:rPr>
        <w:t xml:space="preserve">.19. По итогам проведения указанной в части 5.18 настоящего Положения процедуры не позднее 1 марта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администрация </w:t>
      </w:r>
      <w:r w:rsidR="00980209" w:rsidRPr="00B854C0">
        <w:rPr>
          <w:sz w:val="26"/>
          <w:szCs w:val="26"/>
        </w:rPr>
        <w:t xml:space="preserve">Бейского района </w:t>
      </w:r>
      <w:r w:rsidR="00820F30" w:rsidRPr="00B854C0">
        <w:rPr>
          <w:sz w:val="26"/>
          <w:szCs w:val="26"/>
        </w:rPr>
        <w:t>формирует отчет о реализации соответствующего этапа инвестиционного проекта и направляет его в уполномоченный федеральный орган исполнительной власти.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820F30" w:rsidRPr="00B854C0">
        <w:rPr>
          <w:sz w:val="26"/>
          <w:szCs w:val="26"/>
        </w:rPr>
        <w:t xml:space="preserve">. Ответственность за нарушение условий соглашения о защите и поощрении капиталовложений установлена </w:t>
      </w:r>
      <w:hyperlink r:id="rId28">
        <w:r w:rsidR="00820F30" w:rsidRPr="00B854C0">
          <w:rPr>
            <w:sz w:val="26"/>
            <w:szCs w:val="26"/>
          </w:rPr>
          <w:t>статьей 12</w:t>
        </w:r>
      </w:hyperlink>
      <w:r w:rsidR="00820F30" w:rsidRPr="00B854C0">
        <w:rPr>
          <w:sz w:val="26"/>
          <w:szCs w:val="26"/>
        </w:rPr>
        <w:t xml:space="preserve"> Федерального закона № 69-ФЗ.</w:t>
      </w:r>
    </w:p>
    <w:p w:rsidR="00820F30" w:rsidRPr="00B854C0" w:rsidRDefault="00BD76A2" w:rsidP="00820F3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820F30" w:rsidRPr="00B854C0">
        <w:rPr>
          <w:sz w:val="26"/>
          <w:szCs w:val="26"/>
        </w:rPr>
        <w:t xml:space="preserve">. Порядок рассмотрения споров по соглашению о защите и поощрении капиталовложений установлен </w:t>
      </w:r>
      <w:hyperlink r:id="rId29">
        <w:r w:rsidR="00820F30" w:rsidRPr="00B854C0">
          <w:rPr>
            <w:sz w:val="26"/>
            <w:szCs w:val="26"/>
          </w:rPr>
          <w:t>статьей 13</w:t>
        </w:r>
      </w:hyperlink>
      <w:r w:rsidR="00820F30" w:rsidRPr="00B854C0">
        <w:rPr>
          <w:sz w:val="26"/>
          <w:szCs w:val="26"/>
        </w:rPr>
        <w:t xml:space="preserve"> Федерального закона № 69-ФЗ.</w:t>
      </w:r>
    </w:p>
    <w:p w:rsidR="00F32EE2" w:rsidRPr="00B854C0" w:rsidRDefault="00B854C0" w:rsidP="00B854C0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F32EE2" w:rsidRPr="00B854C0">
        <w:rPr>
          <w:sz w:val="26"/>
          <w:szCs w:val="26"/>
        </w:rPr>
        <w:t>Приложение</w:t>
      </w:r>
    </w:p>
    <w:p w:rsidR="00F32EE2" w:rsidRPr="00B854C0" w:rsidRDefault="00F32EE2" w:rsidP="00B854C0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 w:rsidRPr="00B854C0">
        <w:rPr>
          <w:sz w:val="26"/>
          <w:szCs w:val="26"/>
        </w:rPr>
        <w:t>к Положению</w:t>
      </w:r>
      <w:r w:rsidR="00B854C0">
        <w:rPr>
          <w:sz w:val="26"/>
          <w:szCs w:val="26"/>
        </w:rPr>
        <w:t xml:space="preserve"> </w:t>
      </w:r>
      <w:r w:rsidR="00B854C0" w:rsidRPr="00B854C0">
        <w:rPr>
          <w:sz w:val="26"/>
          <w:szCs w:val="26"/>
        </w:rPr>
        <w:t>об условиях и порядке заключения соглашений о защите и поощрении капиталовложений</w:t>
      </w:r>
    </w:p>
    <w:p w:rsidR="00F32EE2" w:rsidRPr="00B854C0" w:rsidRDefault="00F32EE2" w:rsidP="00F32EE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F32EE2" w:rsidRPr="00B854C0" w:rsidRDefault="00F32EE2" w:rsidP="00F32EE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B854C0">
        <w:rPr>
          <w:sz w:val="26"/>
          <w:szCs w:val="26"/>
        </w:rPr>
        <w:t>ФОРМА</w:t>
      </w:r>
    </w:p>
    <w:p w:rsidR="00F32EE2" w:rsidRPr="00B854C0" w:rsidRDefault="00F32EE2" w:rsidP="00980209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B854C0">
        <w:rPr>
          <w:sz w:val="26"/>
          <w:szCs w:val="26"/>
        </w:rPr>
        <w:t xml:space="preserve">заявления о получении согласия Администрации </w:t>
      </w:r>
      <w:r w:rsidR="00980209" w:rsidRPr="00B854C0">
        <w:rPr>
          <w:sz w:val="26"/>
          <w:szCs w:val="26"/>
        </w:rPr>
        <w:t xml:space="preserve">Бейского района </w:t>
      </w:r>
      <w:r w:rsidRPr="00B854C0">
        <w:rPr>
          <w:sz w:val="26"/>
          <w:szCs w:val="26"/>
        </w:rPr>
        <w:t>на заключение</w:t>
      </w:r>
    </w:p>
    <w:p w:rsidR="00F32EE2" w:rsidRPr="00B854C0" w:rsidRDefault="00F32EE2" w:rsidP="00F32EE2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B854C0">
        <w:rPr>
          <w:sz w:val="26"/>
          <w:szCs w:val="26"/>
        </w:rPr>
        <w:t>соглашения о защите и поощрении капиталовложений</w:t>
      </w:r>
    </w:p>
    <w:p w:rsidR="00F32EE2" w:rsidRPr="00B854C0" w:rsidRDefault="00F32EE2" w:rsidP="00F32EE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F32EE2" w:rsidRPr="00B854C0" w:rsidTr="00996AE2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802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 xml:space="preserve">Главе </w:t>
            </w:r>
            <w:r w:rsidR="00980209" w:rsidRPr="00B854C0">
              <w:rPr>
                <w:sz w:val="26"/>
                <w:szCs w:val="26"/>
              </w:rPr>
              <w:t>администрации Бейского района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___________________________________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Заявитель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___________________________________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___________________________________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54C0">
              <w:rPr>
                <w:sz w:val="20"/>
                <w:szCs w:val="20"/>
              </w:rPr>
              <w:t>(полное наименование юридического лица)</w:t>
            </w:r>
          </w:p>
        </w:tc>
      </w:tr>
      <w:tr w:rsidR="00F32EE2" w:rsidRPr="00B854C0" w:rsidTr="00996AE2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F32EE2" w:rsidRPr="00B854C0" w:rsidTr="00996AE2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bookmarkStart w:id="6" w:name="P142"/>
            <w:bookmarkEnd w:id="6"/>
            <w:r w:rsidRPr="00B854C0">
              <w:rPr>
                <w:sz w:val="26"/>
                <w:szCs w:val="26"/>
              </w:rPr>
              <w:t>ЗАЯВЛЕНИЕ</w:t>
            </w:r>
          </w:p>
          <w:p w:rsidR="00F32EE2" w:rsidRPr="00B854C0" w:rsidRDefault="00F32EE2" w:rsidP="0098020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 xml:space="preserve">о получении согласия Администрации </w:t>
            </w:r>
            <w:r w:rsidR="00980209" w:rsidRPr="00B854C0">
              <w:rPr>
                <w:sz w:val="26"/>
                <w:szCs w:val="26"/>
              </w:rPr>
              <w:t xml:space="preserve">Бейского района </w:t>
            </w:r>
            <w:r w:rsidRPr="00B854C0">
              <w:rPr>
                <w:sz w:val="26"/>
                <w:szCs w:val="26"/>
              </w:rPr>
              <w:t>на заключение соглашения о защите и поощрении капиталовложений</w:t>
            </w:r>
          </w:p>
        </w:tc>
      </w:tr>
      <w:tr w:rsidR="00F32EE2" w:rsidRPr="00B854C0" w:rsidTr="00996AE2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F32EE2" w:rsidRPr="00B854C0" w:rsidTr="00996AE2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ind w:firstLine="283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 xml:space="preserve">В соответствии с Федеральным </w:t>
            </w:r>
            <w:hyperlink r:id="rId30">
              <w:r w:rsidRPr="00B854C0">
                <w:rPr>
                  <w:color w:val="0000FF"/>
                  <w:sz w:val="26"/>
                  <w:szCs w:val="26"/>
                </w:rPr>
                <w:t>законом</w:t>
              </w:r>
            </w:hyperlink>
            <w:r w:rsidRPr="00B854C0">
              <w:rPr>
                <w:sz w:val="26"/>
                <w:szCs w:val="26"/>
              </w:rPr>
              <w:t xml:space="preserve"> от 01.04.2020 </w:t>
            </w:r>
            <w:r w:rsidR="00B854C0">
              <w:rPr>
                <w:sz w:val="26"/>
                <w:szCs w:val="26"/>
              </w:rPr>
              <w:t>№</w:t>
            </w:r>
            <w:r w:rsidRPr="00B854C0">
              <w:rPr>
                <w:sz w:val="26"/>
                <w:szCs w:val="26"/>
              </w:rPr>
              <w:t xml:space="preserve"> 69-ФЗ </w:t>
            </w:r>
            <w:r w:rsidR="00B854C0">
              <w:rPr>
                <w:sz w:val="26"/>
                <w:szCs w:val="26"/>
              </w:rPr>
              <w:t>№ «</w:t>
            </w:r>
            <w:r w:rsidRPr="00B854C0">
              <w:rPr>
                <w:sz w:val="26"/>
                <w:szCs w:val="26"/>
              </w:rPr>
              <w:t>О защите и поощрении капиталовложений в Российской Федерации</w:t>
            </w:r>
            <w:r w:rsidR="00B854C0">
              <w:rPr>
                <w:sz w:val="26"/>
                <w:szCs w:val="26"/>
              </w:rPr>
              <w:t>»</w:t>
            </w:r>
            <w:r w:rsidRPr="00B854C0">
              <w:rPr>
                <w:sz w:val="26"/>
                <w:szCs w:val="26"/>
              </w:rPr>
              <w:t>, в целях реализации на территории</w:t>
            </w:r>
            <w:r w:rsidR="00980209" w:rsidRPr="00B854C0">
              <w:rPr>
                <w:sz w:val="26"/>
                <w:szCs w:val="26"/>
              </w:rPr>
              <w:t xml:space="preserve"> муниципального образования</w:t>
            </w:r>
            <w:r w:rsidRPr="00B854C0">
              <w:rPr>
                <w:sz w:val="26"/>
                <w:szCs w:val="26"/>
              </w:rPr>
              <w:t xml:space="preserve"> </w:t>
            </w:r>
            <w:r w:rsidR="00980209" w:rsidRPr="00B854C0">
              <w:rPr>
                <w:sz w:val="26"/>
                <w:szCs w:val="26"/>
              </w:rPr>
              <w:t>Бейский район</w:t>
            </w:r>
            <w:r w:rsidRPr="00B854C0">
              <w:rPr>
                <w:sz w:val="26"/>
                <w:szCs w:val="26"/>
              </w:rPr>
              <w:t xml:space="preserve"> инвестиционного проекта:</w:t>
            </w:r>
          </w:p>
        </w:tc>
      </w:tr>
      <w:tr w:rsidR="00F32EE2" w:rsidRPr="00B854C0" w:rsidTr="00996AE2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_____________________________________________________________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54C0">
              <w:rPr>
                <w:sz w:val="20"/>
                <w:szCs w:val="20"/>
              </w:rPr>
              <w:t>(указать наименование инвестиционного проекта)</w:t>
            </w:r>
          </w:p>
        </w:tc>
      </w:tr>
      <w:tr w:rsidR="00F32EE2" w:rsidRPr="00B854C0" w:rsidTr="00996AE2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8020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 xml:space="preserve">прошу предоставить документ, подтверждающий согласие администрации </w:t>
            </w:r>
            <w:r w:rsidR="00980209" w:rsidRPr="00B854C0">
              <w:rPr>
                <w:sz w:val="26"/>
                <w:szCs w:val="26"/>
              </w:rPr>
              <w:t>Бейского района</w:t>
            </w:r>
            <w:r w:rsidRPr="00B854C0">
              <w:rPr>
                <w:sz w:val="26"/>
                <w:szCs w:val="26"/>
              </w:rPr>
              <w:t xml:space="preserve"> на заключение соглашения о защите и поощрении капиталовложений.</w:t>
            </w:r>
          </w:p>
        </w:tc>
      </w:tr>
      <w:tr w:rsidR="00F32EE2" w:rsidRPr="00B854C0" w:rsidTr="00996AE2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F32EE2" w:rsidRPr="00B854C0" w:rsidTr="00996AE2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Сведения</w:t>
            </w:r>
          </w:p>
          <w:p w:rsidR="00F32EE2" w:rsidRPr="00B854C0" w:rsidRDefault="00F32EE2" w:rsidP="0098020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 xml:space="preserve">о заявителе и инвестиционном проекте, реализуемом на территории </w:t>
            </w:r>
            <w:r w:rsidR="00980209" w:rsidRPr="00B854C0">
              <w:rPr>
                <w:sz w:val="26"/>
                <w:szCs w:val="26"/>
              </w:rPr>
              <w:t>Бейского района</w:t>
            </w:r>
          </w:p>
        </w:tc>
      </w:tr>
    </w:tbl>
    <w:p w:rsidR="00F32EE2" w:rsidRPr="00B854C0" w:rsidRDefault="00F32EE2" w:rsidP="00F32EE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tbl>
      <w:tblPr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379"/>
        <w:gridCol w:w="2693"/>
        <w:gridCol w:w="18"/>
      </w:tblGrid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B854C0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№</w:t>
            </w:r>
            <w:r w:rsidR="00F32EE2" w:rsidRPr="00B854C0">
              <w:t xml:space="preserve"> п/п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Характеристики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Сведения (для заполнения заявителем)</w:t>
            </w:r>
          </w:p>
        </w:tc>
      </w:tr>
      <w:tr w:rsidR="00F32EE2" w:rsidRPr="00B854C0" w:rsidTr="00B854C0">
        <w:trPr>
          <w:trHeight w:val="24"/>
        </w:trPr>
        <w:tc>
          <w:tcPr>
            <w:tcW w:w="9719" w:type="dxa"/>
            <w:gridSpan w:val="4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Сведения о заявителе</w:t>
            </w: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ИНН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2.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ОГРН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3.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КПП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4.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Юридический адрес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5.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Фактический адрес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6.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Ф.И.О. уполномоченного лица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7.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Адрес электронной почты уполномоченного лица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8.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Контактный телефон уполномоченного лица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9.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Проектная компания (да/нет)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10.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 xml:space="preserve">Наличие ранее заключенного соглашения о защите и поощрении капиталовложений, дополнительных соглашений к нему, по которым Администрации </w:t>
            </w:r>
            <w:r w:rsidR="00980209" w:rsidRPr="00B854C0">
              <w:t>Бейского района</w:t>
            </w:r>
            <w:r w:rsidRPr="00B854C0">
              <w:t xml:space="preserve"> ранее не являлся стороной (да/нет)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c>
          <w:tcPr>
            <w:tcW w:w="9719" w:type="dxa"/>
            <w:gridSpan w:val="4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Сведения об инвестиционном проекте</w:t>
            </w: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11.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Субъект (субъекты) Российской Федерации, на территории которого (которых) предполагается реализация проекта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12.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Участие Российской Федерации в соглашении о защите и поощрении капиталовложений (да/нет)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13.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Дата принятия решения об утверждении бюджета на капитальные расходы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14.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Вид экономической деятельности, в которой реализуется проект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15.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Цель реализации инвестиционного проекта (в соответствии с документами стратегического планирования муниципального образования)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16.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17.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Общий размер капиталовложений в соответствии с соглашением о защите и поощрении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18.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Прогнозируемый объем налогов и иных обязательных платежей в связи с реализацией проекта из расчета на каждый год реализации проекта в период действия соглашения (рублей)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  <w:tr w:rsidR="00F32EE2" w:rsidRPr="00B854C0" w:rsidTr="00B854C0">
        <w:trPr>
          <w:gridAfter w:val="1"/>
          <w:wAfter w:w="18" w:type="dxa"/>
        </w:trPr>
        <w:tc>
          <w:tcPr>
            <w:tcW w:w="62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center"/>
            </w:pPr>
            <w:r w:rsidRPr="00B854C0">
              <w:t>19.</w:t>
            </w:r>
          </w:p>
        </w:tc>
        <w:tc>
          <w:tcPr>
            <w:tcW w:w="6379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jc w:val="both"/>
            </w:pPr>
            <w:r w:rsidRPr="00B854C0">
              <w:t>Количество рабочих мест, планируемых к созданию в результате реализации проекта (единиц)</w:t>
            </w:r>
          </w:p>
        </w:tc>
        <w:tc>
          <w:tcPr>
            <w:tcW w:w="2693" w:type="dxa"/>
          </w:tcPr>
          <w:p w:rsidR="00F32EE2" w:rsidRPr="00B854C0" w:rsidRDefault="00F32EE2" w:rsidP="00B854C0">
            <w:pPr>
              <w:widowControl w:val="0"/>
              <w:autoSpaceDE w:val="0"/>
              <w:autoSpaceDN w:val="0"/>
            </w:pPr>
          </w:p>
        </w:tc>
      </w:tr>
    </w:tbl>
    <w:p w:rsidR="00F32EE2" w:rsidRPr="00B854C0" w:rsidRDefault="00F32EE2" w:rsidP="00F32EE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"/>
        <w:gridCol w:w="8653"/>
      </w:tblGrid>
      <w:tr w:rsidR="00F32EE2" w:rsidRPr="00B854C0" w:rsidTr="00B854C0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Приложение: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</w:t>
            </w:r>
            <w:r w:rsidR="00113A0B" w:rsidRPr="00B854C0">
              <w:rPr>
                <w:sz w:val="26"/>
                <w:szCs w:val="26"/>
              </w:rPr>
              <w:t>_______________________</w:t>
            </w:r>
            <w:r w:rsidRPr="00B854C0">
              <w:rPr>
                <w:sz w:val="26"/>
                <w:szCs w:val="26"/>
              </w:rPr>
              <w:t xml:space="preserve"> на ___________ л.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_________________________________________ на ___________ л.</w:t>
            </w:r>
          </w:p>
          <w:p w:rsidR="00F32EE2" w:rsidRPr="00B854C0" w:rsidRDefault="00F32EE2" w:rsidP="00113A0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_________________________________________ на ___________ л.</w:t>
            </w:r>
          </w:p>
        </w:tc>
      </w:tr>
      <w:tr w:rsidR="00F32EE2" w:rsidRPr="00B854C0" w:rsidTr="00B854C0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ind w:firstLine="709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 xml:space="preserve">Гарантирую достоверность сведений, предоставленных в настоящем заявлении и подтверждаю согласие на право Администрации </w:t>
            </w:r>
            <w:r w:rsidR="00980209" w:rsidRPr="00B854C0">
              <w:rPr>
                <w:sz w:val="26"/>
                <w:szCs w:val="26"/>
              </w:rPr>
              <w:t xml:space="preserve">Бейского района </w:t>
            </w:r>
            <w:r w:rsidRPr="00B854C0">
              <w:rPr>
                <w:sz w:val="26"/>
                <w:szCs w:val="26"/>
              </w:rPr>
              <w:t xml:space="preserve">на обработку, распространение и использование персональных данных, а также иных данных субъекта инвестиционной деятельности, которые необходимы для принятия решения о предоставлении документа, подтверждающего согласие администрации </w:t>
            </w:r>
            <w:r w:rsidR="00980209" w:rsidRPr="00B854C0">
              <w:rPr>
                <w:sz w:val="26"/>
                <w:szCs w:val="26"/>
              </w:rPr>
              <w:t>Бейского района</w:t>
            </w:r>
            <w:r w:rsidRPr="00B854C0">
              <w:rPr>
                <w:sz w:val="26"/>
                <w:szCs w:val="26"/>
              </w:rPr>
              <w:t xml:space="preserve"> на заключение соглашения о защите и поощрении капиталовложений, в том числе на получение от соответствующих органов государственной власти, органов местного самоуправления, организаций необходимых документов и (или) содержащейся в них информации.</w:t>
            </w:r>
          </w:p>
        </w:tc>
      </w:tr>
      <w:tr w:rsidR="00F32EE2" w:rsidRPr="00B854C0" w:rsidTr="00B854C0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B854C0">
            <w:pPr>
              <w:widowControl w:val="0"/>
              <w:autoSpaceDE w:val="0"/>
              <w:autoSpaceDN w:val="0"/>
              <w:ind w:firstLine="709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О решении, принятом по результатам рассмотрения настоящего заявления и приложенных к нему документов, прошу проинформировать:</w:t>
            </w:r>
          </w:p>
        </w:tc>
      </w:tr>
      <w:tr w:rsidR="00F32EE2" w:rsidRPr="00B854C0" w:rsidTr="00B854C0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F32EE2" w:rsidRPr="00B854C0" w:rsidTr="00B854C0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посредством почтового отправления с уведомлением о вручении по адресу</w:t>
            </w:r>
          </w:p>
        </w:tc>
      </w:tr>
      <w:tr w:rsidR="00F32EE2" w:rsidRPr="00B854C0" w:rsidTr="00B854C0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______________________________________________________________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54C0">
              <w:rPr>
                <w:sz w:val="20"/>
                <w:szCs w:val="20"/>
              </w:rPr>
              <w:t>(указать почтовый адрес)</w:t>
            </w:r>
          </w:p>
        </w:tc>
      </w:tr>
      <w:tr w:rsidR="00F32EE2" w:rsidRPr="00B854C0" w:rsidTr="00B854C0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путем непосредственного вручения под роспись в ходе личного приема</w:t>
            </w:r>
          </w:p>
        </w:tc>
      </w:tr>
      <w:tr w:rsidR="00F32EE2" w:rsidRPr="00B854C0" w:rsidTr="00B854C0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  <w:tr w:rsidR="00F32EE2" w:rsidRPr="00B854C0" w:rsidTr="00B854C0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посредством отправления на электронную почту:</w:t>
            </w:r>
          </w:p>
        </w:tc>
      </w:tr>
      <w:tr w:rsidR="00F32EE2" w:rsidRPr="00B854C0" w:rsidTr="00B854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______________________________________________________________</w:t>
            </w:r>
          </w:p>
          <w:p w:rsidR="00F32EE2" w:rsidRPr="00B854C0" w:rsidRDefault="00F32EE2" w:rsidP="00996AE2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54C0">
              <w:rPr>
                <w:sz w:val="20"/>
                <w:szCs w:val="20"/>
              </w:rPr>
              <w:t>(указать адрес электронной почты)</w:t>
            </w:r>
          </w:p>
        </w:tc>
      </w:tr>
      <w:tr w:rsidR="00F32EE2" w:rsidRPr="00B854C0" w:rsidTr="00B854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</w:tr>
    </w:tbl>
    <w:p w:rsidR="00F32EE2" w:rsidRPr="00B854C0" w:rsidRDefault="00F32EE2" w:rsidP="00F32EE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62"/>
        <w:gridCol w:w="1587"/>
        <w:gridCol w:w="3876"/>
      </w:tblGrid>
      <w:tr w:rsidR="00F32EE2" w:rsidRPr="00B854C0" w:rsidTr="00B854C0">
        <w:tc>
          <w:tcPr>
            <w:tcW w:w="9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ind w:firstLine="283"/>
              <w:jc w:val="both"/>
              <w:rPr>
                <w:sz w:val="26"/>
                <w:szCs w:val="26"/>
              </w:rPr>
            </w:pPr>
            <w:r w:rsidRPr="00B854C0">
              <w:rPr>
                <w:sz w:val="26"/>
                <w:szCs w:val="26"/>
              </w:rPr>
              <w:t>Лицо, имеющее право действовать от имени юридического лица:</w:t>
            </w:r>
          </w:p>
        </w:tc>
      </w:tr>
      <w:tr w:rsidR="00F32EE2" w:rsidRPr="00B854C0" w:rsidTr="00B854C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562" w:type="dxa"/>
            <w:tcBorders>
              <w:top w:val="nil"/>
              <w:left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F32EE2" w:rsidRPr="00B854C0" w:rsidRDefault="00F32EE2" w:rsidP="00996AE2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876" w:type="dxa"/>
            <w:tcBorders>
              <w:top w:val="nil"/>
              <w:left w:val="nil"/>
              <w:right w:val="nil"/>
            </w:tcBorders>
          </w:tcPr>
          <w:p w:rsidR="00F32EE2" w:rsidRPr="00B854C0" w:rsidRDefault="00B854C0" w:rsidP="00B854C0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«__»</w:t>
            </w:r>
            <w:r w:rsidR="00F32EE2" w:rsidRPr="00B854C0">
              <w:rPr>
                <w:sz w:val="26"/>
                <w:szCs w:val="26"/>
              </w:rPr>
              <w:t xml:space="preserve"> _________ 20__</w:t>
            </w:r>
          </w:p>
        </w:tc>
      </w:tr>
      <w:tr w:rsidR="00B854C0" w:rsidRPr="00B854C0" w:rsidTr="00B854C0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4C0" w:rsidRPr="00B854C0" w:rsidRDefault="00B854C0" w:rsidP="00B854C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54C0">
              <w:rPr>
                <w:sz w:val="20"/>
                <w:szCs w:val="20"/>
              </w:rPr>
              <w:t>Ф.И.О. (полностью)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4C0" w:rsidRPr="00B854C0" w:rsidRDefault="00B854C0" w:rsidP="00B854C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54C0">
              <w:rPr>
                <w:sz w:val="20"/>
                <w:szCs w:val="20"/>
              </w:rPr>
              <w:t>Подпись</w:t>
            </w:r>
          </w:p>
        </w:tc>
        <w:tc>
          <w:tcPr>
            <w:tcW w:w="3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4C0" w:rsidRPr="00B854C0" w:rsidRDefault="00B854C0" w:rsidP="00B854C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54C0">
              <w:rPr>
                <w:sz w:val="20"/>
                <w:szCs w:val="20"/>
              </w:rPr>
              <w:t>Дата</w:t>
            </w:r>
          </w:p>
        </w:tc>
      </w:tr>
    </w:tbl>
    <w:p w:rsidR="00F32EE2" w:rsidRPr="00B854C0" w:rsidRDefault="00F32EE2" w:rsidP="00F32EE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F32EE2" w:rsidRPr="00B854C0" w:rsidRDefault="00F32EE2" w:rsidP="00F32EE2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F32EE2" w:rsidRPr="00B854C0" w:rsidRDefault="00F32EE2" w:rsidP="00F32EE2">
      <w:pPr>
        <w:jc w:val="both"/>
        <w:rPr>
          <w:sz w:val="26"/>
          <w:szCs w:val="26"/>
        </w:rPr>
      </w:pPr>
    </w:p>
    <w:p w:rsidR="00F32EE2" w:rsidRPr="00B854C0" w:rsidRDefault="00F32EE2" w:rsidP="00F32EE2">
      <w:pPr>
        <w:jc w:val="both"/>
        <w:rPr>
          <w:sz w:val="26"/>
          <w:szCs w:val="26"/>
        </w:rPr>
      </w:pPr>
    </w:p>
    <w:p w:rsidR="00F16C2A" w:rsidRPr="00B854C0" w:rsidRDefault="00F16C2A" w:rsidP="00AE409E">
      <w:pPr>
        <w:pStyle w:val="a4"/>
        <w:shd w:val="clear" w:color="auto" w:fill="FFFFFF"/>
        <w:rPr>
          <w:color w:val="000000"/>
          <w:sz w:val="26"/>
          <w:szCs w:val="26"/>
        </w:rPr>
      </w:pPr>
    </w:p>
    <w:sectPr w:rsidR="00F16C2A" w:rsidRPr="00B854C0" w:rsidSect="00820F3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DDF" w:rsidRDefault="00170DDF">
      <w:r>
        <w:separator/>
      </w:r>
    </w:p>
  </w:endnote>
  <w:endnote w:type="continuationSeparator" w:id="0">
    <w:p w:rsidR="00170DDF" w:rsidRDefault="00170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DDF" w:rsidRDefault="00170DDF">
      <w:r>
        <w:separator/>
      </w:r>
    </w:p>
  </w:footnote>
  <w:footnote w:type="continuationSeparator" w:id="0">
    <w:p w:rsidR="00170DDF" w:rsidRDefault="00170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701"/>
    <w:rsid w:val="00011103"/>
    <w:rsid w:val="00047E08"/>
    <w:rsid w:val="00050B9C"/>
    <w:rsid w:val="000525CD"/>
    <w:rsid w:val="00056541"/>
    <w:rsid w:val="000606FE"/>
    <w:rsid w:val="000A0972"/>
    <w:rsid w:val="0010065B"/>
    <w:rsid w:val="00102CC0"/>
    <w:rsid w:val="00113A0B"/>
    <w:rsid w:val="00115CAD"/>
    <w:rsid w:val="00122687"/>
    <w:rsid w:val="0013162C"/>
    <w:rsid w:val="001523E0"/>
    <w:rsid w:val="001537F9"/>
    <w:rsid w:val="00170DDF"/>
    <w:rsid w:val="00173846"/>
    <w:rsid w:val="001754D1"/>
    <w:rsid w:val="001A6418"/>
    <w:rsid w:val="001B79BD"/>
    <w:rsid w:val="001B7F27"/>
    <w:rsid w:val="001E7D0B"/>
    <w:rsid w:val="00213580"/>
    <w:rsid w:val="00221D1F"/>
    <w:rsid w:val="00277B35"/>
    <w:rsid w:val="00284338"/>
    <w:rsid w:val="0034149C"/>
    <w:rsid w:val="00361CDE"/>
    <w:rsid w:val="003A20D0"/>
    <w:rsid w:val="003D3DA0"/>
    <w:rsid w:val="00407D98"/>
    <w:rsid w:val="00425F3D"/>
    <w:rsid w:val="00434D2E"/>
    <w:rsid w:val="00460F6C"/>
    <w:rsid w:val="004805F9"/>
    <w:rsid w:val="00513E36"/>
    <w:rsid w:val="00532EAD"/>
    <w:rsid w:val="005801C6"/>
    <w:rsid w:val="00584C18"/>
    <w:rsid w:val="005D091B"/>
    <w:rsid w:val="005D32DF"/>
    <w:rsid w:val="0060067C"/>
    <w:rsid w:val="006171C6"/>
    <w:rsid w:val="00617E27"/>
    <w:rsid w:val="0063159E"/>
    <w:rsid w:val="006804F5"/>
    <w:rsid w:val="006B0F5B"/>
    <w:rsid w:val="006C5F43"/>
    <w:rsid w:val="006C6013"/>
    <w:rsid w:val="006D4294"/>
    <w:rsid w:val="006F3861"/>
    <w:rsid w:val="007244C3"/>
    <w:rsid w:val="0077224A"/>
    <w:rsid w:val="007A56C4"/>
    <w:rsid w:val="007B6371"/>
    <w:rsid w:val="008009C1"/>
    <w:rsid w:val="008065B9"/>
    <w:rsid w:val="00817127"/>
    <w:rsid w:val="00820F30"/>
    <w:rsid w:val="00841804"/>
    <w:rsid w:val="008443A1"/>
    <w:rsid w:val="008A5B78"/>
    <w:rsid w:val="008B0FEB"/>
    <w:rsid w:val="008D1086"/>
    <w:rsid w:val="008E041B"/>
    <w:rsid w:val="008E1DDC"/>
    <w:rsid w:val="008F61A6"/>
    <w:rsid w:val="00920516"/>
    <w:rsid w:val="009645D6"/>
    <w:rsid w:val="00964AA7"/>
    <w:rsid w:val="00980209"/>
    <w:rsid w:val="00990701"/>
    <w:rsid w:val="00996AE2"/>
    <w:rsid w:val="00A02435"/>
    <w:rsid w:val="00A3110D"/>
    <w:rsid w:val="00A744AE"/>
    <w:rsid w:val="00AD0CC8"/>
    <w:rsid w:val="00AE2BC1"/>
    <w:rsid w:val="00AE409E"/>
    <w:rsid w:val="00AE5FEF"/>
    <w:rsid w:val="00B141FD"/>
    <w:rsid w:val="00B43CFB"/>
    <w:rsid w:val="00B4435A"/>
    <w:rsid w:val="00B854C0"/>
    <w:rsid w:val="00BC4EF2"/>
    <w:rsid w:val="00BD76A2"/>
    <w:rsid w:val="00C864D6"/>
    <w:rsid w:val="00C95AB0"/>
    <w:rsid w:val="00CD6D80"/>
    <w:rsid w:val="00CE4DF6"/>
    <w:rsid w:val="00D30CA2"/>
    <w:rsid w:val="00D66EF0"/>
    <w:rsid w:val="00D67274"/>
    <w:rsid w:val="00D900FD"/>
    <w:rsid w:val="00E202A0"/>
    <w:rsid w:val="00EB20EF"/>
    <w:rsid w:val="00ED2780"/>
    <w:rsid w:val="00F16C2A"/>
    <w:rsid w:val="00F2265B"/>
    <w:rsid w:val="00F32EE2"/>
    <w:rsid w:val="00FB3DE6"/>
    <w:rsid w:val="00FF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32CADB4-44C1-414A-BF8C-BD3E30AC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112">
    <w:name w:val="style112"/>
    <w:basedOn w:val="a"/>
    <w:rsid w:val="0099070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90701"/>
  </w:style>
  <w:style w:type="paragraph" w:customStyle="1" w:styleId="style111">
    <w:name w:val="style111"/>
    <w:basedOn w:val="a"/>
    <w:rsid w:val="00990701"/>
    <w:pPr>
      <w:spacing w:before="100" w:beforeAutospacing="1" w:after="100" w:afterAutospacing="1"/>
    </w:pPr>
  </w:style>
  <w:style w:type="character" w:styleId="a3">
    <w:name w:val="Strong"/>
    <w:qFormat/>
    <w:rsid w:val="00990701"/>
    <w:rPr>
      <w:b/>
      <w:bCs/>
    </w:rPr>
  </w:style>
  <w:style w:type="paragraph" w:styleId="a4">
    <w:name w:val="Normal (Web)"/>
    <w:basedOn w:val="a"/>
    <w:rsid w:val="00990701"/>
    <w:pPr>
      <w:spacing w:before="100" w:beforeAutospacing="1" w:after="100" w:afterAutospacing="1"/>
    </w:pPr>
  </w:style>
  <w:style w:type="character" w:customStyle="1" w:styleId="style1111">
    <w:name w:val="style1111"/>
    <w:basedOn w:val="a0"/>
    <w:rsid w:val="00990701"/>
  </w:style>
  <w:style w:type="paragraph" w:styleId="a5">
    <w:name w:val="Balloon Text"/>
    <w:basedOn w:val="a"/>
    <w:semiHidden/>
    <w:rsid w:val="006B0F5B"/>
    <w:rPr>
      <w:rFonts w:ascii="Tahoma" w:hAnsi="Tahoma" w:cs="Tahoma"/>
      <w:sz w:val="16"/>
      <w:szCs w:val="16"/>
    </w:rPr>
  </w:style>
  <w:style w:type="paragraph" w:styleId="a6">
    <w:name w:val="Название"/>
    <w:basedOn w:val="a"/>
    <w:qFormat/>
    <w:rsid w:val="00ED2780"/>
    <w:pPr>
      <w:jc w:val="center"/>
    </w:pPr>
    <w:rPr>
      <w:b/>
      <w:bCs/>
    </w:rPr>
  </w:style>
  <w:style w:type="table" w:styleId="a7">
    <w:name w:val="Table Grid"/>
    <w:basedOn w:val="a1"/>
    <w:rsid w:val="00407D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rsid w:val="008065B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5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31969&amp;dst=100074" TargetMode="External"/><Relationship Id="rId13" Type="http://schemas.openxmlformats.org/officeDocument/2006/relationships/hyperlink" Target="https://login.consultant.ru/link/?req=doc&amp;base=RZB&amp;n=431969&amp;dst=100135" TargetMode="External"/><Relationship Id="rId18" Type="http://schemas.openxmlformats.org/officeDocument/2006/relationships/hyperlink" Target="https://login.consultant.ru/link/?req=doc&amp;base=RZB&amp;n=431969&amp;dst=100505" TargetMode="External"/><Relationship Id="rId26" Type="http://schemas.openxmlformats.org/officeDocument/2006/relationships/hyperlink" Target="mailto:zovbeya_74@mail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B&amp;n=431969&amp;dst=100217" TargetMode="External"/><Relationship Id="rId7" Type="http://schemas.openxmlformats.org/officeDocument/2006/relationships/hyperlink" Target="https://login.consultant.ru/link/?req=doc&amp;base=RZB&amp;n=431969&amp;dst=100074" TargetMode="External"/><Relationship Id="rId12" Type="http://schemas.openxmlformats.org/officeDocument/2006/relationships/hyperlink" Target="https://login.consultant.ru/link/?req=doc&amp;base=RZB&amp;n=431969" TargetMode="External"/><Relationship Id="rId17" Type="http://schemas.openxmlformats.org/officeDocument/2006/relationships/hyperlink" Target="https://login.consultant.ru/link/?req=doc&amp;base=RZB&amp;n=451919" TargetMode="External"/><Relationship Id="rId25" Type="http://schemas.openxmlformats.org/officeDocument/2006/relationships/hyperlink" Target="https://login.consultant.ru/link/?req=doc&amp;base=RZB&amp;n=431969&amp;dst=10037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B&amp;n=431969" TargetMode="External"/><Relationship Id="rId20" Type="http://schemas.openxmlformats.org/officeDocument/2006/relationships/hyperlink" Target="https://login.consultant.ru/link/?req=doc&amp;base=RZB&amp;n=431969&amp;dst=100624" TargetMode="External"/><Relationship Id="rId29" Type="http://schemas.openxmlformats.org/officeDocument/2006/relationships/hyperlink" Target="https://login.consultant.ru/link/?req=doc&amp;base=RZB&amp;n=431969&amp;dst=10035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65799" TargetMode="External"/><Relationship Id="rId11" Type="http://schemas.openxmlformats.org/officeDocument/2006/relationships/hyperlink" Target="https://login.consultant.ru/link/?req=doc&amp;base=RZB&amp;n=431969" TargetMode="External"/><Relationship Id="rId24" Type="http://schemas.openxmlformats.org/officeDocument/2006/relationships/hyperlink" Target="https://login.consultant.ru/link/?req=doc&amp;base=RZB&amp;n=431969&amp;dst=100371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B&amp;n=431969&amp;dst=100307" TargetMode="External"/><Relationship Id="rId23" Type="http://schemas.openxmlformats.org/officeDocument/2006/relationships/hyperlink" Target="https://login.consultant.ru/link/?req=doc&amp;base=RZB&amp;n=431969&amp;dst=100463" TargetMode="External"/><Relationship Id="rId28" Type="http://schemas.openxmlformats.org/officeDocument/2006/relationships/hyperlink" Target="https://login.consultant.ru/link/?req=doc&amp;base=RZB&amp;n=431969&amp;dst=100333" TargetMode="External"/><Relationship Id="rId10" Type="http://schemas.openxmlformats.org/officeDocument/2006/relationships/hyperlink" Target="https://login.consultant.ru/link/?req=doc&amp;base=RZB&amp;n=431969" TargetMode="External"/><Relationship Id="rId19" Type="http://schemas.openxmlformats.org/officeDocument/2006/relationships/hyperlink" Target="https://login.consultant.ru/link/?req=doc&amp;base=RZB&amp;n=431969&amp;dst=100505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B&amp;n=431969" TargetMode="External"/><Relationship Id="rId14" Type="http://schemas.openxmlformats.org/officeDocument/2006/relationships/hyperlink" Target="https://login.consultant.ru/link/?req=doc&amp;base=RZB&amp;n=431969&amp;dst=100178" TargetMode="External"/><Relationship Id="rId22" Type="http://schemas.openxmlformats.org/officeDocument/2006/relationships/hyperlink" Target="https://login.consultant.ru/link/?req=doc&amp;base=RZB&amp;n=431969&amp;dst=100604" TargetMode="External"/><Relationship Id="rId27" Type="http://schemas.openxmlformats.org/officeDocument/2006/relationships/hyperlink" Target="https://login.consultant.ru/link/?req=doc&amp;base=RZB&amp;n=431969&amp;dst=100462" TargetMode="External"/><Relationship Id="rId30" Type="http://schemas.openxmlformats.org/officeDocument/2006/relationships/hyperlink" Target="https://login.consultant.ru/link/?req=doc&amp;base=RZB&amp;n=4319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3451</Words>
  <Characters>19673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23078</CharactersWithSpaces>
  <SharedDoc>false</SharedDoc>
  <HLinks>
    <vt:vector size="198" baseType="variant">
      <vt:variant>
        <vt:i4>6553714</vt:i4>
      </vt:variant>
      <vt:variant>
        <vt:i4>96</vt:i4>
      </vt:variant>
      <vt:variant>
        <vt:i4>0</vt:i4>
      </vt:variant>
      <vt:variant>
        <vt:i4>5</vt:i4>
      </vt:variant>
      <vt:variant>
        <vt:lpwstr>https://login.consultant.ru/link/?req=doc&amp;base=RZB&amp;n=431969</vt:lpwstr>
      </vt:variant>
      <vt:variant>
        <vt:lpwstr/>
      </vt:variant>
      <vt:variant>
        <vt:i4>3801199</vt:i4>
      </vt:variant>
      <vt:variant>
        <vt:i4>93</vt:i4>
      </vt:variant>
      <vt:variant>
        <vt:i4>0</vt:i4>
      </vt:variant>
      <vt:variant>
        <vt:i4>5</vt:i4>
      </vt:variant>
      <vt:variant>
        <vt:lpwstr>https://login.consultant.ru/link/?req=doc&amp;base=RZB&amp;n=431969&amp;dst=100355</vt:lpwstr>
      </vt:variant>
      <vt:variant>
        <vt:lpwstr/>
      </vt:variant>
      <vt:variant>
        <vt:i4>3932265</vt:i4>
      </vt:variant>
      <vt:variant>
        <vt:i4>90</vt:i4>
      </vt:variant>
      <vt:variant>
        <vt:i4>0</vt:i4>
      </vt:variant>
      <vt:variant>
        <vt:i4>5</vt:i4>
      </vt:variant>
      <vt:variant>
        <vt:lpwstr>https://login.consultant.ru/link/?req=doc&amp;base=RZB&amp;n=431969&amp;dst=100333</vt:lpwstr>
      </vt:variant>
      <vt:variant>
        <vt:lpwstr/>
      </vt:variant>
      <vt:variant>
        <vt:i4>3801196</vt:i4>
      </vt:variant>
      <vt:variant>
        <vt:i4>87</vt:i4>
      </vt:variant>
      <vt:variant>
        <vt:i4>0</vt:i4>
      </vt:variant>
      <vt:variant>
        <vt:i4>5</vt:i4>
      </vt:variant>
      <vt:variant>
        <vt:lpwstr>https://login.consultant.ru/link/?req=doc&amp;base=RZB&amp;n=431969&amp;dst=100462</vt:lpwstr>
      </vt:variant>
      <vt:variant>
        <vt:lpwstr/>
      </vt:variant>
      <vt:variant>
        <vt:i4>3735664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P93</vt:lpwstr>
      </vt:variant>
      <vt:variant>
        <vt:i4>3604592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P77</vt:lpwstr>
      </vt:variant>
      <vt:variant>
        <vt:i4>3604592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196676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P142</vt:lpwstr>
      </vt:variant>
      <vt:variant>
        <vt:i4>3604592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P74</vt:lpwstr>
      </vt:variant>
      <vt:variant>
        <vt:i4>6422655</vt:i4>
      </vt:variant>
      <vt:variant>
        <vt:i4>69</vt:i4>
      </vt:variant>
      <vt:variant>
        <vt:i4>0</vt:i4>
      </vt:variant>
      <vt:variant>
        <vt:i4>5</vt:i4>
      </vt:variant>
      <vt:variant>
        <vt:lpwstr>mailto:zovbeya_74@mail.ru</vt:lpwstr>
      </vt:variant>
      <vt:variant>
        <vt:lpwstr/>
      </vt:variant>
      <vt:variant>
        <vt:i4>3604592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P76</vt:lpwstr>
      </vt:variant>
      <vt:variant>
        <vt:i4>3866733</vt:i4>
      </vt:variant>
      <vt:variant>
        <vt:i4>63</vt:i4>
      </vt:variant>
      <vt:variant>
        <vt:i4>0</vt:i4>
      </vt:variant>
      <vt:variant>
        <vt:i4>5</vt:i4>
      </vt:variant>
      <vt:variant>
        <vt:lpwstr>https://login.consultant.ru/link/?req=doc&amp;base=RZB&amp;n=431969&amp;dst=100374</vt:lpwstr>
      </vt:variant>
      <vt:variant>
        <vt:lpwstr/>
      </vt:variant>
      <vt:variant>
        <vt:i4>4063341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https://login.consultant.ru/link/?req=doc&amp;base=RZB&amp;n=431969&amp;dst=100371</vt:lpwstr>
      </vt:variant>
      <vt:variant>
        <vt:lpwstr/>
      </vt:variant>
      <vt:variant>
        <vt:i4>3866732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https://login.consultant.ru/link/?req=doc&amp;base=RZB&amp;n=431969&amp;dst=100463</vt:lpwstr>
      </vt:variant>
      <vt:variant>
        <vt:lpwstr/>
      </vt:variant>
      <vt:variant>
        <vt:i4>4063338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https://login.consultant.ru/link/?req=doc&amp;base=RZB&amp;n=431969&amp;dst=100604</vt:lpwstr>
      </vt:variant>
      <vt:variant>
        <vt:lpwstr/>
      </vt:variant>
      <vt:variant>
        <vt:i4>3735659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https://login.consultant.ru/link/?req=doc&amp;base=RZB&amp;n=431969&amp;dst=100217</vt:lpwstr>
      </vt:variant>
      <vt:variant>
        <vt:lpwstr/>
      </vt:variant>
      <vt:variant>
        <vt:i4>4063336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https://login.consultant.ru/link/?req=doc&amp;base=RZB&amp;n=431969&amp;dst=100624</vt:lpwstr>
      </vt:variant>
      <vt:variant>
        <vt:lpwstr/>
      </vt:variant>
      <vt:variant>
        <vt:i4>3932266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https://login.consultant.ru/link/?req=doc&amp;base=RZB&amp;n=431969&amp;dst=100505</vt:lpwstr>
      </vt:variant>
      <vt:variant>
        <vt:lpwstr/>
      </vt:variant>
      <vt:variant>
        <vt:i4>3932266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https://login.consultant.ru/link/?req=doc&amp;base=RZB&amp;n=431969&amp;dst=100505</vt:lpwstr>
      </vt:variant>
      <vt:variant>
        <vt:lpwstr/>
      </vt:variant>
      <vt:variant>
        <vt:i4>6488180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https://login.consultant.ru/link/?req=doc&amp;base=RZB&amp;n=451919</vt:lpwstr>
      </vt:variant>
      <vt:variant>
        <vt:lpwstr/>
      </vt:variant>
      <vt:variant>
        <vt:i4>196676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P142</vt:lpwstr>
      </vt:variant>
      <vt:variant>
        <vt:i4>6553714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https://login.consultant.ru/link/?req=doc&amp;base=RZB&amp;n=431969</vt:lpwstr>
      </vt:variant>
      <vt:variant>
        <vt:lpwstr/>
      </vt:variant>
      <vt:variant>
        <vt:i4>3670122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https://login.consultant.ru/link/?req=doc&amp;base=RZB&amp;n=431969&amp;dst=100307</vt:lpwstr>
      </vt:variant>
      <vt:variant>
        <vt:lpwstr/>
      </vt:variant>
      <vt:variant>
        <vt:i4>3473517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https://login.consultant.ru/link/?req=doc&amp;base=RZB&amp;n=431969&amp;dst=100178</vt:lpwstr>
      </vt:variant>
      <vt:variant>
        <vt:lpwstr/>
      </vt:variant>
      <vt:variant>
        <vt:i4>3670121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https://login.consultant.ru/link/?req=doc&amp;base=RZB&amp;n=431969&amp;dst=100135</vt:lpwstr>
      </vt:variant>
      <vt:variant>
        <vt:lpwstr/>
      </vt:variant>
      <vt:variant>
        <vt:i4>6553714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https://login.consultant.ru/link/?req=doc&amp;base=RZB&amp;n=431969</vt:lpwstr>
      </vt:variant>
      <vt:variant>
        <vt:lpwstr/>
      </vt:variant>
      <vt:variant>
        <vt:i4>6553714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https://login.consultant.ru/link/?req=doc&amp;base=RZB&amp;n=431969</vt:lpwstr>
      </vt:variant>
      <vt:variant>
        <vt:lpwstr/>
      </vt:variant>
      <vt:variant>
        <vt:i4>6553714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https://login.consultant.ru/link/?req=doc&amp;base=RZB&amp;n=431969</vt:lpwstr>
      </vt:variant>
      <vt:variant>
        <vt:lpwstr/>
      </vt:variant>
      <vt:variant>
        <vt:i4>6553714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https://login.consultant.ru/link/?req=doc&amp;base=RZB&amp;n=431969</vt:lpwstr>
      </vt:variant>
      <vt:variant>
        <vt:lpwstr/>
      </vt:variant>
      <vt:variant>
        <vt:i4>3670125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https://login.consultant.ru/link/?req=doc&amp;base=RZB&amp;n=431969&amp;dst=100074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P35</vt:lpwstr>
      </vt:variant>
      <vt:variant>
        <vt:i4>3670125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https://login.consultant.ru/link/?req=doc&amp;base=RZB&amp;n=431969&amp;dst=100074</vt:lpwstr>
      </vt:variant>
      <vt:variant>
        <vt:lpwstr/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https://login.consultant.ru/link/?req=doc&amp;base=RZB&amp;n=465799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Золотухина</dc:creator>
  <cp:keywords/>
  <dc:description/>
  <cp:lastModifiedBy>Андрей</cp:lastModifiedBy>
  <cp:revision>2</cp:revision>
  <cp:lastPrinted>2023-04-27T07:41:00Z</cp:lastPrinted>
  <dcterms:created xsi:type="dcterms:W3CDTF">2024-05-17T02:40:00Z</dcterms:created>
  <dcterms:modified xsi:type="dcterms:W3CDTF">2024-05-17T02:40:00Z</dcterms:modified>
</cp:coreProperties>
</file>