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D48" w:rsidRPr="006648E7" w:rsidRDefault="00026D48" w:rsidP="00026D48">
      <w:pPr>
        <w:widowControl w:val="0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48E7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Российская Федерация</w:t>
      </w:r>
    </w:p>
    <w:p w:rsidR="00026D48" w:rsidRPr="006648E7" w:rsidRDefault="00026D48" w:rsidP="00026D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48E7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Республика Хакасия</w:t>
      </w:r>
    </w:p>
    <w:p w:rsidR="00026D48" w:rsidRPr="006648E7" w:rsidRDefault="00026D48" w:rsidP="00026D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48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Бейского </w:t>
      </w:r>
      <w:r w:rsidR="009F31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</w:t>
      </w:r>
      <w:r w:rsidRPr="006648E7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</w:t>
      </w:r>
    </w:p>
    <w:p w:rsidR="00026D48" w:rsidRPr="006648E7" w:rsidRDefault="00026D48" w:rsidP="00026D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48E7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Республики Хакасия</w:t>
      </w:r>
    </w:p>
    <w:p w:rsidR="00026D48" w:rsidRPr="006648E7" w:rsidRDefault="00026D48" w:rsidP="00026D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26D48" w:rsidRDefault="00026D48" w:rsidP="00026D48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648E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ПОСТАНОВЛЕНИЕ</w:t>
      </w:r>
    </w:p>
    <w:p w:rsidR="00593C31" w:rsidRDefault="00593C31" w:rsidP="00026D48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593C31" w:rsidRPr="002A2DC5" w:rsidRDefault="00593C31" w:rsidP="00593C3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48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984EE7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DE24EB">
        <w:rPr>
          <w:rFonts w:ascii="Times New Roman" w:eastAsia="Times New Roman" w:hAnsi="Times New Roman" w:cs="Times New Roman"/>
          <w:sz w:val="26"/>
          <w:szCs w:val="26"/>
          <w:lang w:eastAsia="ru-RU"/>
        </w:rPr>
        <w:t>09</w:t>
      </w:r>
      <w:r w:rsidR="00984E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="007713B3">
        <w:rPr>
          <w:rFonts w:ascii="Times New Roman" w:eastAsia="Times New Roman" w:hAnsi="Times New Roman" w:cs="Times New Roman"/>
          <w:sz w:val="26"/>
          <w:szCs w:val="26"/>
          <w:lang w:eastAsia="ru-RU"/>
        </w:rPr>
        <w:t>июля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202</w:t>
      </w:r>
      <w:r w:rsidR="009F312E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6648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6648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с. Бея                                                       №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E24EB">
        <w:rPr>
          <w:rFonts w:ascii="Times New Roman" w:eastAsia="Times New Roman" w:hAnsi="Times New Roman" w:cs="Times New Roman"/>
          <w:sz w:val="26"/>
          <w:szCs w:val="26"/>
          <w:lang w:eastAsia="ru-RU"/>
        </w:rPr>
        <w:t>519</w:t>
      </w:r>
    </w:p>
    <w:p w:rsidR="00593C31" w:rsidRPr="006648E7" w:rsidRDefault="00593C31" w:rsidP="00026D48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026D48" w:rsidRPr="006648E7" w:rsidRDefault="00026D48" w:rsidP="00026D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48"/>
      </w:tblGrid>
      <w:tr w:rsidR="00593C31" w:rsidRPr="006648E7" w:rsidTr="00593C31">
        <w:tc>
          <w:tcPr>
            <w:tcW w:w="5148" w:type="dxa"/>
            <w:hideMark/>
          </w:tcPr>
          <w:p w:rsidR="00593C31" w:rsidRPr="006648E7" w:rsidRDefault="00593C31" w:rsidP="00593C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E03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О внесении изменений в муниципальную программу </w:t>
            </w:r>
            <w:r w:rsidRPr="006648E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Развитие подведомственных организаций и учреждений администрации </w:t>
            </w:r>
            <w:r w:rsidRPr="006648E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Бейск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ого</w:t>
            </w:r>
            <w:r w:rsidRPr="006648E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район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а</w:t>
            </w:r>
            <w:r w:rsidRPr="006648E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на 202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</w:t>
            </w:r>
            <w:r w:rsidRPr="006648E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-2025 годы»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от 30.12.2020 № 838</w:t>
            </w:r>
          </w:p>
        </w:tc>
      </w:tr>
    </w:tbl>
    <w:p w:rsidR="00593C31" w:rsidRPr="006648E7" w:rsidRDefault="00593C31" w:rsidP="00593C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48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9F312E" w:rsidRPr="00146526" w:rsidRDefault="009F312E" w:rsidP="009F31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03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Руководствуясь статьей 14 Устава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Бейского муниципального</w:t>
      </w:r>
      <w:r w:rsidRPr="005E03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 Республики Хакасия</w:t>
      </w:r>
      <w:r w:rsidRPr="005E03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1465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Бейского </w:t>
      </w:r>
      <w:r w:rsidR="00CF4E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</w:t>
      </w:r>
      <w:r w:rsidRPr="00146526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 Республики Хакасия</w:t>
      </w:r>
    </w:p>
    <w:p w:rsidR="009F312E" w:rsidRPr="006648E7" w:rsidRDefault="009F312E" w:rsidP="009F312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48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</w:t>
      </w:r>
    </w:p>
    <w:p w:rsidR="009F312E" w:rsidRDefault="009F312E" w:rsidP="009F312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6648E7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proofErr w:type="gramEnd"/>
      <w:r w:rsidRPr="006648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С Т А Н О В Л Я ЕТ:</w:t>
      </w:r>
    </w:p>
    <w:p w:rsidR="009F312E" w:rsidRDefault="009F312E" w:rsidP="009F312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F312E" w:rsidRDefault="009F312E" w:rsidP="009F31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03EF">
        <w:rPr>
          <w:rFonts w:ascii="Times New Roman" w:eastAsia="Times New Roman" w:hAnsi="Times New Roman" w:cs="Times New Roman"/>
          <w:sz w:val="26"/>
          <w:szCs w:val="24"/>
          <w:lang w:eastAsia="ru-RU"/>
        </w:rPr>
        <w:t>1</w:t>
      </w:r>
      <w:r w:rsidRPr="005E03EF">
        <w:rPr>
          <w:rFonts w:ascii="Times New Roman" w:eastAsia="Times New Roman" w:hAnsi="Times New Roman" w:cs="Times New Roman"/>
          <w:sz w:val="26"/>
          <w:szCs w:val="26"/>
          <w:lang w:eastAsia="ru-RU"/>
        </w:rPr>
        <w:t>. Внести в муниципальную программу «Развитие подведомственных организаций и учреждений администрации Бей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 района на 2021-2025 годы</w:t>
      </w:r>
      <w:r w:rsidRPr="005E03EF">
        <w:rPr>
          <w:rFonts w:ascii="Times New Roman" w:eastAsia="Times New Roman" w:hAnsi="Times New Roman" w:cs="Times New Roman"/>
          <w:sz w:val="26"/>
          <w:szCs w:val="26"/>
          <w:lang w:eastAsia="ru-RU"/>
        </w:rPr>
        <w:t>», утвержденную постановлением администрации Бейского района от 30.12.20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 № 838</w:t>
      </w:r>
      <w:r w:rsidRPr="005E03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изменения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5E03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3390B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приложению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постановлению.</w:t>
      </w:r>
    </w:p>
    <w:p w:rsidR="009F312E" w:rsidRDefault="009F312E" w:rsidP="009F31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E829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proofErr w:type="gramStart"/>
      <w:r w:rsidRPr="00E8291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Контроль за</w:t>
      </w:r>
      <w:proofErr w:type="gramEnd"/>
      <w:r w:rsidRPr="00E8291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исполнением настоящего постановления возложить на заместителя главы администрации по экономике и финансам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Барановскую И.В..</w:t>
      </w:r>
    </w:p>
    <w:p w:rsidR="00593C31" w:rsidRDefault="00593C31" w:rsidP="00593C3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593C31" w:rsidRPr="00E8291A" w:rsidRDefault="00593C31" w:rsidP="00593C3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593C31" w:rsidRPr="00E8291A" w:rsidRDefault="00593C31" w:rsidP="00593C31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5708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71"/>
        <w:gridCol w:w="2246"/>
        <w:gridCol w:w="3365"/>
      </w:tblGrid>
      <w:tr w:rsidR="00593C31" w:rsidRPr="00E8291A" w:rsidTr="007713B3">
        <w:trPr>
          <w:tblCellSpacing w:w="15" w:type="dxa"/>
        </w:trPr>
        <w:tc>
          <w:tcPr>
            <w:tcW w:w="2377" w:type="pct"/>
            <w:shd w:val="clear" w:color="auto" w:fill="FFFFFF"/>
            <w:vAlign w:val="center"/>
            <w:hideMark/>
          </w:tcPr>
          <w:p w:rsidR="003D759B" w:rsidRDefault="007713B3" w:rsidP="009F31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ВрИП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9F312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</w:t>
            </w:r>
            <w:r w:rsidR="00593C31" w:rsidRPr="00E8291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лав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ы</w:t>
            </w:r>
            <w:r w:rsidR="00593C31" w:rsidRPr="00E8291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Бейского</w:t>
            </w:r>
            <w:r w:rsidR="009F312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gramStart"/>
            <w:r w:rsidR="009F312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муниципального</w:t>
            </w:r>
            <w:proofErr w:type="gramEnd"/>
            <w:r w:rsidR="00593C31" w:rsidRPr="00E8291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</w:p>
          <w:p w:rsidR="009F312E" w:rsidRPr="00E8291A" w:rsidRDefault="003D759B" w:rsidP="003D759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</w:t>
            </w:r>
            <w:r w:rsidR="00593C31" w:rsidRPr="00E8291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айона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9F312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Республики Хакасия</w:t>
            </w:r>
          </w:p>
        </w:tc>
        <w:tc>
          <w:tcPr>
            <w:tcW w:w="1027" w:type="pct"/>
            <w:shd w:val="clear" w:color="auto" w:fill="FFFFFF"/>
            <w:vAlign w:val="center"/>
            <w:hideMark/>
          </w:tcPr>
          <w:p w:rsidR="00593C31" w:rsidRPr="00E8291A" w:rsidRDefault="00593C31" w:rsidP="00593C31">
            <w:pPr>
              <w:widowControl w:val="0"/>
              <w:spacing w:after="0" w:line="240" w:lineRule="auto"/>
              <w:ind w:right="-98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8291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                      </w:t>
            </w:r>
          </w:p>
        </w:tc>
        <w:tc>
          <w:tcPr>
            <w:tcW w:w="1540" w:type="pct"/>
            <w:shd w:val="clear" w:color="auto" w:fill="FFFFFF"/>
            <w:vAlign w:val="center"/>
            <w:hideMark/>
          </w:tcPr>
          <w:p w:rsidR="00593C31" w:rsidRPr="00E8291A" w:rsidRDefault="007713B3" w:rsidP="00593C3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А.В.Александренко</w:t>
            </w:r>
            <w:proofErr w:type="spellEnd"/>
          </w:p>
        </w:tc>
      </w:tr>
    </w:tbl>
    <w:p w:rsidR="00593C31" w:rsidRPr="00C05160" w:rsidRDefault="00593C31" w:rsidP="00593C31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84EE7" w:rsidRPr="00984EE7" w:rsidRDefault="009F312E" w:rsidP="00984EE7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</w:t>
      </w:r>
      <w:r w:rsidR="00984E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984E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84EE7" w:rsidRPr="00984EE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к постановлению</w:t>
      </w:r>
    </w:p>
    <w:p w:rsidR="00984EE7" w:rsidRPr="00984EE7" w:rsidRDefault="00984EE7" w:rsidP="00984EE7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4E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администрации Бейского </w:t>
      </w:r>
    </w:p>
    <w:p w:rsidR="00984EE7" w:rsidRPr="00984EE7" w:rsidRDefault="00984EE7" w:rsidP="00984EE7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4E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муниципального района</w:t>
      </w:r>
    </w:p>
    <w:p w:rsidR="00984EE7" w:rsidRPr="00984EE7" w:rsidRDefault="00984EE7" w:rsidP="00984EE7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4E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Республики Хакасия</w:t>
      </w:r>
    </w:p>
    <w:p w:rsidR="00984EE7" w:rsidRPr="00984EE7" w:rsidRDefault="00984EE7" w:rsidP="00984EE7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4E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984E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 w:rsidR="00DE24EB">
        <w:rPr>
          <w:rFonts w:ascii="Times New Roman" w:eastAsia="Times New Roman" w:hAnsi="Times New Roman" w:cs="Times New Roman"/>
          <w:sz w:val="26"/>
          <w:szCs w:val="26"/>
          <w:lang w:eastAsia="ru-RU"/>
        </w:rPr>
        <w:t>519</w:t>
      </w:r>
      <w:r w:rsidRPr="00984E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="00DE24EB">
        <w:rPr>
          <w:rFonts w:ascii="Times New Roman" w:eastAsia="Times New Roman" w:hAnsi="Times New Roman" w:cs="Times New Roman"/>
          <w:sz w:val="26"/>
          <w:szCs w:val="26"/>
          <w:lang w:eastAsia="ru-RU"/>
        </w:rPr>
        <w:t>«09»</w:t>
      </w:r>
      <w:bookmarkStart w:id="0" w:name="_GoBack"/>
      <w:bookmarkEnd w:id="0"/>
      <w:r w:rsidRPr="00984E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июля 2025г.</w:t>
      </w:r>
    </w:p>
    <w:p w:rsidR="009F312E" w:rsidRPr="0049517B" w:rsidRDefault="009F312E" w:rsidP="00984EE7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17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026D48" w:rsidRDefault="00026D48" w:rsidP="009F312E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26D48" w:rsidRPr="005E03EF" w:rsidRDefault="00026D48" w:rsidP="00026D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5E03EF">
        <w:rPr>
          <w:rFonts w:ascii="Times New Roman" w:eastAsia="Times New Roman" w:hAnsi="Times New Roman" w:cs="Times New Roman"/>
          <w:sz w:val="26"/>
          <w:szCs w:val="26"/>
          <w:lang w:eastAsia="ru-RU"/>
        </w:rPr>
        <w:t>.  Подраздел «Объемы финансирования программы» паспорта программы изложить в следующей редакции:</w:t>
      </w:r>
    </w:p>
    <w:p w:rsidR="009F312E" w:rsidRPr="009F312E" w:rsidRDefault="00026D48" w:rsidP="009F312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9F312E"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Общая сумма затрат по программе</w:t>
      </w:r>
      <w:r w:rsidR="00555FC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за 2021-2025 годы составит –</w:t>
      </w:r>
      <w:r w:rsidR="00DF2B51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169576,36</w:t>
      </w:r>
      <w:r w:rsidR="009F312E"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 </w:t>
      </w:r>
      <w:proofErr w:type="spellStart"/>
      <w:r w:rsidR="009F312E"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тыс</w:t>
      </w:r>
      <w:proofErr w:type="gramStart"/>
      <w:r w:rsidR="009F312E"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.р</w:t>
      </w:r>
      <w:proofErr w:type="gramEnd"/>
      <w:r w:rsidR="009F312E"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уб</w:t>
      </w:r>
      <w:proofErr w:type="spellEnd"/>
      <w:r w:rsidR="009F312E"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., из них:</w:t>
      </w:r>
    </w:p>
    <w:p w:rsidR="009F312E" w:rsidRPr="009F312E" w:rsidRDefault="009F312E" w:rsidP="009F312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- 2021 год- 14471,35 </w:t>
      </w:r>
      <w:proofErr w:type="spellStart"/>
      <w:r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тыс</w:t>
      </w:r>
      <w:proofErr w:type="gramStart"/>
      <w:r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.р</w:t>
      </w:r>
      <w:proofErr w:type="gramEnd"/>
      <w:r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уб</w:t>
      </w:r>
      <w:proofErr w:type="spellEnd"/>
      <w:r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., в том числе средства местного бюджета 14471,35 тыс. руб., республиканского бюджета- 0 руб..</w:t>
      </w:r>
    </w:p>
    <w:p w:rsidR="009F312E" w:rsidRPr="009F312E" w:rsidRDefault="009F312E" w:rsidP="009F312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- 2022 год- 18412,95 </w:t>
      </w:r>
      <w:proofErr w:type="spellStart"/>
      <w:r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тыс</w:t>
      </w:r>
      <w:proofErr w:type="gramStart"/>
      <w:r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.р</w:t>
      </w:r>
      <w:proofErr w:type="gramEnd"/>
      <w:r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уб</w:t>
      </w:r>
      <w:proofErr w:type="spellEnd"/>
      <w:r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., в том числе средства местного бюджета 18112,95 тыс. руб., республиканского бюджета- 300 тыс. руб.;</w:t>
      </w:r>
    </w:p>
    <w:p w:rsidR="009F312E" w:rsidRPr="009F312E" w:rsidRDefault="009F312E" w:rsidP="009F312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- 2023 год- 37288,88 </w:t>
      </w:r>
      <w:proofErr w:type="spellStart"/>
      <w:r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тыс</w:t>
      </w:r>
      <w:proofErr w:type="gramStart"/>
      <w:r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.р</w:t>
      </w:r>
      <w:proofErr w:type="gramEnd"/>
      <w:r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уб</w:t>
      </w:r>
      <w:proofErr w:type="spellEnd"/>
      <w:r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., в том числе средства местного бюджета 36988,88 тыс. руб., республиканского бюджета- 300,0 тыс. руб.;</w:t>
      </w:r>
    </w:p>
    <w:p w:rsidR="009F312E" w:rsidRPr="009F312E" w:rsidRDefault="009F312E" w:rsidP="009F312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</w:t>
      </w:r>
      <w:r w:rsidR="00D90A02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-</w:t>
      </w:r>
      <w:r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2024 год -42866,28 тыс. руб., в том средства местного бюджета- 42866,28 </w:t>
      </w:r>
      <w:proofErr w:type="spellStart"/>
      <w:r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тыс</w:t>
      </w:r>
      <w:proofErr w:type="gramStart"/>
      <w:r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.р</w:t>
      </w:r>
      <w:proofErr w:type="gramEnd"/>
      <w:r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уб</w:t>
      </w:r>
      <w:proofErr w:type="spellEnd"/>
      <w:r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., республиканского бюджета- 800,0 тыс. руб.;</w:t>
      </w:r>
    </w:p>
    <w:p w:rsidR="00026D48" w:rsidRDefault="00D90A02" w:rsidP="009F312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</w:t>
      </w:r>
      <w:r w:rsidR="00555FC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- 2025 год- </w:t>
      </w:r>
      <w:r w:rsidR="00DF2B51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56536,9</w:t>
      </w:r>
      <w:r w:rsidR="009F312E"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тыс. руб., из них средства местного бюджета- </w:t>
      </w:r>
      <w:r w:rsidR="00DF2B51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56536,9</w:t>
      </w:r>
      <w:r w:rsidR="009F312E"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</w:t>
      </w:r>
      <w:proofErr w:type="spellStart"/>
      <w:r w:rsidR="009F312E"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тыс</w:t>
      </w:r>
      <w:proofErr w:type="gramStart"/>
      <w:r w:rsidR="009F312E"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.р</w:t>
      </w:r>
      <w:proofErr w:type="gramEnd"/>
      <w:r w:rsidR="009F312E"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уб</w:t>
      </w:r>
      <w:proofErr w:type="spellEnd"/>
      <w:r w:rsidR="009F312E"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., республиканского бюджета- 0 руб.</w:t>
      </w:r>
      <w:r w:rsidR="00026D48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».</w:t>
      </w:r>
    </w:p>
    <w:p w:rsidR="00026D48" w:rsidRPr="005E03EF" w:rsidRDefault="00026D48" w:rsidP="00026D48">
      <w:pPr>
        <w:spacing w:after="0" w:line="240" w:lineRule="auto"/>
        <w:ind w:firstLine="709"/>
        <w:jc w:val="both"/>
        <w:rPr>
          <w:rFonts w:ascii="Times New Roman" w:eastAsia="Times New Roman" w:hAnsi="Times New Roman" w:cs="Tahoma"/>
          <w:sz w:val="26"/>
          <w:szCs w:val="19"/>
          <w:lang w:eastAsia="ru-RU"/>
        </w:rPr>
      </w:pPr>
      <w:r>
        <w:rPr>
          <w:rFonts w:ascii="Times New Roman" w:eastAsia="Times New Roman" w:hAnsi="Times New Roman" w:cs="Tahoma"/>
          <w:sz w:val="26"/>
          <w:szCs w:val="19"/>
          <w:lang w:eastAsia="ru-RU"/>
        </w:rPr>
        <w:t>2</w:t>
      </w:r>
      <w:r w:rsidRPr="005E03EF">
        <w:rPr>
          <w:rFonts w:ascii="Times New Roman" w:eastAsia="Times New Roman" w:hAnsi="Times New Roman" w:cs="Tahoma"/>
          <w:sz w:val="26"/>
          <w:szCs w:val="19"/>
          <w:lang w:eastAsia="ru-RU"/>
        </w:rPr>
        <w:t xml:space="preserve">. </w:t>
      </w:r>
      <w:r w:rsidRPr="005E03EF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Раздел</w:t>
      </w:r>
      <w:r w:rsidRPr="005E03EF">
        <w:rPr>
          <w:rFonts w:ascii="Times New Roman" w:eastAsia="Times New Roman" w:hAnsi="Times New Roman" w:cs="Tahoma"/>
          <w:sz w:val="26"/>
          <w:szCs w:val="19"/>
          <w:lang w:eastAsia="ru-RU"/>
        </w:rPr>
        <w:t xml:space="preserve"> </w:t>
      </w:r>
      <w:r w:rsidR="00F2674F">
        <w:rPr>
          <w:rFonts w:ascii="Times New Roman" w:eastAsia="Times New Roman" w:hAnsi="Times New Roman" w:cs="Tahoma"/>
          <w:sz w:val="26"/>
          <w:szCs w:val="19"/>
          <w:lang w:eastAsia="ru-RU"/>
        </w:rPr>
        <w:t>2</w:t>
      </w:r>
      <w:r w:rsidRPr="005E03EF">
        <w:rPr>
          <w:rFonts w:ascii="Times New Roman" w:eastAsia="Times New Roman" w:hAnsi="Times New Roman" w:cs="Tahoma"/>
          <w:sz w:val="26"/>
          <w:szCs w:val="19"/>
          <w:lang w:eastAsia="ru-RU"/>
        </w:rPr>
        <w:t>. «Перечень и ресурсное обеспечение программы» изложить в следующей редакции:</w:t>
      </w:r>
    </w:p>
    <w:p w:rsidR="00026D48" w:rsidRDefault="00026D48" w:rsidP="00026D48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</w:pPr>
      <w:r w:rsidRPr="005E03EF">
        <w:rPr>
          <w:rFonts w:ascii="Times New Roman" w:eastAsia="Times New Roman" w:hAnsi="Times New Roman" w:cs="Tahoma"/>
          <w:sz w:val="26"/>
          <w:szCs w:val="19"/>
          <w:lang w:eastAsia="ru-RU"/>
        </w:rPr>
        <w:t xml:space="preserve">«2. </w:t>
      </w:r>
      <w:r w:rsidRPr="005E03EF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>Перечень и ресурсное обеспечение программы</w:t>
      </w:r>
    </w:p>
    <w:tbl>
      <w:tblPr>
        <w:tblW w:w="1301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78"/>
        <w:gridCol w:w="47"/>
        <w:gridCol w:w="1275"/>
        <w:gridCol w:w="1133"/>
        <w:gridCol w:w="1085"/>
        <w:gridCol w:w="49"/>
        <w:gridCol w:w="992"/>
        <w:gridCol w:w="992"/>
        <w:gridCol w:w="993"/>
        <w:gridCol w:w="992"/>
        <w:gridCol w:w="283"/>
        <w:gridCol w:w="709"/>
        <w:gridCol w:w="992"/>
        <w:gridCol w:w="992"/>
      </w:tblGrid>
      <w:tr w:rsidR="00555FCE" w:rsidRPr="006648E7" w:rsidTr="00DF2B51">
        <w:trPr>
          <w:gridAfter w:val="4"/>
          <w:wAfter w:w="2976" w:type="dxa"/>
          <w:cantSplit/>
          <w:trHeight w:val="20"/>
        </w:trPr>
        <w:tc>
          <w:tcPr>
            <w:tcW w:w="25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55FCE" w:rsidRPr="006648E7" w:rsidRDefault="00555FCE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55FCE" w:rsidRPr="006648E7" w:rsidRDefault="00555FCE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55FCE" w:rsidRPr="006648E7" w:rsidRDefault="00555FCE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55FCE" w:rsidRPr="006648E7" w:rsidRDefault="00555FCE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Исполнитель</w:t>
            </w:r>
          </w:p>
        </w:tc>
        <w:tc>
          <w:tcPr>
            <w:tcW w:w="52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5FCE" w:rsidRPr="006648E7" w:rsidRDefault="00555FCE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 финансирования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FCE" w:rsidRPr="006648E7" w:rsidRDefault="00555FCE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55FCE" w:rsidRPr="006648E7" w:rsidTr="00DF2B51">
        <w:trPr>
          <w:gridAfter w:val="4"/>
          <w:wAfter w:w="2976" w:type="dxa"/>
          <w:cantSplit/>
          <w:trHeight w:val="20"/>
        </w:trPr>
        <w:tc>
          <w:tcPr>
            <w:tcW w:w="25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55FCE" w:rsidRPr="006648E7" w:rsidRDefault="00555FCE" w:rsidP="00DF2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55FCE" w:rsidRPr="006648E7" w:rsidRDefault="00555FCE" w:rsidP="00DF2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55FCE" w:rsidRPr="006648E7" w:rsidRDefault="00555FCE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</w:t>
            </w:r>
          </w:p>
          <w:p w:rsidR="00555FCE" w:rsidRPr="006648E7" w:rsidRDefault="00555FCE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55FCE" w:rsidRPr="006648E7" w:rsidRDefault="00555FCE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  <w:p w:rsidR="00555FCE" w:rsidRPr="006648E7" w:rsidRDefault="00555FCE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5FCE" w:rsidRPr="006648E7" w:rsidRDefault="00555FCE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</w:t>
            </w:r>
          </w:p>
          <w:p w:rsidR="00555FCE" w:rsidRPr="006648E7" w:rsidRDefault="00555FCE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  <w:p w:rsidR="00555FCE" w:rsidRPr="006648E7" w:rsidRDefault="00555FCE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5FCE" w:rsidRPr="006648E7" w:rsidRDefault="00555FCE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</w:t>
            </w:r>
          </w:p>
          <w:p w:rsidR="00555FCE" w:rsidRPr="006648E7" w:rsidRDefault="00555FCE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  <w:p w:rsidR="00555FCE" w:rsidRPr="006648E7" w:rsidRDefault="00555FCE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55FCE" w:rsidRPr="006648E7" w:rsidRDefault="00555FCE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</w:t>
            </w:r>
          </w:p>
          <w:p w:rsidR="00555FCE" w:rsidRPr="006648E7" w:rsidRDefault="00555FCE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  <w:p w:rsidR="00555FCE" w:rsidRPr="006648E7" w:rsidRDefault="00555FCE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555FCE" w:rsidRPr="006648E7" w:rsidRDefault="00555FCE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итого</w:t>
            </w:r>
          </w:p>
        </w:tc>
      </w:tr>
      <w:tr w:rsidR="00555FCE" w:rsidRPr="006648E7" w:rsidTr="00DF2B51">
        <w:trPr>
          <w:gridAfter w:val="4"/>
          <w:wAfter w:w="2976" w:type="dxa"/>
          <w:cantSplit/>
          <w:trHeight w:val="20"/>
        </w:trPr>
        <w:tc>
          <w:tcPr>
            <w:tcW w:w="25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55FCE" w:rsidRPr="006648E7" w:rsidRDefault="00555FCE" w:rsidP="00DF2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55FCE" w:rsidRPr="006648E7" w:rsidRDefault="00555FCE" w:rsidP="00DF2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23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5FCE" w:rsidRPr="006648E7" w:rsidRDefault="00555FCE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тыс. руб.</w:t>
            </w:r>
          </w:p>
        </w:tc>
      </w:tr>
      <w:tr w:rsidR="00555FCE" w:rsidRPr="006648E7" w:rsidTr="00DF2B51">
        <w:trPr>
          <w:gridAfter w:val="4"/>
          <w:wAfter w:w="2976" w:type="dxa"/>
          <w:cantSplit/>
          <w:trHeight w:val="20"/>
        </w:trPr>
        <w:tc>
          <w:tcPr>
            <w:tcW w:w="10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5FCE" w:rsidRPr="006648E7" w:rsidRDefault="00555FCE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Направление: </w:t>
            </w:r>
            <w:r w:rsidRPr="00FC046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Обеспечение конституционного права жителей на получение оперативной и достоверной информации о важнейших общественно-политических, социально-культурных событиях, а так же о деятельности органов местного самоуправления Бейского района</w:t>
            </w:r>
          </w:p>
        </w:tc>
      </w:tr>
      <w:tr w:rsidR="00555FCE" w:rsidRPr="00F76AFD" w:rsidTr="00DF2B51">
        <w:trPr>
          <w:gridAfter w:val="4"/>
          <w:wAfter w:w="2976" w:type="dxa"/>
          <w:cantSplit/>
          <w:trHeight w:val="2093"/>
        </w:trPr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555FCE" w:rsidRPr="00B8774B" w:rsidRDefault="00DE24EB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hyperlink r:id="rId6" w:anchor="Par2541#Par2541" w:history="1">
              <w:r w:rsidR="00555FCE" w:rsidRPr="00B8774B">
                <w:rPr>
                  <w:rFonts w:ascii="Times New Roman" w:eastAsia="Times New Roman" w:hAnsi="Times New Roman" w:cs="Times New Roman"/>
                  <w:b/>
                  <w:color w:val="000000" w:themeColor="text1"/>
                  <w:sz w:val="26"/>
                  <w:szCs w:val="26"/>
                  <w:u w:val="single"/>
                  <w:lang w:eastAsia="ru-RU"/>
                </w:rPr>
                <w:t>Подпрограмма</w:t>
              </w:r>
            </w:hyperlink>
            <w:r w:rsidR="00555FCE" w:rsidRPr="00B8774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</w:p>
          <w:p w:rsidR="00555FCE" w:rsidRPr="00B8774B" w:rsidRDefault="00555FCE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B8774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«</w:t>
            </w:r>
            <w:r w:rsidRPr="00B8774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Средства массовой информации в муниципальном образовании Бейский район на 2021-2025 гг</w:t>
            </w:r>
            <w:r w:rsidRPr="00B8774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.»</w:t>
            </w:r>
          </w:p>
        </w:tc>
        <w:tc>
          <w:tcPr>
            <w:tcW w:w="1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555FCE" w:rsidRPr="00F76AFD" w:rsidRDefault="00555FCE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9296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МБУ «Информационный центр Бейского района»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55FCE" w:rsidRPr="00F76AFD" w:rsidRDefault="00555FCE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6761,95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55FCE" w:rsidRPr="00F76AFD" w:rsidRDefault="00555FCE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8163,67</w:t>
            </w:r>
          </w:p>
        </w:tc>
        <w:tc>
          <w:tcPr>
            <w:tcW w:w="1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5FCE" w:rsidRPr="00F76AFD" w:rsidRDefault="00555FCE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6807,5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5FCE" w:rsidRPr="00F76AFD" w:rsidRDefault="00555FCE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9272,43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5FCE" w:rsidRPr="00F76AFD" w:rsidRDefault="00DF2B51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9895,1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555FCE" w:rsidRPr="00F76AFD" w:rsidRDefault="00DF2B51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40900,65</w:t>
            </w:r>
          </w:p>
        </w:tc>
      </w:tr>
      <w:tr w:rsidR="00555FCE" w:rsidRPr="00F76AFD" w:rsidTr="00DF2B51">
        <w:trPr>
          <w:gridAfter w:val="4"/>
          <w:wAfter w:w="2976" w:type="dxa"/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FCE" w:rsidRPr="00F76AFD" w:rsidRDefault="00555FCE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-местный бюджет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F76AFD" w:rsidRDefault="00555FCE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F76AFD" w:rsidRDefault="00555FCE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6761,95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55FCE" w:rsidRPr="00F76AFD" w:rsidRDefault="00555FCE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8163,67</w:t>
            </w:r>
          </w:p>
        </w:tc>
        <w:tc>
          <w:tcPr>
            <w:tcW w:w="1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5FCE" w:rsidRPr="00F76AFD" w:rsidRDefault="00555FCE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6807,5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5FCE" w:rsidRPr="00F76AFD" w:rsidRDefault="00555FCE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9272,43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5FCE" w:rsidRPr="00F76AFD" w:rsidRDefault="00DF2B51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9895,1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555FCE" w:rsidRPr="00F76AFD" w:rsidRDefault="00DF2B51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40900,65</w:t>
            </w:r>
          </w:p>
        </w:tc>
      </w:tr>
      <w:tr w:rsidR="00555FCE" w:rsidRPr="00F76AFD" w:rsidTr="00DF2B51">
        <w:trPr>
          <w:gridAfter w:val="4"/>
          <w:wAfter w:w="2976" w:type="dxa"/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FCE" w:rsidRPr="00F76AFD" w:rsidRDefault="00555FCE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-республиканский бюджет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F76AFD" w:rsidRDefault="00555FCE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FCE" w:rsidRPr="00F76AFD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FCE" w:rsidRPr="00F76AFD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FCE" w:rsidRPr="00F76AFD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FCE" w:rsidRPr="00F76AFD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FCE" w:rsidRPr="00F76AFD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F76AFD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</w:tr>
      <w:tr w:rsidR="00555FCE" w:rsidRPr="00F76AFD" w:rsidTr="00DF2B51">
        <w:trPr>
          <w:gridAfter w:val="4"/>
          <w:wAfter w:w="2976" w:type="dxa"/>
          <w:cantSplit/>
          <w:trHeight w:val="20"/>
        </w:trPr>
        <w:tc>
          <w:tcPr>
            <w:tcW w:w="10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5FCE" w:rsidRPr="00F76AFD" w:rsidRDefault="00555FCE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Направление: </w:t>
            </w:r>
            <w:r w:rsidRPr="00F76AF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Создание условий для развития физической культуры и спорта</w:t>
            </w:r>
          </w:p>
        </w:tc>
      </w:tr>
      <w:tr w:rsidR="00555FCE" w:rsidRPr="007A39D2" w:rsidTr="00DF2B51">
        <w:trPr>
          <w:cantSplit/>
          <w:trHeight w:val="1794"/>
        </w:trPr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555FCE" w:rsidRPr="007A39D2" w:rsidRDefault="00DE24EB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hyperlink r:id="rId7" w:anchor="Par2541#Par2541" w:history="1">
              <w:r w:rsidR="00555FCE" w:rsidRPr="007A39D2">
                <w:rPr>
                  <w:rFonts w:ascii="Times New Roman" w:eastAsia="Times New Roman" w:hAnsi="Times New Roman" w:cs="Tahoma"/>
                  <w:b/>
                  <w:sz w:val="26"/>
                  <w:szCs w:val="26"/>
                  <w:u w:val="single"/>
                  <w:lang w:eastAsia="ru-RU"/>
                </w:rPr>
                <w:t>Подпрограмма</w:t>
              </w:r>
            </w:hyperlink>
            <w:r w:rsidR="00555FCE" w:rsidRPr="007A39D2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 xml:space="preserve"> </w:t>
            </w:r>
          </w:p>
          <w:p w:rsidR="00555FCE" w:rsidRPr="007A39D2" w:rsidRDefault="00555FCE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7A39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«Физическая культура и спорт в Бейском районе на 2021-2025 гг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 w:rsidRPr="007A39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1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555FCE" w:rsidRPr="007A39D2" w:rsidRDefault="00555FCE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A39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МКУ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</w:t>
            </w:r>
            <w:r w:rsidRPr="007A39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«Спортивная школа Бейского района»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55FCE" w:rsidRPr="007A39D2" w:rsidRDefault="00555FCE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A39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7709,4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FCE" w:rsidRPr="007A39D2" w:rsidRDefault="00555FCE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A39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10249,28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FCE" w:rsidRPr="007A39D2" w:rsidRDefault="00555FCE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11804,78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FCE" w:rsidRPr="007A39D2" w:rsidRDefault="00555FCE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11566,76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FCE" w:rsidRPr="007A39D2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15534,5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F76AFD" w:rsidRDefault="00DF2B51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56864,72</w:t>
            </w:r>
          </w:p>
        </w:tc>
        <w:tc>
          <w:tcPr>
            <w:tcW w:w="992" w:type="dxa"/>
            <w:gridSpan w:val="2"/>
          </w:tcPr>
          <w:p w:rsidR="00555FCE" w:rsidRPr="00F76AFD" w:rsidRDefault="00555FCE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</w:tcPr>
          <w:p w:rsidR="00555FCE" w:rsidRPr="00F76AFD" w:rsidRDefault="00555FCE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6783,9</w:t>
            </w:r>
          </w:p>
        </w:tc>
        <w:tc>
          <w:tcPr>
            <w:tcW w:w="992" w:type="dxa"/>
          </w:tcPr>
          <w:p w:rsidR="00555FCE" w:rsidRPr="00F76AFD" w:rsidRDefault="00555FCE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39076,7</w:t>
            </w:r>
          </w:p>
        </w:tc>
      </w:tr>
      <w:tr w:rsidR="00555FCE" w:rsidRPr="00F76AFD" w:rsidTr="00DF2B51">
        <w:trPr>
          <w:gridAfter w:val="4"/>
          <w:wAfter w:w="2976" w:type="dxa"/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FCE" w:rsidRPr="00F76AFD" w:rsidRDefault="00555FCE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 xml:space="preserve">-республиканский бюджет 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F76AFD" w:rsidRDefault="00555FCE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55FCE" w:rsidRPr="00835F03" w:rsidRDefault="00555FCE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5F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FCE" w:rsidRPr="00835F03" w:rsidRDefault="00555FCE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FCE" w:rsidRPr="00835F03" w:rsidRDefault="00555FCE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FCE" w:rsidRPr="00835F03" w:rsidRDefault="00555FCE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FCE" w:rsidRPr="00835F03" w:rsidRDefault="00555FCE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835F03" w:rsidRDefault="00555FCE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1400</w:t>
            </w:r>
          </w:p>
        </w:tc>
      </w:tr>
      <w:tr w:rsidR="00555FCE" w:rsidRPr="00F76AFD" w:rsidTr="00DF2B51">
        <w:trPr>
          <w:gridAfter w:val="4"/>
          <w:wAfter w:w="2976" w:type="dxa"/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FCE" w:rsidRPr="00F76AFD" w:rsidRDefault="00555FCE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-</w:t>
            </w:r>
            <w:r w:rsidRPr="00F76AFD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F76AFD" w:rsidRDefault="00555FCE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hideMark/>
          </w:tcPr>
          <w:p w:rsidR="00555FCE" w:rsidRPr="00835F03" w:rsidRDefault="00555FCE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7709,4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FCE" w:rsidRPr="00835F03" w:rsidRDefault="00555FCE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9949,28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FCE" w:rsidRPr="00835F03" w:rsidRDefault="00555FCE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11504,78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FCE" w:rsidRPr="00835F03" w:rsidRDefault="00555FCE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10766,76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FCE" w:rsidRPr="00835F03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15534,5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836FB2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55464,72</w:t>
            </w:r>
          </w:p>
        </w:tc>
      </w:tr>
      <w:tr w:rsidR="00555FCE" w:rsidRPr="00F76AFD" w:rsidTr="00DF2B51">
        <w:trPr>
          <w:gridAfter w:val="4"/>
          <w:wAfter w:w="2976" w:type="dxa"/>
          <w:cantSplit/>
          <w:trHeight w:val="20"/>
        </w:trPr>
        <w:tc>
          <w:tcPr>
            <w:tcW w:w="1003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F76AFD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Направление: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Организация и деятельность Межведомственного центра бюджетного учета и отчетности</w:t>
            </w:r>
          </w:p>
        </w:tc>
      </w:tr>
      <w:tr w:rsidR="00555FCE" w:rsidRPr="007E31A9" w:rsidTr="00DF2B51">
        <w:trPr>
          <w:gridAfter w:val="4"/>
          <w:wAfter w:w="2976" w:type="dxa"/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7E31A9" w:rsidRDefault="00DE24EB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hyperlink r:id="rId8" w:anchor="Par2541#Par2541" w:history="1">
              <w:r w:rsidR="00555FCE" w:rsidRPr="007E31A9">
                <w:rPr>
                  <w:rFonts w:ascii="Times New Roman" w:eastAsia="Times New Roman" w:hAnsi="Times New Roman" w:cs="Tahoma"/>
                  <w:b/>
                  <w:sz w:val="26"/>
                  <w:szCs w:val="26"/>
                  <w:u w:val="single"/>
                  <w:lang w:eastAsia="ru-RU"/>
                </w:rPr>
                <w:t>Подпрограмма</w:t>
              </w:r>
            </w:hyperlink>
            <w:r w:rsidR="00555FCE" w:rsidRPr="007E31A9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 xml:space="preserve"> </w:t>
            </w:r>
          </w:p>
          <w:p w:rsidR="00555FCE" w:rsidRPr="007E31A9" w:rsidRDefault="00555FCE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7E31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«Межведомственный центр  бюджетного учета и отчетности в Бейском районе на 2023-2025 годы»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7E31A9" w:rsidRDefault="00555FCE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31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МКУ «МВЦ»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7E31A9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7E31A9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7E31A9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7E31A9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7E31A9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18676,6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7E31A9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22027,09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7E31A9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31107,3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7E31A9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71810,99</w:t>
            </w:r>
          </w:p>
        </w:tc>
      </w:tr>
      <w:tr w:rsidR="00F2674F" w:rsidRPr="007E31A9" w:rsidTr="00DF2B51">
        <w:trPr>
          <w:gridAfter w:val="4"/>
          <w:wAfter w:w="2976" w:type="dxa"/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4F" w:rsidRPr="007E31A9" w:rsidRDefault="00F2674F" w:rsidP="00F2674F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7E31A9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4F" w:rsidRPr="007E31A9" w:rsidRDefault="00F2674F" w:rsidP="00F2674F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4F" w:rsidRPr="007E31A9" w:rsidRDefault="00F2674F" w:rsidP="00F2674F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7E31A9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4F" w:rsidRPr="007E31A9" w:rsidRDefault="00F2674F" w:rsidP="00F2674F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7E31A9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4F" w:rsidRPr="007E31A9" w:rsidRDefault="00F2674F" w:rsidP="00F2674F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18676,6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4F" w:rsidRPr="007E31A9" w:rsidRDefault="00F2674F" w:rsidP="00F2674F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22027,09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4F" w:rsidRPr="007E31A9" w:rsidRDefault="00DF2B51" w:rsidP="00F2674F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31107,3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4F" w:rsidRPr="007E31A9" w:rsidRDefault="00DF2B51" w:rsidP="00F2674F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71810,99</w:t>
            </w:r>
          </w:p>
        </w:tc>
      </w:tr>
      <w:tr w:rsidR="00555FCE" w:rsidRPr="007E31A9" w:rsidTr="00DF2B51">
        <w:trPr>
          <w:gridAfter w:val="4"/>
          <w:wAfter w:w="2976" w:type="dxa"/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FCE" w:rsidRPr="007E31A9" w:rsidRDefault="00555FCE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</w:pPr>
            <w:r w:rsidRPr="007E31A9"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  <w:t>ИТОГО ПО ПРОГРАММЕ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7E31A9" w:rsidRDefault="00555FCE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7E31A9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  <w:t>14471,35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7E31A9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</w:pPr>
            <w:r w:rsidRPr="007E31A9"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  <w:t>18412,95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7E31A9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  <w:t>37288,88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7E31A9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  <w:t>42866,28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7E31A9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  <w:t>56536,9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7E31A9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  <w:t>169576,36</w:t>
            </w:r>
          </w:p>
        </w:tc>
      </w:tr>
      <w:tr w:rsidR="00555FCE" w:rsidRPr="007E31A9" w:rsidTr="00DF2B51">
        <w:trPr>
          <w:gridAfter w:val="4"/>
          <w:wAfter w:w="2976" w:type="dxa"/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FCE" w:rsidRPr="007E31A9" w:rsidRDefault="00555FCE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7E31A9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7E31A9" w:rsidRDefault="00555FCE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B47769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B47769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14471,35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B47769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B47769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18112,9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B47769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B47769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36988,88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B47769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42066,28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B47769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56536,9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B47769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DF2B51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168176,36</w:t>
            </w:r>
          </w:p>
        </w:tc>
      </w:tr>
      <w:tr w:rsidR="00555FCE" w:rsidRPr="00F76AFD" w:rsidTr="00DF2B51">
        <w:trPr>
          <w:gridAfter w:val="4"/>
          <w:wAfter w:w="2976" w:type="dxa"/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FCE" w:rsidRPr="00F76AFD" w:rsidRDefault="00555FCE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Республиканский бюджет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F76AFD" w:rsidRDefault="00555FCE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F76AFD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F76AFD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F76AFD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F76AFD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F76AFD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F76AFD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1400</w:t>
            </w:r>
          </w:p>
        </w:tc>
      </w:tr>
      <w:tr w:rsidR="00555FCE" w:rsidRPr="006648E7" w:rsidTr="00DF2B51">
        <w:trPr>
          <w:gridAfter w:val="3"/>
          <w:wAfter w:w="2693" w:type="dxa"/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FCE" w:rsidRPr="006648E7" w:rsidRDefault="00555FCE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6648E7" w:rsidRDefault="00555FCE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6648E7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6648E7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6648E7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6648E7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6648E7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555FCE" w:rsidRPr="006648E7" w:rsidRDefault="00D90A02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».</w:t>
            </w:r>
          </w:p>
        </w:tc>
      </w:tr>
    </w:tbl>
    <w:p w:rsidR="00DF2B51" w:rsidRDefault="00DF2B51" w:rsidP="00DF2B5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19"/>
          <w:lang w:eastAsia="ru-RU"/>
        </w:rPr>
      </w:pPr>
      <w:r w:rsidRPr="002133B9">
        <w:rPr>
          <w:rFonts w:ascii="Times New Roman" w:eastAsia="Times New Roman" w:hAnsi="Times New Roman" w:cs="Times New Roman"/>
          <w:sz w:val="26"/>
          <w:szCs w:val="19"/>
          <w:lang w:eastAsia="ru-RU"/>
        </w:rPr>
        <w:t xml:space="preserve">     </w:t>
      </w:r>
    </w:p>
    <w:p w:rsidR="00DF2B51" w:rsidRPr="002133B9" w:rsidRDefault="00DF2B51" w:rsidP="00DF2B5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19"/>
          <w:lang w:eastAsia="ru-RU"/>
        </w:rPr>
        <w:t xml:space="preserve">    </w:t>
      </w:r>
      <w:r w:rsidRPr="002133B9">
        <w:rPr>
          <w:rFonts w:ascii="Times New Roman" w:eastAsia="Times New Roman" w:hAnsi="Times New Roman" w:cs="Times New Roman"/>
          <w:sz w:val="26"/>
          <w:szCs w:val="19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6"/>
          <w:szCs w:val="19"/>
          <w:lang w:eastAsia="ru-RU"/>
        </w:rPr>
        <w:t>3</w:t>
      </w:r>
      <w:r w:rsidRPr="002133B9">
        <w:rPr>
          <w:rFonts w:ascii="Times New Roman" w:eastAsia="Times New Roman" w:hAnsi="Times New Roman" w:cs="Times New Roman"/>
          <w:sz w:val="26"/>
          <w:szCs w:val="19"/>
          <w:lang w:eastAsia="ru-RU"/>
        </w:rPr>
        <w:t xml:space="preserve">. </w:t>
      </w:r>
      <w:r w:rsidRPr="002133B9">
        <w:rPr>
          <w:rFonts w:ascii="Times New Roman" w:eastAsia="Times New Roman" w:hAnsi="Times New Roman" w:cs="Times New Roman"/>
          <w:sz w:val="26"/>
          <w:szCs w:val="26"/>
          <w:lang w:eastAsia="ru-RU"/>
        </w:rPr>
        <w:t>В подпрограмму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Pr="00B8774B">
        <w:rPr>
          <w:rFonts w:ascii="Times New Roman" w:hAnsi="Times New Roman" w:cs="Times New Roman"/>
          <w:color w:val="000000" w:themeColor="text1"/>
          <w:sz w:val="26"/>
          <w:szCs w:val="26"/>
        </w:rPr>
        <w:t>Средства массовой информации в муниципальном образовании Бейский район на 2021-2025 гг</w:t>
      </w:r>
      <w:r w:rsidRPr="00B8774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приложение 1</w:t>
      </w:r>
      <w:r w:rsidRPr="002133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муниципальной программе «Развитие подведомственных организаций и учреждений администрации Бейского района на 2021-2025 годы» внести следующие изменения:</w:t>
      </w:r>
    </w:p>
    <w:p w:rsidR="00DF2B51" w:rsidRPr="002133B9" w:rsidRDefault="00DF2B51" w:rsidP="00DF2B51">
      <w:pPr>
        <w:spacing w:after="0" w:line="240" w:lineRule="auto"/>
        <w:ind w:firstLine="709"/>
        <w:jc w:val="both"/>
        <w:rPr>
          <w:rFonts w:ascii="Times New Roman" w:eastAsia="Times New Roman" w:hAnsi="Times New Roman" w:cs="Tahoma"/>
          <w:sz w:val="26"/>
          <w:szCs w:val="19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19"/>
          <w:lang w:eastAsia="ru-RU"/>
        </w:rPr>
        <w:t>3</w:t>
      </w:r>
      <w:r w:rsidRPr="002133B9">
        <w:rPr>
          <w:rFonts w:ascii="Times New Roman" w:eastAsia="Times New Roman" w:hAnsi="Times New Roman" w:cs="Times New Roman"/>
          <w:sz w:val="26"/>
          <w:szCs w:val="19"/>
          <w:lang w:eastAsia="ru-RU"/>
        </w:rPr>
        <w:t>.1. Пункт «Объемы финансирования подпрограммы</w:t>
      </w:r>
      <w:r w:rsidRPr="002133B9">
        <w:rPr>
          <w:rFonts w:ascii="Times New Roman" w:eastAsia="Times New Roman" w:hAnsi="Times New Roman" w:cs="Tahoma"/>
          <w:sz w:val="26"/>
          <w:szCs w:val="19"/>
          <w:lang w:eastAsia="ru-RU"/>
        </w:rPr>
        <w:t>» паспорта подпрограммы изложить в следующей редакции:</w:t>
      </w:r>
    </w:p>
    <w:p w:rsidR="00DF2B51" w:rsidRPr="002133B9" w:rsidRDefault="00DF2B51" w:rsidP="00DF2B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3B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«</w:t>
      </w:r>
      <w:r w:rsidRPr="008519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Общая сумма затрат по подпрограмме финансируется из местного бюджета, за 2021 – 2025 годы составляет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40900,65</w:t>
      </w:r>
      <w:r w:rsidRPr="008519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руб., из них - 2021 г. –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6761,35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тыс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уб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., 2022 г.-8163,67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тыс.руб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., 2023г.-</w:t>
      </w:r>
      <w:r w:rsidRPr="008519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10583,27</w:t>
      </w:r>
      <w:r w:rsidRPr="008519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руб., 2024 г. –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9272,43</w:t>
      </w:r>
      <w:r w:rsidRPr="008519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руб., 2025 г.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-9895,1</w:t>
      </w:r>
      <w:r w:rsidRPr="008519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:rsidR="00DF2B51" w:rsidRDefault="00DF2B51" w:rsidP="00DF2B51">
      <w:pPr>
        <w:spacing w:after="0" w:line="240" w:lineRule="auto"/>
        <w:jc w:val="both"/>
        <w:rPr>
          <w:rFonts w:ascii="Times New Roman" w:eastAsia="Times New Roman" w:hAnsi="Times New Roman" w:cs="Tahoma"/>
          <w:sz w:val="26"/>
          <w:szCs w:val="19"/>
          <w:lang w:eastAsia="ru-RU"/>
        </w:rPr>
      </w:pPr>
      <w:r w:rsidRPr="002133B9">
        <w:rPr>
          <w:rFonts w:ascii="Times New Roman" w:eastAsia="Times New Roman" w:hAnsi="Times New Roman" w:cs="Tahoma"/>
          <w:b/>
          <w:sz w:val="26"/>
          <w:szCs w:val="19"/>
          <w:lang w:eastAsia="ru-RU"/>
        </w:rPr>
        <w:tab/>
      </w:r>
      <w:r w:rsidRPr="00D90A02">
        <w:rPr>
          <w:rFonts w:ascii="Times New Roman" w:eastAsia="Times New Roman" w:hAnsi="Times New Roman" w:cs="Tahoma"/>
          <w:sz w:val="26"/>
          <w:szCs w:val="19"/>
          <w:lang w:eastAsia="ru-RU"/>
        </w:rPr>
        <w:t>3</w:t>
      </w:r>
      <w:r w:rsidRPr="002133B9">
        <w:rPr>
          <w:rFonts w:ascii="Times New Roman" w:eastAsia="Times New Roman" w:hAnsi="Times New Roman" w:cs="Tahoma"/>
          <w:sz w:val="26"/>
          <w:szCs w:val="19"/>
          <w:lang w:eastAsia="ru-RU"/>
        </w:rPr>
        <w:t>.2. Раздел 2 «Перечень мероприятий и ресурсное обеспечение подпрограммы» изложить в следующей редакции:</w:t>
      </w:r>
    </w:p>
    <w:p w:rsidR="00DF2B51" w:rsidRPr="002133B9" w:rsidRDefault="00DF2B51" w:rsidP="00DF2B51">
      <w:pPr>
        <w:spacing w:after="0" w:line="240" w:lineRule="auto"/>
        <w:jc w:val="both"/>
        <w:rPr>
          <w:rFonts w:ascii="Times New Roman" w:eastAsia="Times New Roman" w:hAnsi="Times New Roman" w:cs="Tahoma"/>
          <w:sz w:val="26"/>
          <w:szCs w:val="19"/>
          <w:lang w:eastAsia="ru-RU"/>
        </w:rPr>
      </w:pPr>
    </w:p>
    <w:p w:rsidR="00DF2B51" w:rsidRDefault="00DF2B51" w:rsidP="00DF2B51">
      <w:pPr>
        <w:widowControl w:val="0"/>
        <w:tabs>
          <w:tab w:val="left" w:pos="8647"/>
        </w:tabs>
        <w:spacing w:after="0" w:line="240" w:lineRule="auto"/>
        <w:ind w:right="708" w:firstLine="709"/>
        <w:jc w:val="center"/>
        <w:rPr>
          <w:rFonts w:ascii="Times New Roman" w:eastAsia="Times New Roman" w:hAnsi="Times New Roman" w:cs="Tahoma"/>
          <w:sz w:val="26"/>
          <w:szCs w:val="19"/>
          <w:lang w:eastAsia="ru-RU"/>
        </w:rPr>
      </w:pPr>
      <w:r w:rsidRPr="002133B9">
        <w:rPr>
          <w:rFonts w:ascii="Times New Roman" w:eastAsia="Times New Roman" w:hAnsi="Times New Roman" w:cs="Tahoma"/>
          <w:sz w:val="26"/>
          <w:szCs w:val="19"/>
          <w:lang w:eastAsia="ru-RU"/>
        </w:rPr>
        <w:t>«2.</w:t>
      </w:r>
      <w:r>
        <w:rPr>
          <w:rFonts w:ascii="Times New Roman" w:eastAsia="Times New Roman" w:hAnsi="Times New Roman" w:cs="Tahoma"/>
          <w:sz w:val="26"/>
          <w:szCs w:val="19"/>
          <w:lang w:eastAsia="ru-RU"/>
        </w:rPr>
        <w:t xml:space="preserve"> </w:t>
      </w:r>
      <w:r w:rsidRPr="002133B9">
        <w:rPr>
          <w:rFonts w:ascii="Times New Roman" w:eastAsia="Times New Roman" w:hAnsi="Times New Roman" w:cs="Tahoma"/>
          <w:sz w:val="26"/>
          <w:szCs w:val="19"/>
          <w:lang w:eastAsia="ru-RU"/>
        </w:rPr>
        <w:t xml:space="preserve">Перечень мероприятий и </w:t>
      </w:r>
      <w:r>
        <w:rPr>
          <w:rFonts w:ascii="Times New Roman" w:eastAsia="Times New Roman" w:hAnsi="Times New Roman" w:cs="Tahoma"/>
          <w:sz w:val="26"/>
          <w:szCs w:val="19"/>
          <w:lang w:eastAsia="ru-RU"/>
        </w:rPr>
        <w:t>р</w:t>
      </w:r>
      <w:r w:rsidRPr="002133B9">
        <w:rPr>
          <w:rFonts w:ascii="Times New Roman" w:eastAsia="Times New Roman" w:hAnsi="Times New Roman" w:cs="Tahoma"/>
          <w:sz w:val="26"/>
          <w:szCs w:val="19"/>
          <w:lang w:eastAsia="ru-RU"/>
        </w:rPr>
        <w:t>е</w:t>
      </w:r>
      <w:r>
        <w:rPr>
          <w:rFonts w:ascii="Times New Roman" w:eastAsia="Times New Roman" w:hAnsi="Times New Roman" w:cs="Tahoma"/>
          <w:sz w:val="26"/>
          <w:szCs w:val="19"/>
          <w:lang w:eastAsia="ru-RU"/>
        </w:rPr>
        <w:t>сурсное обеспечение подпрограммы</w:t>
      </w:r>
    </w:p>
    <w:tbl>
      <w:tblPr>
        <w:tblW w:w="1031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78"/>
        <w:gridCol w:w="47"/>
        <w:gridCol w:w="1275"/>
        <w:gridCol w:w="1133"/>
        <w:gridCol w:w="1085"/>
        <w:gridCol w:w="49"/>
        <w:gridCol w:w="992"/>
        <w:gridCol w:w="992"/>
        <w:gridCol w:w="993"/>
        <w:gridCol w:w="992"/>
        <w:gridCol w:w="283"/>
      </w:tblGrid>
      <w:tr w:rsidR="00DF2B51" w:rsidRPr="006648E7" w:rsidTr="00DF2B51">
        <w:trPr>
          <w:gridAfter w:val="1"/>
          <w:wAfter w:w="283" w:type="dxa"/>
          <w:cantSplit/>
          <w:trHeight w:val="20"/>
        </w:trPr>
        <w:tc>
          <w:tcPr>
            <w:tcW w:w="25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2B51" w:rsidRPr="006648E7" w:rsidRDefault="00DF2B51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F2B51" w:rsidRPr="006648E7" w:rsidRDefault="00DF2B51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2B51" w:rsidRPr="006648E7" w:rsidRDefault="00DF2B51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F2B51" w:rsidRPr="006648E7" w:rsidRDefault="00DF2B51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Исполнитель</w:t>
            </w:r>
          </w:p>
        </w:tc>
        <w:tc>
          <w:tcPr>
            <w:tcW w:w="52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2B51" w:rsidRPr="006648E7" w:rsidRDefault="00DF2B51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 финансирования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51" w:rsidRPr="006648E7" w:rsidRDefault="00DF2B51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F2B51" w:rsidRPr="006648E7" w:rsidTr="00DF2B51">
        <w:trPr>
          <w:gridAfter w:val="1"/>
          <w:wAfter w:w="283" w:type="dxa"/>
          <w:cantSplit/>
          <w:trHeight w:val="20"/>
        </w:trPr>
        <w:tc>
          <w:tcPr>
            <w:tcW w:w="25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F2B51" w:rsidRPr="006648E7" w:rsidRDefault="00DF2B51" w:rsidP="00DF2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F2B51" w:rsidRPr="006648E7" w:rsidRDefault="00DF2B51" w:rsidP="00DF2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2B51" w:rsidRPr="006648E7" w:rsidRDefault="00DF2B51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</w:t>
            </w:r>
          </w:p>
          <w:p w:rsidR="00DF2B51" w:rsidRPr="006648E7" w:rsidRDefault="00DF2B51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F2B51" w:rsidRPr="006648E7" w:rsidRDefault="00DF2B51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  <w:p w:rsidR="00DF2B51" w:rsidRPr="006648E7" w:rsidRDefault="00DF2B51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F2B51" w:rsidRPr="006648E7" w:rsidRDefault="00DF2B51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</w:t>
            </w:r>
          </w:p>
          <w:p w:rsidR="00DF2B51" w:rsidRPr="006648E7" w:rsidRDefault="00DF2B51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  <w:p w:rsidR="00DF2B51" w:rsidRPr="006648E7" w:rsidRDefault="00DF2B51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F2B51" w:rsidRPr="006648E7" w:rsidRDefault="00DF2B51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</w:t>
            </w:r>
          </w:p>
          <w:p w:rsidR="00DF2B51" w:rsidRPr="006648E7" w:rsidRDefault="00DF2B51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  <w:p w:rsidR="00DF2B51" w:rsidRPr="006648E7" w:rsidRDefault="00DF2B51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F2B51" w:rsidRPr="006648E7" w:rsidRDefault="00DF2B51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</w:t>
            </w:r>
          </w:p>
          <w:p w:rsidR="00DF2B51" w:rsidRPr="006648E7" w:rsidRDefault="00DF2B51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  <w:p w:rsidR="00DF2B51" w:rsidRPr="006648E7" w:rsidRDefault="00DF2B51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F2B51" w:rsidRPr="006648E7" w:rsidRDefault="00DF2B51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итого</w:t>
            </w:r>
          </w:p>
        </w:tc>
      </w:tr>
      <w:tr w:rsidR="00DF2B51" w:rsidRPr="006648E7" w:rsidTr="00DF2B51">
        <w:trPr>
          <w:gridAfter w:val="1"/>
          <w:wAfter w:w="283" w:type="dxa"/>
          <w:cantSplit/>
          <w:trHeight w:val="20"/>
        </w:trPr>
        <w:tc>
          <w:tcPr>
            <w:tcW w:w="25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F2B51" w:rsidRPr="006648E7" w:rsidRDefault="00DF2B51" w:rsidP="00DF2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F2B51" w:rsidRPr="006648E7" w:rsidRDefault="00DF2B51" w:rsidP="00DF2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23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2B51" w:rsidRPr="006648E7" w:rsidRDefault="00DF2B51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тыс. руб.</w:t>
            </w:r>
          </w:p>
        </w:tc>
      </w:tr>
      <w:tr w:rsidR="00DF2B51" w:rsidRPr="006648E7" w:rsidTr="00DF2B51">
        <w:trPr>
          <w:gridAfter w:val="1"/>
          <w:wAfter w:w="283" w:type="dxa"/>
          <w:cantSplit/>
          <w:trHeight w:val="20"/>
        </w:trPr>
        <w:tc>
          <w:tcPr>
            <w:tcW w:w="10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2B51" w:rsidRPr="006648E7" w:rsidRDefault="00DF2B51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lastRenderedPageBreak/>
              <w:t xml:space="preserve">Направление: </w:t>
            </w:r>
            <w:r w:rsidRPr="00FC046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Обеспечение конституционного права жителей на получение оперативной и достоверной информации о важнейших общественно-политических, социально-культурных событиях, а так же о деятельности органов местного самоуправления Бейского района</w:t>
            </w:r>
          </w:p>
        </w:tc>
      </w:tr>
      <w:tr w:rsidR="00DF2B51" w:rsidRPr="001A4865" w:rsidTr="00DF2B51">
        <w:trPr>
          <w:gridAfter w:val="1"/>
          <w:wAfter w:w="283" w:type="dxa"/>
          <w:cantSplit/>
          <w:trHeight w:val="2093"/>
        </w:trPr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DF2B51" w:rsidRPr="001A4865" w:rsidRDefault="00DF2B51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865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Содержание бюджетного учреждения для осуществления деятельности в области СМИ, из них:</w:t>
            </w:r>
          </w:p>
        </w:tc>
        <w:tc>
          <w:tcPr>
            <w:tcW w:w="132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hideMark/>
          </w:tcPr>
          <w:p w:rsidR="00DF2B51" w:rsidRPr="001A4865" w:rsidRDefault="00DF2B51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F2B51" w:rsidRPr="001A4865" w:rsidRDefault="00DF2B51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F2B51" w:rsidRPr="001A4865" w:rsidRDefault="00DF2B51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F2B51" w:rsidRPr="001A4865" w:rsidRDefault="00DF2B51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F2B51" w:rsidRPr="001A4865" w:rsidRDefault="00DF2B51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F2B51" w:rsidRPr="001A4865" w:rsidRDefault="00DF2B51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F2B51" w:rsidRPr="001A4865" w:rsidRDefault="00DF2B51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F2B51" w:rsidRPr="001A4865" w:rsidRDefault="00DF2B51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8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МБУ «Информационный центр Бейского района»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2B51" w:rsidRPr="001A4865" w:rsidRDefault="00DF2B51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8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6761,95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1A4865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1A4865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8163,67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1A4865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1A4865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6807,5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1A4865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9272,43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1A4865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9895,1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1A4865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40900,65</w:t>
            </w:r>
          </w:p>
        </w:tc>
      </w:tr>
      <w:tr w:rsidR="00DF2B51" w:rsidRPr="006648E7" w:rsidTr="00DF2B51">
        <w:trPr>
          <w:gridAfter w:val="1"/>
          <w:wAfter w:w="283" w:type="dxa"/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-местный бюджет</w:t>
            </w:r>
          </w:p>
        </w:tc>
        <w:tc>
          <w:tcPr>
            <w:tcW w:w="1322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6648E7" w:rsidRDefault="00DF2B51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6761,95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38151C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38151C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8163,67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38151C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6807,5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1A4865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9272,43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1A4865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9895,1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1A4865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40900,65</w:t>
            </w:r>
          </w:p>
        </w:tc>
      </w:tr>
      <w:tr w:rsidR="00DF2B51" w:rsidRPr="006648E7" w:rsidTr="00DF2B51">
        <w:trPr>
          <w:gridAfter w:val="1"/>
          <w:wAfter w:w="283" w:type="dxa"/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-республиканский бюджет</w:t>
            </w:r>
          </w:p>
        </w:tc>
        <w:tc>
          <w:tcPr>
            <w:tcW w:w="1322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</w:tr>
      <w:tr w:rsidR="00DF2B51" w:rsidRPr="006648E7" w:rsidTr="00DF2B51">
        <w:trPr>
          <w:gridAfter w:val="1"/>
          <w:wAfter w:w="283" w:type="dxa"/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Иные цели</w:t>
            </w:r>
          </w:p>
        </w:tc>
        <w:tc>
          <w:tcPr>
            <w:tcW w:w="1322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</w:tr>
      <w:tr w:rsidR="00DF2B51" w:rsidRPr="006648E7" w:rsidTr="00DF2B51">
        <w:trPr>
          <w:gridAfter w:val="1"/>
          <w:wAfter w:w="283" w:type="dxa"/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-местный бюджет</w:t>
            </w:r>
          </w:p>
        </w:tc>
        <w:tc>
          <w:tcPr>
            <w:tcW w:w="1322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</w:tr>
      <w:tr w:rsidR="00DF2B51" w:rsidRPr="006648E7" w:rsidTr="00DF2B51">
        <w:trPr>
          <w:gridAfter w:val="1"/>
          <w:wAfter w:w="283" w:type="dxa"/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-республиканский бюджет</w:t>
            </w:r>
          </w:p>
        </w:tc>
        <w:tc>
          <w:tcPr>
            <w:tcW w:w="1322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</w:tr>
      <w:tr w:rsidR="00DF2B51" w:rsidRPr="006648E7" w:rsidTr="00DF2B51">
        <w:trPr>
          <w:gridAfter w:val="1"/>
          <w:wAfter w:w="283" w:type="dxa"/>
          <w:cantSplit/>
          <w:trHeight w:val="80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983BAD" w:rsidRDefault="00DF2B51" w:rsidP="00DF2B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83BAD">
              <w:rPr>
                <w:rFonts w:ascii="Times New Roman" w:hAnsi="Times New Roman" w:cs="Times New Roman"/>
                <w:sz w:val="26"/>
                <w:szCs w:val="26"/>
              </w:rPr>
              <w:t>ИТОГО по подпрограмме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6648E7" w:rsidRDefault="00DF2B51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6761,95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38151C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38151C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8163,67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38151C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6807,5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1A4865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9272,43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1A4865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9895,1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1A4865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40900,65</w:t>
            </w:r>
          </w:p>
        </w:tc>
      </w:tr>
      <w:tr w:rsidR="00DF2B51" w:rsidRPr="006648E7" w:rsidTr="00DF2B51">
        <w:trPr>
          <w:gridAfter w:val="1"/>
          <w:wAfter w:w="283" w:type="dxa"/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983BAD" w:rsidRDefault="00DF2B51" w:rsidP="00DF2B5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83BAD">
              <w:rPr>
                <w:rFonts w:ascii="Times New Roman" w:hAnsi="Times New Roman" w:cs="Times New Roman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</w:tr>
      <w:tr w:rsidR="00DF2B51" w:rsidRPr="006648E7" w:rsidTr="00DF2B51">
        <w:trPr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983BAD" w:rsidRDefault="00DF2B51" w:rsidP="00DF2B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83BAD">
              <w:rPr>
                <w:rFonts w:ascii="Times New Roman" w:hAnsi="Times New Roman" w:cs="Times New Roman"/>
                <w:sz w:val="26"/>
                <w:szCs w:val="26"/>
              </w:rPr>
              <w:t>Местный бюджет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6648E7" w:rsidRDefault="00DF2B51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6648E7" w:rsidRDefault="00DF2B51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6761,95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38151C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38151C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8163,67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38151C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6807,5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1A4865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9272,43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1A4865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9895,1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1A4865" w:rsidRDefault="00DF2B51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40900,65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DF2B51" w:rsidRPr="0038151C" w:rsidRDefault="00DF2B51" w:rsidP="00DF2B51">
            <w:pPr>
              <w:widowControl w:val="0"/>
              <w:spacing w:after="0" w:line="288" w:lineRule="atLeast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».</w:t>
            </w:r>
          </w:p>
        </w:tc>
      </w:tr>
    </w:tbl>
    <w:p w:rsidR="00DF2B51" w:rsidRDefault="00DF2B51" w:rsidP="00DF2B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19"/>
          <w:lang w:eastAsia="ru-RU"/>
        </w:rPr>
      </w:pPr>
    </w:p>
    <w:p w:rsidR="00DF2B51" w:rsidRPr="002133B9" w:rsidRDefault="00DF2B51" w:rsidP="00DF2B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19"/>
          <w:lang w:eastAsia="ru-RU"/>
        </w:rPr>
        <w:t>4</w:t>
      </w:r>
      <w:r w:rsidRPr="002133B9">
        <w:rPr>
          <w:rFonts w:ascii="Times New Roman" w:eastAsia="Times New Roman" w:hAnsi="Times New Roman" w:cs="Times New Roman"/>
          <w:sz w:val="26"/>
          <w:szCs w:val="19"/>
          <w:lang w:eastAsia="ru-RU"/>
        </w:rPr>
        <w:t xml:space="preserve">. </w:t>
      </w:r>
      <w:r w:rsidRPr="002133B9">
        <w:rPr>
          <w:rFonts w:ascii="Times New Roman" w:eastAsia="Times New Roman" w:hAnsi="Times New Roman" w:cs="Times New Roman"/>
          <w:sz w:val="26"/>
          <w:szCs w:val="26"/>
          <w:lang w:eastAsia="ru-RU"/>
        </w:rPr>
        <w:t>В подпрограмму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«Ф</w:t>
      </w:r>
      <w:r w:rsidRPr="00EB0387">
        <w:rPr>
          <w:rFonts w:ascii="Times New Roman" w:eastAsia="Times New Roman" w:hAnsi="Times New Roman" w:cs="Times New Roman"/>
          <w:sz w:val="26"/>
          <w:szCs w:val="26"/>
          <w:lang w:eastAsia="ru-RU"/>
        </w:rPr>
        <w:t>изическ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ая</w:t>
      </w:r>
      <w:r w:rsidRPr="00EB03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культур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EB03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спорт в Бейском районе  на 202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EB0387">
        <w:rPr>
          <w:rFonts w:ascii="Times New Roman" w:eastAsia="Times New Roman" w:hAnsi="Times New Roman" w:cs="Times New Roman"/>
          <w:sz w:val="26"/>
          <w:szCs w:val="26"/>
          <w:lang w:eastAsia="ru-RU"/>
        </w:rPr>
        <w:t>-202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EB03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гг.</w:t>
      </w:r>
      <w:r w:rsidRPr="002133B9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приложение 2</w:t>
      </w:r>
      <w:r w:rsidRPr="002133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муниципальной программе «Развитие подведомственных организаций и учреждений администрации Бейского района на 2021-2025 годы» внести следующие изменения:</w:t>
      </w:r>
    </w:p>
    <w:p w:rsidR="00DF2B51" w:rsidRPr="002133B9" w:rsidRDefault="00DF2B51" w:rsidP="00DF2B51">
      <w:pPr>
        <w:spacing w:after="0" w:line="240" w:lineRule="auto"/>
        <w:ind w:firstLine="709"/>
        <w:jc w:val="both"/>
        <w:rPr>
          <w:rFonts w:ascii="Times New Roman" w:eastAsia="Times New Roman" w:hAnsi="Times New Roman" w:cs="Tahoma"/>
          <w:sz w:val="26"/>
          <w:szCs w:val="19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19"/>
          <w:lang w:eastAsia="ru-RU"/>
        </w:rPr>
        <w:t>4</w:t>
      </w:r>
      <w:r w:rsidRPr="002133B9">
        <w:rPr>
          <w:rFonts w:ascii="Times New Roman" w:eastAsia="Times New Roman" w:hAnsi="Times New Roman" w:cs="Times New Roman"/>
          <w:sz w:val="26"/>
          <w:szCs w:val="19"/>
          <w:lang w:eastAsia="ru-RU"/>
        </w:rPr>
        <w:t>.1. Пункт «Объемы финансирования подпрограммы</w:t>
      </w:r>
      <w:r w:rsidRPr="002133B9">
        <w:rPr>
          <w:rFonts w:ascii="Times New Roman" w:eastAsia="Times New Roman" w:hAnsi="Times New Roman" w:cs="Tahoma"/>
          <w:sz w:val="26"/>
          <w:szCs w:val="19"/>
          <w:lang w:eastAsia="ru-RU"/>
        </w:rPr>
        <w:t>» паспорта подпрограммы изложить в следующей редакции:</w:t>
      </w:r>
    </w:p>
    <w:p w:rsidR="00DF2B51" w:rsidRPr="002133B9" w:rsidRDefault="00DF2B51" w:rsidP="00DF2B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3B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«</w:t>
      </w:r>
      <w:r w:rsidRPr="00EB0387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Общая сумма затрат по подпрограмме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финансируется из местного бюджета и</w:t>
      </w:r>
      <w:r w:rsidRPr="00EB03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составляет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56864,72 </w:t>
      </w:r>
      <w:r w:rsidRPr="00EB03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тыс. рублей, в том числе по годам: 2021 </w:t>
      </w:r>
      <w:r w:rsidRPr="00EB0387">
        <w:rPr>
          <w:rFonts w:ascii="Times New Roman" w:eastAsia="Times New Roman" w:hAnsi="Times New Roman" w:cs="Times New Roman"/>
          <w:sz w:val="26"/>
          <w:szCs w:val="26"/>
          <w:lang w:eastAsia="ru-RU"/>
        </w:rPr>
        <w:sym w:font="Symbol" w:char="F02D"/>
      </w:r>
      <w:r w:rsidRPr="00EB03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7709,4</w:t>
      </w:r>
      <w:r w:rsidRPr="00EB03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тыс. рублей; 2022 </w:t>
      </w:r>
      <w:r w:rsidRPr="00EB0387">
        <w:rPr>
          <w:rFonts w:ascii="Times New Roman" w:eastAsia="Times New Roman" w:hAnsi="Times New Roman" w:cs="Times New Roman"/>
          <w:sz w:val="26"/>
          <w:szCs w:val="26"/>
          <w:lang w:eastAsia="ru-RU"/>
        </w:rPr>
        <w:sym w:font="Symbol" w:char="F02D"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10249,28 </w:t>
      </w:r>
      <w:r w:rsidRPr="00EB0387">
        <w:rPr>
          <w:rFonts w:ascii="Times New Roman" w:eastAsia="Times New Roman" w:hAnsi="Times New Roman" w:cs="Times New Roman"/>
          <w:sz w:val="26"/>
          <w:szCs w:val="26"/>
          <w:lang w:eastAsia="ru-RU"/>
        </w:rPr>
        <w:t>тыс. рублей; 2023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11804,78 тыс. рублей, 2024 – 11566,76</w:t>
      </w:r>
      <w:r w:rsidRPr="00EB03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рублей, 2025 –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15534,5</w:t>
      </w:r>
      <w:r w:rsidRPr="00EB03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рублей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.».</w:t>
      </w:r>
      <w:proofErr w:type="gramEnd"/>
    </w:p>
    <w:p w:rsidR="00DF2B51" w:rsidRDefault="00DF2B51" w:rsidP="00DF2B51">
      <w:pPr>
        <w:spacing w:after="0" w:line="240" w:lineRule="auto"/>
        <w:jc w:val="both"/>
        <w:rPr>
          <w:rFonts w:ascii="Times New Roman" w:eastAsia="Times New Roman" w:hAnsi="Times New Roman" w:cs="Tahoma"/>
          <w:sz w:val="26"/>
          <w:szCs w:val="19"/>
          <w:lang w:eastAsia="ru-RU"/>
        </w:rPr>
      </w:pPr>
      <w:r w:rsidRPr="002133B9">
        <w:rPr>
          <w:rFonts w:ascii="Times New Roman" w:eastAsia="Times New Roman" w:hAnsi="Times New Roman" w:cs="Tahoma"/>
          <w:b/>
          <w:sz w:val="26"/>
          <w:szCs w:val="19"/>
          <w:lang w:eastAsia="ru-RU"/>
        </w:rPr>
        <w:tab/>
      </w:r>
      <w:r>
        <w:rPr>
          <w:rFonts w:ascii="Times New Roman" w:eastAsia="Times New Roman" w:hAnsi="Times New Roman" w:cs="Tahoma"/>
          <w:sz w:val="26"/>
          <w:szCs w:val="19"/>
          <w:lang w:eastAsia="ru-RU"/>
        </w:rPr>
        <w:t>4</w:t>
      </w:r>
      <w:r w:rsidRPr="002133B9">
        <w:rPr>
          <w:rFonts w:ascii="Times New Roman" w:eastAsia="Times New Roman" w:hAnsi="Times New Roman" w:cs="Tahoma"/>
          <w:sz w:val="26"/>
          <w:szCs w:val="19"/>
          <w:lang w:eastAsia="ru-RU"/>
        </w:rPr>
        <w:t>.2. Раздел 2 «Перечень мероприятий и ресурсное обеспечение подпрограммы» изложить в следующей редакции:</w:t>
      </w:r>
    </w:p>
    <w:p w:rsidR="00DF2B51" w:rsidRDefault="00DF2B51" w:rsidP="00DF2B51">
      <w:pPr>
        <w:widowControl w:val="0"/>
        <w:tabs>
          <w:tab w:val="left" w:pos="8647"/>
        </w:tabs>
        <w:spacing w:after="0" w:line="240" w:lineRule="auto"/>
        <w:ind w:right="708" w:firstLine="709"/>
        <w:jc w:val="center"/>
        <w:rPr>
          <w:rFonts w:ascii="Times New Roman" w:eastAsia="Times New Roman" w:hAnsi="Times New Roman" w:cs="Tahoma"/>
          <w:sz w:val="26"/>
          <w:szCs w:val="19"/>
          <w:lang w:eastAsia="ru-RU"/>
        </w:rPr>
      </w:pPr>
      <w:r w:rsidRPr="002133B9">
        <w:rPr>
          <w:rFonts w:ascii="Times New Roman" w:eastAsia="Times New Roman" w:hAnsi="Times New Roman" w:cs="Tahoma"/>
          <w:sz w:val="26"/>
          <w:szCs w:val="19"/>
          <w:lang w:eastAsia="ru-RU"/>
        </w:rPr>
        <w:t>«2.</w:t>
      </w:r>
      <w:r>
        <w:rPr>
          <w:rFonts w:ascii="Times New Roman" w:eastAsia="Times New Roman" w:hAnsi="Times New Roman" w:cs="Tahoma"/>
          <w:sz w:val="26"/>
          <w:szCs w:val="19"/>
          <w:lang w:eastAsia="ru-RU"/>
        </w:rPr>
        <w:t xml:space="preserve"> </w:t>
      </w:r>
      <w:r w:rsidRPr="002133B9">
        <w:rPr>
          <w:rFonts w:ascii="Times New Roman" w:eastAsia="Times New Roman" w:hAnsi="Times New Roman" w:cs="Tahoma"/>
          <w:sz w:val="26"/>
          <w:szCs w:val="19"/>
          <w:lang w:eastAsia="ru-RU"/>
        </w:rPr>
        <w:t xml:space="preserve">Перечень мероприятий и </w:t>
      </w:r>
      <w:r>
        <w:rPr>
          <w:rFonts w:ascii="Times New Roman" w:eastAsia="Times New Roman" w:hAnsi="Times New Roman" w:cs="Tahoma"/>
          <w:sz w:val="26"/>
          <w:szCs w:val="19"/>
          <w:lang w:eastAsia="ru-RU"/>
        </w:rPr>
        <w:t>р</w:t>
      </w:r>
      <w:r w:rsidRPr="002133B9">
        <w:rPr>
          <w:rFonts w:ascii="Times New Roman" w:eastAsia="Times New Roman" w:hAnsi="Times New Roman" w:cs="Tahoma"/>
          <w:sz w:val="26"/>
          <w:szCs w:val="19"/>
          <w:lang w:eastAsia="ru-RU"/>
        </w:rPr>
        <w:t>е</w:t>
      </w:r>
      <w:r>
        <w:rPr>
          <w:rFonts w:ascii="Times New Roman" w:eastAsia="Times New Roman" w:hAnsi="Times New Roman" w:cs="Tahoma"/>
          <w:sz w:val="26"/>
          <w:szCs w:val="19"/>
          <w:lang w:eastAsia="ru-RU"/>
        </w:rPr>
        <w:t>сурсное обеспечение подпрограммы</w:t>
      </w:r>
    </w:p>
    <w:p w:rsidR="00DF2B51" w:rsidRDefault="00DF2B51" w:rsidP="00DF2B51">
      <w:pPr>
        <w:widowControl w:val="0"/>
        <w:tabs>
          <w:tab w:val="left" w:pos="8647"/>
        </w:tabs>
        <w:spacing w:after="0" w:line="240" w:lineRule="auto"/>
        <w:ind w:right="708" w:firstLine="709"/>
        <w:jc w:val="center"/>
        <w:rPr>
          <w:rFonts w:ascii="Times New Roman" w:eastAsia="Times New Roman" w:hAnsi="Times New Roman" w:cs="Tahoma"/>
          <w:sz w:val="26"/>
          <w:szCs w:val="19"/>
          <w:lang w:eastAsia="ru-RU"/>
        </w:rPr>
      </w:pPr>
    </w:p>
    <w:tbl>
      <w:tblPr>
        <w:tblW w:w="1247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2840"/>
        <w:gridCol w:w="1275"/>
        <w:gridCol w:w="991"/>
        <w:gridCol w:w="992"/>
        <w:gridCol w:w="993"/>
        <w:gridCol w:w="1134"/>
        <w:gridCol w:w="992"/>
        <w:gridCol w:w="1133"/>
        <w:gridCol w:w="283"/>
        <w:gridCol w:w="1839"/>
      </w:tblGrid>
      <w:tr w:rsidR="00DF2B51" w:rsidRPr="0049517B" w:rsidTr="00DF2B51">
        <w:trPr>
          <w:gridAfter w:val="2"/>
          <w:wAfter w:w="2122" w:type="dxa"/>
          <w:trHeight w:val="210"/>
        </w:trPr>
        <w:tc>
          <w:tcPr>
            <w:tcW w:w="2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F2B51" w:rsidRPr="0049517B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Исполнитель</w:t>
            </w:r>
          </w:p>
        </w:tc>
        <w:tc>
          <w:tcPr>
            <w:tcW w:w="51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 финансирования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F2B51" w:rsidRPr="0049517B" w:rsidTr="00DF2B51">
        <w:trPr>
          <w:gridAfter w:val="2"/>
          <w:wAfter w:w="2122" w:type="dxa"/>
          <w:trHeight w:val="285"/>
        </w:trPr>
        <w:tc>
          <w:tcPr>
            <w:tcW w:w="2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</w:t>
            </w:r>
          </w:p>
          <w:p w:rsidR="00DF2B51" w:rsidRPr="0049517B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  <w:p w:rsidR="00DF2B51" w:rsidRPr="0049517B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</w:t>
            </w:r>
          </w:p>
          <w:p w:rsidR="00DF2B51" w:rsidRPr="0049517B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  <w:p w:rsidR="00DF2B51" w:rsidRPr="0049517B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</w:t>
            </w:r>
          </w:p>
          <w:p w:rsidR="00DF2B51" w:rsidRPr="0049517B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  <w:p w:rsidR="00DF2B51" w:rsidRPr="0049517B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</w:t>
            </w:r>
          </w:p>
          <w:p w:rsidR="00DF2B51" w:rsidRPr="0049517B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  <w:p w:rsidR="00DF2B51" w:rsidRPr="0049517B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F2B51" w:rsidRPr="0049517B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итого</w:t>
            </w:r>
          </w:p>
        </w:tc>
      </w:tr>
      <w:tr w:rsidR="00DF2B51" w:rsidRPr="0049517B" w:rsidTr="00DF2B51">
        <w:trPr>
          <w:gridAfter w:val="2"/>
          <w:wAfter w:w="2122" w:type="dxa"/>
          <w:trHeight w:val="285"/>
        </w:trPr>
        <w:tc>
          <w:tcPr>
            <w:tcW w:w="2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2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тыс. руб.</w:t>
            </w:r>
          </w:p>
        </w:tc>
      </w:tr>
      <w:tr w:rsidR="00DF2B51" w:rsidRPr="0049517B" w:rsidTr="00DF2B51">
        <w:trPr>
          <w:trHeight w:val="575"/>
        </w:trPr>
        <w:tc>
          <w:tcPr>
            <w:tcW w:w="10350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Направление: Создание условий для физической культуры и спорта</w:t>
            </w:r>
          </w:p>
        </w:tc>
        <w:tc>
          <w:tcPr>
            <w:tcW w:w="2122" w:type="dxa"/>
            <w:gridSpan w:val="2"/>
            <w:tcBorders>
              <w:left w:val="single" w:sz="4" w:space="0" w:color="auto"/>
            </w:tcBorders>
          </w:tcPr>
          <w:p w:rsidR="00DF2B51" w:rsidRPr="0049517B" w:rsidRDefault="00DF2B51" w:rsidP="00DF2B5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F2B51" w:rsidRPr="0049517B" w:rsidTr="00DF2B51">
        <w:trPr>
          <w:gridAfter w:val="2"/>
          <w:wAfter w:w="2122" w:type="dxa"/>
          <w:trHeight w:val="89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lastRenderedPageBreak/>
              <w:t>Содержание спортивной школы, из них: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38354E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35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«СШ»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6639,4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9516,42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16155,82</w:t>
            </w:r>
          </w:p>
        </w:tc>
      </w:tr>
      <w:tr w:rsidR="00DF2B51" w:rsidRPr="0049517B" w:rsidTr="00DF2B51">
        <w:trPr>
          <w:gridAfter w:val="2"/>
          <w:wAfter w:w="2122" w:type="dxa"/>
          <w:trHeight w:val="541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Республиканский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38354E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49517B" w:rsidRDefault="00DF2B51" w:rsidP="00DF2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F2B51" w:rsidRPr="0049517B" w:rsidTr="00DF2B51">
        <w:trPr>
          <w:gridAfter w:val="2"/>
          <w:wAfter w:w="2122" w:type="dxa"/>
          <w:trHeight w:val="57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38354E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6639,4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9516,42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16155,82</w:t>
            </w:r>
          </w:p>
        </w:tc>
      </w:tr>
      <w:tr w:rsidR="00DF2B51" w:rsidRPr="0049517B" w:rsidTr="00DF2B51">
        <w:trPr>
          <w:gridAfter w:val="2"/>
          <w:wAfter w:w="2122" w:type="dxa"/>
          <w:trHeight w:val="57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Кредиторская задолженность МБУ «Бейская спортивная школа»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38354E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354E">
              <w:rPr>
                <w:rFonts w:ascii="Times New Roman" w:eastAsia="Times New Roman" w:hAnsi="Times New Roman" w:cs="Tahoma"/>
                <w:sz w:val="20"/>
                <w:szCs w:val="20"/>
                <w:lang w:eastAsia="ru-RU"/>
              </w:rPr>
              <w:t>МБУ «Спортивная школа Бейского района»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417,86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417,86</w:t>
            </w:r>
          </w:p>
        </w:tc>
      </w:tr>
      <w:tr w:rsidR="00DF2B51" w:rsidRPr="0049517B" w:rsidTr="00DF2B51">
        <w:trPr>
          <w:gridAfter w:val="2"/>
          <w:wAfter w:w="2122" w:type="dxa"/>
          <w:trHeight w:val="57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38354E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417,86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417,86</w:t>
            </w:r>
          </w:p>
        </w:tc>
      </w:tr>
      <w:tr w:rsidR="00DF2B51" w:rsidRPr="00D07C25" w:rsidTr="00DF2B51">
        <w:trPr>
          <w:gridAfter w:val="2"/>
          <w:wAfter w:w="2122" w:type="dxa"/>
          <w:trHeight w:val="57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D07C25" w:rsidRDefault="00DF2B51" w:rsidP="00DF2B51">
            <w:pPr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D07C25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 xml:space="preserve">Содержание спортивной школы, </w:t>
            </w:r>
          </w:p>
          <w:p w:rsidR="00DF2B51" w:rsidRPr="00D07C25" w:rsidRDefault="00DF2B51" w:rsidP="00DF2B51">
            <w:pPr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D07C25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из них: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D07C25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7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ДО «Спортивная школа Бейского района»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D07C25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7C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D07C25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7C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D07C25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7C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10169,68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D07C25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7C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10509,69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D07C25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15396,2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D07C25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F2B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36075,57</w:t>
            </w:r>
          </w:p>
        </w:tc>
      </w:tr>
      <w:tr w:rsidR="00DF2B51" w:rsidRPr="00D07C25" w:rsidTr="00DF2B51">
        <w:trPr>
          <w:gridAfter w:val="2"/>
          <w:wAfter w:w="2122" w:type="dxa"/>
          <w:trHeight w:val="57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D07C25" w:rsidRDefault="00DF2B51" w:rsidP="00DF2B51">
            <w:pPr>
              <w:spacing w:after="0" w:line="240" w:lineRule="auto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D07C25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Республиканский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D07C25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D07C25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7C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D07C25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7C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D07C25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7C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D07C25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7C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D07C25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7C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D07C25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7C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F2B51" w:rsidRPr="00D07C25" w:rsidTr="00DF2B51">
        <w:trPr>
          <w:gridAfter w:val="2"/>
          <w:wAfter w:w="2122" w:type="dxa"/>
          <w:trHeight w:val="57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D07C25" w:rsidRDefault="00DF2B51" w:rsidP="00DF2B51">
            <w:pPr>
              <w:spacing w:after="0" w:line="240" w:lineRule="auto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D07C25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D07C25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D07C25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7C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D07C25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7C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D07C25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7C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10169,68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D07C25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7C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10509,69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D07C25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15396,2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D07C25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F2B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36075,57</w:t>
            </w:r>
          </w:p>
        </w:tc>
      </w:tr>
      <w:tr w:rsidR="00DF2B51" w:rsidRPr="0049517B" w:rsidTr="00DF2B51">
        <w:trPr>
          <w:gridAfter w:val="2"/>
          <w:wAfter w:w="2122" w:type="dxa"/>
          <w:trHeight w:val="1029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D07C25" w:rsidRDefault="00DF2B51" w:rsidP="00DF2B51">
            <w:pPr>
              <w:spacing w:after="0" w:line="240" w:lineRule="auto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D07C25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 xml:space="preserve">Проведение спортивных мероприятий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D07C25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7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ДО «Спортивная школа Бейского района»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D07C25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7C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D07C25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7C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D07C25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7C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D07C25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7C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237,07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D07C25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138,3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561,97</w:t>
            </w:r>
          </w:p>
        </w:tc>
      </w:tr>
      <w:tr w:rsidR="00DF2B51" w:rsidRPr="0049517B" w:rsidTr="00DF2B51">
        <w:trPr>
          <w:gridAfter w:val="2"/>
          <w:wAfter w:w="2122" w:type="dxa"/>
          <w:trHeight w:val="57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237,07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138,3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561,97</w:t>
            </w:r>
          </w:p>
        </w:tc>
      </w:tr>
      <w:tr w:rsidR="00DF2B51" w:rsidRPr="0049517B" w:rsidTr="00DF2B51">
        <w:trPr>
          <w:gridAfter w:val="2"/>
          <w:wAfter w:w="2122" w:type="dxa"/>
          <w:trHeight w:val="575"/>
        </w:trPr>
        <w:tc>
          <w:tcPr>
            <w:tcW w:w="411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Итого по </w:t>
            </w:r>
            <w:r w:rsidRPr="007418A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 направлению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743A58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743A5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6639,4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743A58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743A5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9934,28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743A58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743A5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10356,28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743A58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10746,76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743A58" w:rsidRDefault="006F5155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15534,5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743A58" w:rsidRDefault="006F5155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53211,22</w:t>
            </w:r>
          </w:p>
        </w:tc>
      </w:tr>
      <w:tr w:rsidR="00DF2B51" w:rsidRPr="0049517B" w:rsidTr="00DF2B51">
        <w:trPr>
          <w:gridAfter w:val="2"/>
          <w:wAfter w:w="2122" w:type="dxa"/>
          <w:trHeight w:val="575"/>
        </w:trPr>
        <w:tc>
          <w:tcPr>
            <w:tcW w:w="411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местный бюджет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6639,4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9934,28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10356,28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10746,76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Default="006F5155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15534,5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Default="006F5155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53211,22</w:t>
            </w:r>
          </w:p>
        </w:tc>
      </w:tr>
      <w:tr w:rsidR="00DF2B51" w:rsidRPr="0049517B" w:rsidTr="00DF2B51">
        <w:trPr>
          <w:gridAfter w:val="2"/>
          <w:wAfter w:w="2122" w:type="dxa"/>
          <w:trHeight w:val="431"/>
        </w:trPr>
        <w:tc>
          <w:tcPr>
            <w:tcW w:w="10350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Направление: Развитие и сохранение инфраструктуры физической культуры и спорта </w:t>
            </w:r>
          </w:p>
        </w:tc>
      </w:tr>
      <w:tr w:rsidR="00DF2B51" w:rsidRPr="0049517B" w:rsidTr="00DF2B51">
        <w:trPr>
          <w:gridAfter w:val="2"/>
          <w:wAfter w:w="2122" w:type="dxa"/>
          <w:trHeight w:val="57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 xml:space="preserve">Благоустройство площадки ГТО </w:t>
            </w:r>
            <w:proofErr w:type="spellStart"/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Start"/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.Б</w:t>
            </w:r>
            <w:proofErr w:type="gramEnd"/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ея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38354E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35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«СШ»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1070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1070</w:t>
            </w:r>
          </w:p>
        </w:tc>
      </w:tr>
      <w:tr w:rsidR="00DF2B51" w:rsidRPr="0049517B" w:rsidTr="00DF2B51">
        <w:trPr>
          <w:gridAfter w:val="2"/>
          <w:wAfter w:w="2122" w:type="dxa"/>
          <w:trHeight w:val="57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38354E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1070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1070</w:t>
            </w:r>
          </w:p>
        </w:tc>
      </w:tr>
      <w:tr w:rsidR="00DF2B51" w:rsidRPr="0049517B" w:rsidTr="00DF2B51">
        <w:trPr>
          <w:gridAfter w:val="2"/>
          <w:wAfter w:w="2122" w:type="dxa"/>
          <w:trHeight w:val="57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Оснащение школы спортивным инвентарем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38354E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35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ДО «Спортивная школа Бейского района»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315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303,1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1858,1</w:t>
            </w:r>
          </w:p>
        </w:tc>
      </w:tr>
      <w:tr w:rsidR="00DF2B51" w:rsidRPr="0049517B" w:rsidTr="00DF2B51">
        <w:trPr>
          <w:gridAfter w:val="2"/>
          <w:wAfter w:w="2122" w:type="dxa"/>
          <w:trHeight w:val="57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 xml:space="preserve">Республиканский бюджет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38354E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300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1800</w:t>
            </w:r>
          </w:p>
        </w:tc>
      </w:tr>
      <w:tr w:rsidR="00DF2B51" w:rsidRPr="0049517B" w:rsidTr="00DF2B51">
        <w:trPr>
          <w:gridAfter w:val="2"/>
          <w:wAfter w:w="2122" w:type="dxa"/>
          <w:trHeight w:val="57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38354E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58,1</w:t>
            </w:r>
          </w:p>
        </w:tc>
      </w:tr>
      <w:tr w:rsidR="00DF2B51" w:rsidRPr="0049517B" w:rsidTr="00DF2B51">
        <w:trPr>
          <w:gridAfter w:val="2"/>
          <w:wAfter w:w="2122" w:type="dxa"/>
          <w:trHeight w:val="57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 xml:space="preserve">Завершение строительства мини-футбольного поля на стадионе им. А.И. </w:t>
            </w:r>
            <w:proofErr w:type="spellStart"/>
            <w:r w:rsidRPr="0049517B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lastRenderedPageBreak/>
              <w:t>Животова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38354E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35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МКУ ДО «Спортивная школа Бейского района»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1120,4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1120,4</w:t>
            </w:r>
          </w:p>
        </w:tc>
      </w:tr>
      <w:tr w:rsidR="00DF2B51" w:rsidRPr="0049517B" w:rsidTr="00DF2B51">
        <w:trPr>
          <w:gridAfter w:val="2"/>
          <w:wAfter w:w="2122" w:type="dxa"/>
          <w:trHeight w:val="57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lastRenderedPageBreak/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38354E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1120,4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1120,4</w:t>
            </w:r>
          </w:p>
        </w:tc>
      </w:tr>
      <w:tr w:rsidR="00DF2B51" w:rsidRPr="0049517B" w:rsidTr="00DF2B51">
        <w:trPr>
          <w:gridAfter w:val="2"/>
          <w:wAfter w:w="2122" w:type="dxa"/>
          <w:trHeight w:val="57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proofErr w:type="spellStart"/>
            <w:r w:rsidRPr="0049517B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Софинансирование</w:t>
            </w:r>
            <w:proofErr w:type="spellEnd"/>
            <w:r w:rsidRPr="0049517B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 xml:space="preserve"> на ремонты </w:t>
            </w:r>
            <w:proofErr w:type="gramStart"/>
            <w:r w:rsidRPr="0049517B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спортивных</w:t>
            </w:r>
            <w:proofErr w:type="gramEnd"/>
            <w:r w:rsidRPr="0049517B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 xml:space="preserve"> объектов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38354E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35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ДО «Спортивная школа Бейского района»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2B51" w:rsidRPr="0049517B" w:rsidTr="00DF2B51">
        <w:trPr>
          <w:gridAfter w:val="2"/>
          <w:wAfter w:w="2122" w:type="dxa"/>
          <w:trHeight w:val="57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38354E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2B51" w:rsidRPr="0049517B" w:rsidTr="00DF2B51">
        <w:trPr>
          <w:gridAfter w:val="2"/>
          <w:wAfter w:w="2122" w:type="dxa"/>
          <w:trHeight w:val="57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 xml:space="preserve">Строительство спортивной площадки ГТО </w:t>
            </w:r>
            <w:proofErr w:type="spellStart"/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Start"/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.Б</w:t>
            </w:r>
            <w:proofErr w:type="spellEnd"/>
            <w:proofErr w:type="gramEnd"/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-Монок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38354E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35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ДО «Спортивная школа Бейского района»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2B51" w:rsidRPr="0049517B" w:rsidTr="00DF2B51">
        <w:trPr>
          <w:gridAfter w:val="2"/>
          <w:wAfter w:w="2122" w:type="dxa"/>
          <w:trHeight w:val="382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38354E" w:rsidRDefault="00DF2B51" w:rsidP="00DF2B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2B51" w:rsidRPr="0049517B" w:rsidTr="00DF2B51">
        <w:trPr>
          <w:gridAfter w:val="2"/>
          <w:wAfter w:w="2122" w:type="dxa"/>
          <w:trHeight w:val="429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38354E" w:rsidRDefault="00DF2B51" w:rsidP="00DF2B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2B51" w:rsidRPr="0049517B" w:rsidTr="00DF2B51">
        <w:trPr>
          <w:gridAfter w:val="2"/>
          <w:wAfter w:w="2122" w:type="dxa"/>
          <w:trHeight w:val="57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 xml:space="preserve">Строительство спортивной площадки ГТО </w:t>
            </w:r>
            <w:proofErr w:type="spellStart"/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Start"/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уйбышево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38354E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35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ДО «Спортивная школа Бейского района»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2B51" w:rsidRPr="0049517B" w:rsidTr="00DF2B51">
        <w:trPr>
          <w:gridAfter w:val="2"/>
          <w:wAfter w:w="2122" w:type="dxa"/>
          <w:trHeight w:val="854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38354E" w:rsidRDefault="00DF2B51" w:rsidP="00DF2B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2B51" w:rsidRPr="0049517B" w:rsidTr="00DF2B51">
        <w:trPr>
          <w:gridAfter w:val="2"/>
          <w:wAfter w:w="2122" w:type="dxa"/>
          <w:trHeight w:val="339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38354E" w:rsidRDefault="00DF2B51" w:rsidP="00DF2B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2B51" w:rsidRPr="0049517B" w:rsidTr="00DF2B51">
        <w:trPr>
          <w:gridAfter w:val="2"/>
          <w:wAfter w:w="2122" w:type="dxa"/>
          <w:trHeight w:val="339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Проектирование узла коммерческого учета тепловой энергии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38354E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35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ДО «Спортивная школа Бейского района»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</w:tr>
      <w:tr w:rsidR="00DF2B51" w:rsidRPr="0049517B" w:rsidTr="00DF2B51">
        <w:trPr>
          <w:gridAfter w:val="2"/>
          <w:wAfter w:w="2122" w:type="dxa"/>
          <w:trHeight w:val="339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38354E" w:rsidRDefault="00DF2B51" w:rsidP="00DF2B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49517B" w:rsidRDefault="00DF2B51" w:rsidP="00DF2B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</w:tr>
      <w:tr w:rsidR="00DF2B51" w:rsidRPr="0049517B" w:rsidTr="00DF2B51">
        <w:trPr>
          <w:gridAfter w:val="2"/>
          <w:wAfter w:w="2122" w:type="dxa"/>
          <w:trHeight w:val="575"/>
        </w:trPr>
        <w:tc>
          <w:tcPr>
            <w:tcW w:w="411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Итого по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</w:t>
            </w:r>
            <w:r w:rsidRPr="007418A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направлению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743A58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743A5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1070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743A58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743A5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315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743A58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743A5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1448,5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743A58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743A5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820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743A58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743A58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3653,5</w:t>
            </w:r>
          </w:p>
        </w:tc>
      </w:tr>
      <w:tr w:rsidR="00DF2B51" w:rsidRPr="0049517B" w:rsidTr="00DF2B51">
        <w:trPr>
          <w:gridAfter w:val="2"/>
          <w:wAfter w:w="2122" w:type="dxa"/>
          <w:trHeight w:val="575"/>
        </w:trPr>
        <w:tc>
          <w:tcPr>
            <w:tcW w:w="411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местный бюджет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1148,5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2253,5</w:t>
            </w:r>
          </w:p>
        </w:tc>
      </w:tr>
      <w:tr w:rsidR="00DF2B51" w:rsidRPr="0049517B" w:rsidTr="00DF2B51">
        <w:trPr>
          <w:gridAfter w:val="2"/>
          <w:wAfter w:w="2122" w:type="dxa"/>
          <w:trHeight w:val="575"/>
        </w:trPr>
        <w:tc>
          <w:tcPr>
            <w:tcW w:w="411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республиканский бюджет 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1400</w:t>
            </w:r>
          </w:p>
        </w:tc>
      </w:tr>
      <w:tr w:rsidR="006F5155" w:rsidRPr="0049517B" w:rsidTr="00DF2B51">
        <w:trPr>
          <w:gridAfter w:val="2"/>
          <w:wAfter w:w="2122" w:type="dxa"/>
          <w:trHeight w:val="57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F5155" w:rsidRPr="0049517B" w:rsidRDefault="006F5155" w:rsidP="006F5155">
            <w:pPr>
              <w:spacing w:after="0" w:line="240" w:lineRule="auto"/>
              <w:jc w:val="both"/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  <w:t>ИТОГО по подпрограмме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F5155" w:rsidRPr="0049517B" w:rsidRDefault="006F5155" w:rsidP="006F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F5155" w:rsidRPr="0049517B" w:rsidRDefault="006F5155" w:rsidP="006F51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7709,4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155" w:rsidRPr="0049517B" w:rsidRDefault="006F5155" w:rsidP="006F51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10249,28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155" w:rsidRPr="0049517B" w:rsidRDefault="006F5155" w:rsidP="006F51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11804,78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155" w:rsidRDefault="006F5155" w:rsidP="006F51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11566</w:t>
            </w:r>
          </w:p>
          <w:p w:rsidR="006F5155" w:rsidRPr="0049517B" w:rsidRDefault="006F5155" w:rsidP="006F51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,76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155" w:rsidRPr="006F5155" w:rsidRDefault="006F5155" w:rsidP="006F51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F515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15534,5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155" w:rsidRPr="006F5155" w:rsidRDefault="006F5155" w:rsidP="006F51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6"/>
                <w:szCs w:val="26"/>
                <w:lang w:eastAsia="ru-RU"/>
              </w:rPr>
            </w:pPr>
            <w:r w:rsidRPr="006F5155">
              <w:rPr>
                <w:rFonts w:ascii="Times New Roman" w:eastAsia="Times New Roman" w:hAnsi="Times New Roman" w:cs="Times New Roman"/>
                <w:b/>
                <w:bCs/>
                <w:i/>
                <w:sz w:val="26"/>
                <w:szCs w:val="26"/>
                <w:lang w:eastAsia="ru-RU"/>
              </w:rPr>
              <w:t>56864,72</w:t>
            </w:r>
          </w:p>
          <w:p w:rsidR="006F5155" w:rsidRPr="00743A58" w:rsidRDefault="006F5155" w:rsidP="006F51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</w:p>
        </w:tc>
      </w:tr>
      <w:tr w:rsidR="00DF2B51" w:rsidRPr="0049517B" w:rsidTr="00DF2B51">
        <w:trPr>
          <w:gridAfter w:val="2"/>
          <w:wAfter w:w="2122" w:type="dxa"/>
          <w:trHeight w:val="57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 xml:space="preserve">Республиканский бюджет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51" w:rsidRPr="0049517B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1400</w:t>
            </w:r>
          </w:p>
        </w:tc>
      </w:tr>
      <w:tr w:rsidR="00DF2B51" w:rsidRPr="0049517B" w:rsidTr="00DF2B51">
        <w:trPr>
          <w:gridAfter w:val="1"/>
          <w:wAfter w:w="1839" w:type="dxa"/>
          <w:trHeight w:val="424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7709,4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9949,28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11504,28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10766,76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B51" w:rsidRPr="0049517B" w:rsidRDefault="006F5155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15534,5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155" w:rsidRPr="006F5155" w:rsidRDefault="006F5155" w:rsidP="006F51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515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55464,72</w:t>
            </w:r>
          </w:p>
          <w:p w:rsidR="00DF2B51" w:rsidRPr="0049517B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DF2B51" w:rsidRPr="0049517B" w:rsidRDefault="006F5155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».</w:t>
            </w:r>
          </w:p>
        </w:tc>
      </w:tr>
    </w:tbl>
    <w:p w:rsidR="00555FCE" w:rsidRDefault="00555FCE" w:rsidP="00026D48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</w:pPr>
    </w:p>
    <w:p w:rsidR="00DE6628" w:rsidRPr="002133B9" w:rsidRDefault="00DE6628" w:rsidP="00DE662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</w:pPr>
      <w:r w:rsidRPr="002133B9">
        <w:rPr>
          <w:rFonts w:ascii="Times New Roman" w:eastAsia="Times New Roman" w:hAnsi="Times New Roman" w:cs="Times New Roman"/>
          <w:sz w:val="26"/>
          <w:szCs w:val="19"/>
          <w:lang w:eastAsia="ru-RU"/>
        </w:rPr>
        <w:lastRenderedPageBreak/>
        <w:t xml:space="preserve">          </w:t>
      </w:r>
      <w:r w:rsidR="006F5155">
        <w:rPr>
          <w:rFonts w:ascii="Times New Roman" w:eastAsia="Times New Roman" w:hAnsi="Times New Roman" w:cs="Times New Roman"/>
          <w:sz w:val="26"/>
          <w:szCs w:val="19"/>
          <w:lang w:eastAsia="ru-RU"/>
        </w:rPr>
        <w:t>5</w:t>
      </w:r>
      <w:r w:rsidRPr="002133B9">
        <w:rPr>
          <w:rFonts w:ascii="Times New Roman" w:eastAsia="Times New Roman" w:hAnsi="Times New Roman" w:cs="Times New Roman"/>
          <w:sz w:val="26"/>
          <w:szCs w:val="19"/>
          <w:lang w:eastAsia="ru-RU"/>
        </w:rPr>
        <w:t xml:space="preserve">. </w:t>
      </w:r>
      <w:r w:rsidRPr="002133B9">
        <w:rPr>
          <w:rFonts w:ascii="Times New Roman" w:eastAsia="Times New Roman" w:hAnsi="Times New Roman" w:cs="Times New Roman"/>
          <w:sz w:val="26"/>
          <w:szCs w:val="26"/>
          <w:lang w:eastAsia="ru-RU"/>
        </w:rPr>
        <w:t>В подпрограмму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Pr="00DE6628">
        <w:rPr>
          <w:rFonts w:ascii="Times New Roman" w:eastAsia="Times New Roman" w:hAnsi="Times New Roman" w:cs="Times New Roman"/>
          <w:sz w:val="26"/>
          <w:szCs w:val="26"/>
          <w:lang w:eastAsia="ru-RU"/>
        </w:rPr>
        <w:t>Межведомственный центр бюджетного учета и отчетности в Б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ейском районе на 2023-2025 годы</w:t>
      </w:r>
      <w:r w:rsidRPr="002133B9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приложение 3</w:t>
      </w:r>
      <w:r w:rsidRPr="002133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муниципальной программе «Развитие подведомственных организаций и учреждений администрации Бейского района на 2021-2025 годы» внести следующие изменения:</w:t>
      </w:r>
    </w:p>
    <w:p w:rsidR="00DE6628" w:rsidRPr="002133B9" w:rsidRDefault="006F5155" w:rsidP="00DE6628">
      <w:pPr>
        <w:spacing w:after="0" w:line="240" w:lineRule="auto"/>
        <w:ind w:firstLine="709"/>
        <w:jc w:val="both"/>
        <w:rPr>
          <w:rFonts w:ascii="Times New Roman" w:eastAsia="Times New Roman" w:hAnsi="Times New Roman" w:cs="Tahoma"/>
          <w:sz w:val="26"/>
          <w:szCs w:val="19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19"/>
          <w:lang w:eastAsia="ru-RU"/>
        </w:rPr>
        <w:t>5</w:t>
      </w:r>
      <w:r w:rsidR="00DE6628" w:rsidRPr="002133B9">
        <w:rPr>
          <w:rFonts w:ascii="Times New Roman" w:eastAsia="Times New Roman" w:hAnsi="Times New Roman" w:cs="Times New Roman"/>
          <w:sz w:val="26"/>
          <w:szCs w:val="19"/>
          <w:lang w:eastAsia="ru-RU"/>
        </w:rPr>
        <w:t>.1. Пункт «Объемы финансирования подпрограммы</w:t>
      </w:r>
      <w:r w:rsidR="00DE6628" w:rsidRPr="002133B9">
        <w:rPr>
          <w:rFonts w:ascii="Times New Roman" w:eastAsia="Times New Roman" w:hAnsi="Times New Roman" w:cs="Tahoma"/>
          <w:sz w:val="26"/>
          <w:szCs w:val="19"/>
          <w:lang w:eastAsia="ru-RU"/>
        </w:rPr>
        <w:t>» паспорта подпрограммы изложить в следующей редакции:</w:t>
      </w:r>
    </w:p>
    <w:p w:rsidR="00DE6628" w:rsidRPr="002133B9" w:rsidRDefault="00DE6628" w:rsidP="00DE66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3B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«</w:t>
      </w:r>
      <w:r w:rsidR="00593C31" w:rsidRPr="00CA16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Общая сумма затрат по подпрограмме финансируется из местного бюджета и составляет </w:t>
      </w:r>
      <w:r w:rsidR="006F5155">
        <w:rPr>
          <w:rFonts w:ascii="Times New Roman" w:eastAsia="Times New Roman" w:hAnsi="Times New Roman" w:cs="Times New Roman"/>
          <w:sz w:val="26"/>
          <w:szCs w:val="26"/>
          <w:lang w:eastAsia="ru-RU"/>
        </w:rPr>
        <w:t>71810,99</w:t>
      </w:r>
      <w:r w:rsidR="00593C31" w:rsidRPr="00CA16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рублей, в том числе по годам: 2023 – </w:t>
      </w:r>
      <w:r w:rsidR="00593C31">
        <w:rPr>
          <w:rFonts w:ascii="Times New Roman" w:eastAsia="Times New Roman" w:hAnsi="Times New Roman" w:cs="Times New Roman"/>
          <w:sz w:val="26"/>
          <w:szCs w:val="26"/>
          <w:lang w:eastAsia="ru-RU"/>
        </w:rPr>
        <w:t>18676,6</w:t>
      </w:r>
      <w:r w:rsidR="00593C31" w:rsidRPr="00CA16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рублей, 2024 – </w:t>
      </w:r>
      <w:r w:rsidR="00F2674F">
        <w:rPr>
          <w:rFonts w:ascii="Times New Roman" w:eastAsia="Times New Roman" w:hAnsi="Times New Roman" w:cs="Times New Roman"/>
          <w:sz w:val="26"/>
          <w:szCs w:val="26"/>
          <w:lang w:eastAsia="ru-RU"/>
        </w:rPr>
        <w:t>22027,09</w:t>
      </w:r>
      <w:r w:rsidR="00593C31" w:rsidRPr="00CA16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рублей, 2025 – </w:t>
      </w:r>
      <w:r w:rsidR="006F5155">
        <w:rPr>
          <w:rFonts w:ascii="Times New Roman" w:eastAsia="Times New Roman" w:hAnsi="Times New Roman" w:cs="Times New Roman"/>
          <w:sz w:val="26"/>
          <w:szCs w:val="26"/>
          <w:lang w:eastAsia="ru-RU"/>
        </w:rPr>
        <w:t>31107,3</w:t>
      </w:r>
      <w:r w:rsidR="00593C31" w:rsidRPr="00CA16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</w:t>
      </w:r>
      <w:r w:rsidR="00593C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93C31" w:rsidRPr="00CA1635">
        <w:rPr>
          <w:rFonts w:ascii="Times New Roman" w:eastAsia="Times New Roman" w:hAnsi="Times New Roman" w:cs="Times New Roman"/>
          <w:sz w:val="26"/>
          <w:szCs w:val="26"/>
          <w:lang w:eastAsia="ru-RU"/>
        </w:rPr>
        <w:t>рублей</w:t>
      </w:r>
      <w:proofErr w:type="gramStart"/>
      <w:r w:rsidR="00593C3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  <w:proofErr w:type="gramEnd"/>
    </w:p>
    <w:p w:rsidR="00DE6628" w:rsidRDefault="00DE6628" w:rsidP="00DE6628">
      <w:pPr>
        <w:spacing w:after="0" w:line="240" w:lineRule="auto"/>
        <w:jc w:val="both"/>
        <w:rPr>
          <w:rFonts w:ascii="Times New Roman" w:eastAsia="Times New Roman" w:hAnsi="Times New Roman" w:cs="Tahoma"/>
          <w:sz w:val="26"/>
          <w:szCs w:val="19"/>
          <w:lang w:eastAsia="ru-RU"/>
        </w:rPr>
      </w:pPr>
      <w:r w:rsidRPr="002133B9">
        <w:rPr>
          <w:rFonts w:ascii="Times New Roman" w:eastAsia="Times New Roman" w:hAnsi="Times New Roman" w:cs="Tahoma"/>
          <w:b/>
          <w:sz w:val="26"/>
          <w:szCs w:val="19"/>
          <w:lang w:eastAsia="ru-RU"/>
        </w:rPr>
        <w:tab/>
      </w:r>
      <w:r w:rsidR="006F5155">
        <w:rPr>
          <w:rFonts w:ascii="Times New Roman" w:eastAsia="Times New Roman" w:hAnsi="Times New Roman" w:cs="Tahoma"/>
          <w:sz w:val="26"/>
          <w:szCs w:val="19"/>
          <w:lang w:eastAsia="ru-RU"/>
        </w:rPr>
        <w:t>5</w:t>
      </w:r>
      <w:r w:rsidRPr="002133B9">
        <w:rPr>
          <w:rFonts w:ascii="Times New Roman" w:eastAsia="Times New Roman" w:hAnsi="Times New Roman" w:cs="Tahoma"/>
          <w:sz w:val="26"/>
          <w:szCs w:val="19"/>
          <w:lang w:eastAsia="ru-RU"/>
        </w:rPr>
        <w:t>.2. Раздел 2 «Перечень мероприятий и ресурсное обеспечение подпрограммы» изложить в следующей редакции:</w:t>
      </w:r>
    </w:p>
    <w:p w:rsidR="00DE6628" w:rsidRPr="002133B9" w:rsidRDefault="00DE6628" w:rsidP="00DE6628">
      <w:pPr>
        <w:spacing w:after="0" w:line="240" w:lineRule="auto"/>
        <w:jc w:val="both"/>
        <w:rPr>
          <w:rFonts w:ascii="Times New Roman" w:eastAsia="Times New Roman" w:hAnsi="Times New Roman" w:cs="Tahoma"/>
          <w:sz w:val="26"/>
          <w:szCs w:val="19"/>
          <w:lang w:eastAsia="ru-RU"/>
        </w:rPr>
      </w:pPr>
    </w:p>
    <w:p w:rsidR="00DE6628" w:rsidRDefault="00DE6628" w:rsidP="00DE6628">
      <w:pPr>
        <w:widowControl w:val="0"/>
        <w:tabs>
          <w:tab w:val="left" w:pos="8647"/>
        </w:tabs>
        <w:spacing w:after="0" w:line="240" w:lineRule="auto"/>
        <w:ind w:right="708" w:firstLine="709"/>
        <w:jc w:val="center"/>
        <w:rPr>
          <w:rFonts w:ascii="Times New Roman" w:eastAsia="Times New Roman" w:hAnsi="Times New Roman" w:cs="Tahoma"/>
          <w:sz w:val="26"/>
          <w:szCs w:val="19"/>
          <w:lang w:eastAsia="ru-RU"/>
        </w:rPr>
      </w:pPr>
      <w:r w:rsidRPr="002133B9">
        <w:rPr>
          <w:rFonts w:ascii="Times New Roman" w:eastAsia="Times New Roman" w:hAnsi="Times New Roman" w:cs="Tahoma"/>
          <w:sz w:val="26"/>
          <w:szCs w:val="19"/>
          <w:lang w:eastAsia="ru-RU"/>
        </w:rPr>
        <w:t>«2.</w:t>
      </w:r>
      <w:r w:rsidR="00393FD9">
        <w:rPr>
          <w:rFonts w:ascii="Times New Roman" w:eastAsia="Times New Roman" w:hAnsi="Times New Roman" w:cs="Tahoma"/>
          <w:sz w:val="26"/>
          <w:szCs w:val="19"/>
          <w:lang w:eastAsia="ru-RU"/>
        </w:rPr>
        <w:t xml:space="preserve"> </w:t>
      </w:r>
      <w:r w:rsidRPr="002133B9">
        <w:rPr>
          <w:rFonts w:ascii="Times New Roman" w:eastAsia="Times New Roman" w:hAnsi="Times New Roman" w:cs="Tahoma"/>
          <w:sz w:val="26"/>
          <w:szCs w:val="19"/>
          <w:lang w:eastAsia="ru-RU"/>
        </w:rPr>
        <w:t xml:space="preserve">Перечень мероприятий и </w:t>
      </w:r>
      <w:r>
        <w:rPr>
          <w:rFonts w:ascii="Times New Roman" w:eastAsia="Times New Roman" w:hAnsi="Times New Roman" w:cs="Tahoma"/>
          <w:sz w:val="26"/>
          <w:szCs w:val="19"/>
          <w:lang w:eastAsia="ru-RU"/>
        </w:rPr>
        <w:t>р</w:t>
      </w:r>
      <w:r w:rsidRPr="002133B9">
        <w:rPr>
          <w:rFonts w:ascii="Times New Roman" w:eastAsia="Times New Roman" w:hAnsi="Times New Roman" w:cs="Tahoma"/>
          <w:sz w:val="26"/>
          <w:szCs w:val="19"/>
          <w:lang w:eastAsia="ru-RU"/>
        </w:rPr>
        <w:t>е</w:t>
      </w:r>
      <w:r>
        <w:rPr>
          <w:rFonts w:ascii="Times New Roman" w:eastAsia="Times New Roman" w:hAnsi="Times New Roman" w:cs="Tahoma"/>
          <w:sz w:val="26"/>
          <w:szCs w:val="19"/>
          <w:lang w:eastAsia="ru-RU"/>
        </w:rPr>
        <w:t>сурсное обеспечение подпрограммы</w:t>
      </w:r>
    </w:p>
    <w:tbl>
      <w:tblPr>
        <w:tblW w:w="1074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134"/>
        <w:gridCol w:w="851"/>
        <w:gridCol w:w="850"/>
        <w:gridCol w:w="1134"/>
        <w:gridCol w:w="1134"/>
        <w:gridCol w:w="993"/>
        <w:gridCol w:w="992"/>
        <w:gridCol w:w="378"/>
        <w:gridCol w:w="304"/>
      </w:tblGrid>
      <w:tr w:rsidR="00D90A02" w:rsidRPr="0053178A" w:rsidTr="00DF2B51">
        <w:trPr>
          <w:gridAfter w:val="2"/>
          <w:wAfter w:w="682" w:type="dxa"/>
          <w:trHeight w:val="210"/>
        </w:trPr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A02" w:rsidRPr="0053178A" w:rsidRDefault="00D90A02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90A02" w:rsidRPr="0053178A" w:rsidRDefault="00D90A02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A02" w:rsidRPr="0053178A" w:rsidRDefault="00D90A02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90A02" w:rsidRPr="0053178A" w:rsidRDefault="00D90A02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Исполнитель</w:t>
            </w:r>
          </w:p>
        </w:tc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0A02" w:rsidRPr="0053178A" w:rsidRDefault="00D90A02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 финансирования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A02" w:rsidRPr="0053178A" w:rsidRDefault="00D90A02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90A02" w:rsidRPr="0053178A" w:rsidTr="00DF2B51">
        <w:trPr>
          <w:gridAfter w:val="2"/>
          <w:wAfter w:w="682" w:type="dxa"/>
          <w:trHeight w:val="285"/>
        </w:trPr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A02" w:rsidRPr="0053178A" w:rsidRDefault="00D90A02" w:rsidP="00DF2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A02" w:rsidRPr="0053178A" w:rsidRDefault="00D90A02" w:rsidP="00DF2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A02" w:rsidRPr="0053178A" w:rsidRDefault="00D90A02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</w:t>
            </w:r>
          </w:p>
          <w:p w:rsidR="00D90A02" w:rsidRPr="0053178A" w:rsidRDefault="00D90A02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90A02" w:rsidRPr="0053178A" w:rsidRDefault="00D90A02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  <w:p w:rsidR="00D90A02" w:rsidRPr="0053178A" w:rsidRDefault="00D90A02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90A02" w:rsidRPr="0053178A" w:rsidRDefault="00D90A02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</w:t>
            </w:r>
          </w:p>
          <w:p w:rsidR="00D90A02" w:rsidRPr="0053178A" w:rsidRDefault="00D90A02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  <w:p w:rsidR="00D90A02" w:rsidRPr="0053178A" w:rsidRDefault="00D90A02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90A02" w:rsidRPr="0053178A" w:rsidRDefault="00D90A02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</w:t>
            </w:r>
          </w:p>
          <w:p w:rsidR="00D90A02" w:rsidRPr="0053178A" w:rsidRDefault="00D90A02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  <w:p w:rsidR="00D90A02" w:rsidRPr="0053178A" w:rsidRDefault="00D90A02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0A02" w:rsidRPr="0053178A" w:rsidRDefault="00D90A02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</w:t>
            </w:r>
          </w:p>
          <w:p w:rsidR="00D90A02" w:rsidRPr="0053178A" w:rsidRDefault="00D90A02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  <w:p w:rsidR="00D90A02" w:rsidRPr="0053178A" w:rsidRDefault="00D90A02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0A02" w:rsidRPr="0053178A" w:rsidRDefault="00D90A02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итого</w:t>
            </w:r>
          </w:p>
        </w:tc>
      </w:tr>
      <w:tr w:rsidR="00D90A02" w:rsidRPr="0053178A" w:rsidTr="00DF2B51">
        <w:trPr>
          <w:gridAfter w:val="2"/>
          <w:wAfter w:w="682" w:type="dxa"/>
          <w:trHeight w:val="285"/>
        </w:trPr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A02" w:rsidRPr="0053178A" w:rsidRDefault="00D90A02" w:rsidP="00DF2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A02" w:rsidRPr="0053178A" w:rsidRDefault="00D90A02" w:rsidP="00DF2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9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0A02" w:rsidRPr="0053178A" w:rsidRDefault="00D90A02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тыс. руб.</w:t>
            </w:r>
          </w:p>
        </w:tc>
      </w:tr>
      <w:tr w:rsidR="00D90A02" w:rsidRPr="0053178A" w:rsidTr="00DF2B51">
        <w:trPr>
          <w:trHeight w:val="575"/>
        </w:trPr>
        <w:tc>
          <w:tcPr>
            <w:tcW w:w="10065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A02" w:rsidRPr="0053178A" w:rsidRDefault="00D90A02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Направление: </w:t>
            </w:r>
            <w:r w:rsidRPr="0053178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Организация и деятельность межведомственного центра бюджетного учета и отчетности</w:t>
            </w:r>
          </w:p>
        </w:tc>
        <w:tc>
          <w:tcPr>
            <w:tcW w:w="682" w:type="dxa"/>
            <w:gridSpan w:val="2"/>
            <w:tcBorders>
              <w:left w:val="single" w:sz="4" w:space="0" w:color="auto"/>
            </w:tcBorders>
          </w:tcPr>
          <w:p w:rsidR="00D90A02" w:rsidRPr="0053178A" w:rsidRDefault="00D90A02" w:rsidP="00DF2B5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90A02" w:rsidRPr="0053178A" w:rsidTr="00DF2B51">
        <w:trPr>
          <w:gridAfter w:val="2"/>
          <w:wAfter w:w="682" w:type="dxa"/>
          <w:trHeight w:val="895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90A02" w:rsidRPr="0053178A" w:rsidRDefault="00D90A02" w:rsidP="00DF2B51">
            <w:pPr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Содержание межведомственного центра бюджетного учета и отчетности (вид расходов 100)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D90A02" w:rsidRPr="0053178A" w:rsidRDefault="00D90A02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90A02" w:rsidRPr="0053178A" w:rsidRDefault="00D90A02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90A02" w:rsidRPr="0053178A" w:rsidRDefault="00D90A02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90A02" w:rsidRPr="0053178A" w:rsidRDefault="00D90A02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90A02" w:rsidRPr="0053178A" w:rsidRDefault="00D90A02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МКУ «МВЦ»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90A02" w:rsidRPr="0053178A" w:rsidRDefault="00D90A02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A02" w:rsidRPr="0053178A" w:rsidRDefault="00D90A02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A02" w:rsidRPr="0053178A" w:rsidRDefault="00D90A02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17561,91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A02" w:rsidRPr="0053178A" w:rsidRDefault="00D90A02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21778,49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A02" w:rsidRPr="0053178A" w:rsidRDefault="006F5155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28983,3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155" w:rsidRPr="006F5155" w:rsidRDefault="006F5155" w:rsidP="006F51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515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68323,74</w:t>
            </w:r>
          </w:p>
          <w:p w:rsidR="00D90A02" w:rsidRPr="006F5155" w:rsidRDefault="00D90A02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6F5155" w:rsidRPr="0053178A" w:rsidTr="00CF1780">
        <w:trPr>
          <w:gridAfter w:val="2"/>
          <w:wAfter w:w="682" w:type="dxa"/>
          <w:trHeight w:val="895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F5155" w:rsidRPr="0053178A" w:rsidRDefault="006F5155" w:rsidP="006F5155">
            <w:pPr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Закупки товаров, работ и услуг (вид расходов 200)</w:t>
            </w:r>
          </w:p>
        </w:tc>
        <w:tc>
          <w:tcPr>
            <w:tcW w:w="113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F5155" w:rsidRPr="0053178A" w:rsidRDefault="006F5155" w:rsidP="006F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F5155" w:rsidRPr="0053178A" w:rsidRDefault="006F5155" w:rsidP="006F51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155" w:rsidRPr="0053178A" w:rsidRDefault="006F5155" w:rsidP="006F51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155" w:rsidRPr="0053178A" w:rsidRDefault="006F5155" w:rsidP="006F51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906,11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155" w:rsidRPr="0053178A" w:rsidRDefault="006F5155" w:rsidP="006F51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242,97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155" w:rsidRPr="0053178A" w:rsidRDefault="006F5155" w:rsidP="006F51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386,9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5155" w:rsidRPr="006F5155" w:rsidRDefault="006F5155" w:rsidP="006F5155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F515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1535,94</w:t>
            </w:r>
          </w:p>
        </w:tc>
      </w:tr>
      <w:tr w:rsidR="006F5155" w:rsidRPr="0053178A" w:rsidTr="00CF1780">
        <w:trPr>
          <w:gridAfter w:val="2"/>
          <w:wAfter w:w="682" w:type="dxa"/>
          <w:trHeight w:val="895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F5155" w:rsidRPr="0053178A" w:rsidRDefault="006F5155" w:rsidP="006F5155">
            <w:pPr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Иные бюджетные ассигнования   (вид расходов 800)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F5155" w:rsidRPr="0053178A" w:rsidRDefault="006F5155" w:rsidP="006F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F5155" w:rsidRPr="0053178A" w:rsidRDefault="006F5155" w:rsidP="006F51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155" w:rsidRPr="0053178A" w:rsidRDefault="006F5155" w:rsidP="006F51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155" w:rsidRPr="0053178A" w:rsidRDefault="006F5155" w:rsidP="006F51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208,57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155" w:rsidRPr="0053178A" w:rsidRDefault="006F5155" w:rsidP="006F51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155" w:rsidRPr="0053178A" w:rsidRDefault="006F5155" w:rsidP="006F51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1737,1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5155" w:rsidRPr="006F5155" w:rsidRDefault="006F5155" w:rsidP="006F5155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F515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1951,3</w:t>
            </w:r>
          </w:p>
        </w:tc>
      </w:tr>
      <w:tr w:rsidR="006F5155" w:rsidRPr="00DE4FBA" w:rsidTr="00404E85">
        <w:trPr>
          <w:gridAfter w:val="2"/>
          <w:wAfter w:w="682" w:type="dxa"/>
          <w:trHeight w:val="575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F5155" w:rsidRPr="00DE4FBA" w:rsidRDefault="006F5155" w:rsidP="006F5155">
            <w:pPr>
              <w:spacing w:after="0" w:line="240" w:lineRule="auto"/>
              <w:jc w:val="both"/>
              <w:rPr>
                <w:rFonts w:ascii="Times New Roman" w:eastAsia="Times New Roman" w:hAnsi="Times New Roman" w:cs="Tahoma"/>
                <w:b/>
                <w:i/>
                <w:sz w:val="26"/>
                <w:szCs w:val="26"/>
                <w:lang w:eastAsia="ru-RU"/>
              </w:rPr>
            </w:pPr>
            <w:r w:rsidRPr="00DE4FBA">
              <w:rPr>
                <w:rFonts w:ascii="Times New Roman" w:eastAsia="Times New Roman" w:hAnsi="Times New Roman" w:cs="Tahoma"/>
                <w:b/>
                <w:i/>
                <w:sz w:val="26"/>
                <w:szCs w:val="26"/>
                <w:lang w:eastAsia="ru-RU"/>
              </w:rPr>
              <w:t>ИТОГО по подпрограмме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F5155" w:rsidRPr="00DE4FBA" w:rsidRDefault="006F5155" w:rsidP="006F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F5155" w:rsidRPr="00DE4FBA" w:rsidRDefault="006F5155" w:rsidP="006F51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DE4FBA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155" w:rsidRPr="00DE4FBA" w:rsidRDefault="006F5155" w:rsidP="006F51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DE4FBA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155" w:rsidRPr="00DE4FBA" w:rsidRDefault="006F5155" w:rsidP="006F51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DE4FBA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>18676,6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155" w:rsidRPr="00DE4FBA" w:rsidRDefault="006F5155" w:rsidP="006F51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DE4FBA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>22027,09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155" w:rsidRPr="00DE4FBA" w:rsidRDefault="006F5155" w:rsidP="006F51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>31107,3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155" w:rsidRPr="006F5155" w:rsidRDefault="006F5155" w:rsidP="006F5155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F515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71810,98</w:t>
            </w:r>
          </w:p>
        </w:tc>
      </w:tr>
      <w:tr w:rsidR="006F5155" w:rsidRPr="0053178A" w:rsidTr="00404E85">
        <w:trPr>
          <w:gridAfter w:val="2"/>
          <w:wAfter w:w="682" w:type="dxa"/>
          <w:trHeight w:val="575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F5155" w:rsidRPr="0053178A" w:rsidRDefault="006F5155" w:rsidP="006F5155">
            <w:pPr>
              <w:spacing w:after="0" w:line="240" w:lineRule="auto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 xml:space="preserve">Республиканский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F5155" w:rsidRPr="0053178A" w:rsidRDefault="006F5155" w:rsidP="006F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F5155" w:rsidRPr="0053178A" w:rsidRDefault="006F5155" w:rsidP="006F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155" w:rsidRPr="0053178A" w:rsidRDefault="006F5155" w:rsidP="006F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155" w:rsidRPr="0053178A" w:rsidRDefault="006F5155" w:rsidP="006F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155" w:rsidRPr="0053178A" w:rsidRDefault="006F5155" w:rsidP="006F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155" w:rsidRPr="0053178A" w:rsidRDefault="006F5155" w:rsidP="006F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155" w:rsidRPr="006F5155" w:rsidRDefault="006F5155" w:rsidP="006F5155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F515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</w:tr>
      <w:tr w:rsidR="006F5155" w:rsidRPr="0053178A" w:rsidTr="00404E85">
        <w:trPr>
          <w:gridAfter w:val="1"/>
          <w:wAfter w:w="304" w:type="dxa"/>
          <w:trHeight w:val="424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F5155" w:rsidRPr="0053178A" w:rsidRDefault="006F5155" w:rsidP="006F5155">
            <w:pPr>
              <w:spacing w:after="0" w:line="240" w:lineRule="auto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F5155" w:rsidRPr="0053178A" w:rsidRDefault="006F5155" w:rsidP="006F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F5155" w:rsidRPr="0053178A" w:rsidRDefault="006F5155" w:rsidP="006F51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155" w:rsidRPr="0053178A" w:rsidRDefault="006F5155" w:rsidP="006F51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155" w:rsidRPr="000404C4" w:rsidRDefault="006F5155" w:rsidP="006F51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404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18676,6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155" w:rsidRPr="000404C4" w:rsidRDefault="006F5155" w:rsidP="006F51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22027,09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155" w:rsidRPr="00D90A02" w:rsidRDefault="006F5155" w:rsidP="006F51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31107,3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155" w:rsidRPr="006F5155" w:rsidRDefault="006F5155" w:rsidP="006F5155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F515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71810,98</w:t>
            </w:r>
          </w:p>
        </w:tc>
        <w:tc>
          <w:tcPr>
            <w:tcW w:w="378" w:type="dxa"/>
            <w:tcBorders>
              <w:left w:val="single" w:sz="4" w:space="0" w:color="auto"/>
            </w:tcBorders>
          </w:tcPr>
          <w:p w:rsidR="006F5155" w:rsidRPr="0053178A" w:rsidRDefault="006F5155" w:rsidP="006F515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».</w:t>
            </w:r>
          </w:p>
        </w:tc>
      </w:tr>
    </w:tbl>
    <w:p w:rsidR="00D90A02" w:rsidRDefault="00D90A02" w:rsidP="00DE6628">
      <w:pPr>
        <w:widowControl w:val="0"/>
        <w:tabs>
          <w:tab w:val="left" w:pos="8647"/>
        </w:tabs>
        <w:spacing w:after="0" w:line="240" w:lineRule="auto"/>
        <w:ind w:right="708" w:firstLine="709"/>
        <w:jc w:val="center"/>
        <w:rPr>
          <w:rFonts w:ascii="Times New Roman" w:eastAsia="Times New Roman" w:hAnsi="Times New Roman" w:cs="Tahoma"/>
          <w:sz w:val="26"/>
          <w:szCs w:val="19"/>
          <w:lang w:eastAsia="ru-RU"/>
        </w:rPr>
      </w:pPr>
    </w:p>
    <w:p w:rsidR="00D90A02" w:rsidRDefault="00D90A02" w:rsidP="00DE6628">
      <w:pPr>
        <w:widowControl w:val="0"/>
        <w:tabs>
          <w:tab w:val="left" w:pos="8647"/>
        </w:tabs>
        <w:spacing w:after="0" w:line="240" w:lineRule="auto"/>
        <w:ind w:right="708" w:firstLine="709"/>
        <w:jc w:val="center"/>
        <w:rPr>
          <w:b/>
          <w:sz w:val="26"/>
          <w:szCs w:val="26"/>
        </w:rPr>
      </w:pPr>
    </w:p>
    <w:p w:rsidR="00026D48" w:rsidRDefault="00026D48" w:rsidP="00026D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26D48" w:rsidRDefault="00026D48" w:rsidP="00026D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26D48" w:rsidRDefault="00026D48" w:rsidP="00026D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26D48" w:rsidRDefault="00026D48" w:rsidP="00026D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E20EB" w:rsidRDefault="009E20EB" w:rsidP="00026D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E20EB" w:rsidRDefault="009E20EB" w:rsidP="00026D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26D48" w:rsidRDefault="00026D48" w:rsidP="00026D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26362" w:rsidRDefault="00526362"/>
    <w:sectPr w:rsidR="00526362" w:rsidSect="001870D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EA9"/>
    <w:rsid w:val="00012B20"/>
    <w:rsid w:val="00026D48"/>
    <w:rsid w:val="000404C4"/>
    <w:rsid w:val="001870D9"/>
    <w:rsid w:val="001B358C"/>
    <w:rsid w:val="00393FD9"/>
    <w:rsid w:val="003D1550"/>
    <w:rsid w:val="003D759B"/>
    <w:rsid w:val="00484AEF"/>
    <w:rsid w:val="00526362"/>
    <w:rsid w:val="00555FCE"/>
    <w:rsid w:val="00593C31"/>
    <w:rsid w:val="005B27AD"/>
    <w:rsid w:val="00617E23"/>
    <w:rsid w:val="006A6CE9"/>
    <w:rsid w:val="006F5155"/>
    <w:rsid w:val="00741E87"/>
    <w:rsid w:val="00747FAC"/>
    <w:rsid w:val="00764E56"/>
    <w:rsid w:val="007713B3"/>
    <w:rsid w:val="007A39D2"/>
    <w:rsid w:val="008170E4"/>
    <w:rsid w:val="008C308E"/>
    <w:rsid w:val="009759D6"/>
    <w:rsid w:val="00984EE7"/>
    <w:rsid w:val="009E20EB"/>
    <w:rsid w:val="009F312E"/>
    <w:rsid w:val="00A10E93"/>
    <w:rsid w:val="00A837BE"/>
    <w:rsid w:val="00B056CB"/>
    <w:rsid w:val="00B3390B"/>
    <w:rsid w:val="00B8774B"/>
    <w:rsid w:val="00C34EA9"/>
    <w:rsid w:val="00C93E9C"/>
    <w:rsid w:val="00CF4E2B"/>
    <w:rsid w:val="00D90A02"/>
    <w:rsid w:val="00DE24EB"/>
    <w:rsid w:val="00DE6628"/>
    <w:rsid w:val="00DF2B51"/>
    <w:rsid w:val="00DF3FCB"/>
    <w:rsid w:val="00E6573A"/>
    <w:rsid w:val="00F07034"/>
    <w:rsid w:val="00F2674F"/>
    <w:rsid w:val="00F6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7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026D4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3">
    <w:name w:val="Balloon Text"/>
    <w:basedOn w:val="a"/>
    <w:link w:val="a4"/>
    <w:uiPriority w:val="99"/>
    <w:semiHidden/>
    <w:unhideWhenUsed/>
    <w:rsid w:val="00187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70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7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026D4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3">
    <w:name w:val="Balloon Text"/>
    <w:basedOn w:val="a"/>
    <w:link w:val="a4"/>
    <w:uiPriority w:val="99"/>
    <w:semiHidden/>
    <w:unhideWhenUsed/>
    <w:rsid w:val="00187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70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42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-19.ru/mainpage/authority/21/culture/documents/programs/60286/60287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r-19.ru/mainpage/authority/21/culture/documents/programs/60286/60287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r-19.ru/mainpage/authority/21/culture/documents/programs/60286/60287.htm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4F8BB8-8AE6-43B2-9BAE-D828347A1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1661</Words>
  <Characters>9469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ЗолотухинаОВ</dc:creator>
  <cp:lastModifiedBy>Пользователь70</cp:lastModifiedBy>
  <cp:revision>2</cp:revision>
  <cp:lastPrinted>2025-07-03T06:28:00Z</cp:lastPrinted>
  <dcterms:created xsi:type="dcterms:W3CDTF">2025-07-10T02:05:00Z</dcterms:created>
  <dcterms:modified xsi:type="dcterms:W3CDTF">2025-07-10T02:05:00Z</dcterms:modified>
</cp:coreProperties>
</file>