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AED" w:rsidRPr="0041040F" w:rsidRDefault="001F6AED" w:rsidP="001F6AED">
      <w:pPr>
        <w:spacing w:after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     </w:t>
      </w:r>
      <w:r w:rsidRPr="0041040F">
        <w:rPr>
          <w:rFonts w:ascii="Times New Roman" w:hAnsi="Times New Roman"/>
          <w:sz w:val="26"/>
          <w:szCs w:val="26"/>
        </w:rPr>
        <w:t>Российская Федерация</w:t>
      </w:r>
    </w:p>
    <w:p w:rsidR="001F6AED" w:rsidRPr="0041040F" w:rsidRDefault="001F6AED" w:rsidP="001F6AE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Pr="0041040F">
        <w:rPr>
          <w:rFonts w:ascii="Times New Roman" w:hAnsi="Times New Roman"/>
          <w:sz w:val="26"/>
          <w:szCs w:val="26"/>
        </w:rPr>
        <w:t>Республика Хакасия</w:t>
      </w:r>
    </w:p>
    <w:p w:rsidR="001F6AED" w:rsidRDefault="001F6AED" w:rsidP="001F6AE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41040F">
        <w:rPr>
          <w:rFonts w:ascii="Times New Roman" w:hAnsi="Times New Roman"/>
          <w:sz w:val="26"/>
          <w:szCs w:val="26"/>
        </w:rPr>
        <w:t>Администрация Бейск</w:t>
      </w:r>
      <w:r>
        <w:rPr>
          <w:rFonts w:ascii="Times New Roman" w:hAnsi="Times New Roman"/>
          <w:sz w:val="26"/>
          <w:szCs w:val="26"/>
        </w:rPr>
        <w:t>ого</w:t>
      </w:r>
      <w:r w:rsidR="00FE5AD8">
        <w:rPr>
          <w:rFonts w:ascii="Times New Roman" w:hAnsi="Times New Roman"/>
          <w:sz w:val="26"/>
          <w:szCs w:val="26"/>
        </w:rPr>
        <w:t xml:space="preserve"> муниципального</w:t>
      </w:r>
      <w:r w:rsidRPr="0041040F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 xml:space="preserve">а </w:t>
      </w:r>
    </w:p>
    <w:p w:rsidR="001F6AED" w:rsidRPr="0041040F" w:rsidRDefault="001F6AED" w:rsidP="001F6AE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2379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Республики Хакасия</w:t>
      </w:r>
    </w:p>
    <w:p w:rsidR="001F6AED" w:rsidRPr="0041040F" w:rsidRDefault="001F6AED" w:rsidP="001F6AE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1F6AED" w:rsidRPr="0041040F" w:rsidRDefault="00237914" w:rsidP="001F6AE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</w:t>
      </w:r>
      <w:r w:rsidR="001F6AED" w:rsidRPr="0041040F">
        <w:rPr>
          <w:rFonts w:ascii="Times New Roman" w:hAnsi="Times New Roman"/>
          <w:b/>
          <w:sz w:val="26"/>
          <w:szCs w:val="26"/>
        </w:rPr>
        <w:t>ПОСТАНОВЛЕНИЕ</w:t>
      </w:r>
    </w:p>
    <w:p w:rsidR="001F6AED" w:rsidRPr="0041040F" w:rsidRDefault="001F6AED" w:rsidP="001F6AED">
      <w:pPr>
        <w:spacing w:after="0"/>
        <w:rPr>
          <w:rFonts w:ascii="Times New Roman" w:hAnsi="Times New Roman"/>
          <w:sz w:val="26"/>
          <w:szCs w:val="26"/>
        </w:rPr>
      </w:pPr>
    </w:p>
    <w:p w:rsidR="001F6AED" w:rsidRPr="0041040F" w:rsidRDefault="001F6AED" w:rsidP="001F6AED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41040F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="00BC3F55">
        <w:rPr>
          <w:rFonts w:ascii="Times New Roman" w:hAnsi="Times New Roman"/>
          <w:sz w:val="26"/>
          <w:szCs w:val="26"/>
        </w:rPr>
        <w:t>«</w:t>
      </w:r>
      <w:r w:rsidR="00DB2D16">
        <w:rPr>
          <w:rFonts w:ascii="Times New Roman" w:hAnsi="Times New Roman"/>
          <w:sz w:val="26"/>
          <w:szCs w:val="26"/>
        </w:rPr>
        <w:t>12</w:t>
      </w:r>
      <w:r w:rsidR="00BC3F55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="003C50BF">
        <w:rPr>
          <w:rFonts w:ascii="Times New Roman" w:hAnsi="Times New Roman"/>
          <w:sz w:val="26"/>
          <w:szCs w:val="26"/>
        </w:rPr>
        <w:t>ноября</w:t>
      </w:r>
      <w:r w:rsidRPr="0041040F">
        <w:rPr>
          <w:rFonts w:ascii="Times New Roman" w:hAnsi="Times New Roman"/>
          <w:sz w:val="26"/>
          <w:szCs w:val="26"/>
        </w:rPr>
        <w:t xml:space="preserve"> 20</w:t>
      </w:r>
      <w:r w:rsidR="00686415">
        <w:rPr>
          <w:rFonts w:ascii="Times New Roman" w:hAnsi="Times New Roman"/>
          <w:sz w:val="26"/>
          <w:szCs w:val="26"/>
        </w:rPr>
        <w:t>2</w:t>
      </w:r>
      <w:r w:rsidR="00BC3F55">
        <w:rPr>
          <w:rFonts w:ascii="Times New Roman" w:hAnsi="Times New Roman"/>
          <w:sz w:val="26"/>
          <w:szCs w:val="26"/>
        </w:rPr>
        <w:t>5</w:t>
      </w:r>
      <w:r w:rsidR="006818F3">
        <w:rPr>
          <w:rFonts w:ascii="Times New Roman" w:hAnsi="Times New Roman"/>
          <w:sz w:val="26"/>
          <w:szCs w:val="26"/>
        </w:rPr>
        <w:t xml:space="preserve"> </w:t>
      </w:r>
      <w:r w:rsidR="00B57D95">
        <w:rPr>
          <w:rFonts w:ascii="Times New Roman" w:hAnsi="Times New Roman"/>
          <w:sz w:val="26"/>
          <w:szCs w:val="26"/>
        </w:rPr>
        <w:t>г.</w:t>
      </w:r>
      <w:r w:rsidR="00B57D95">
        <w:rPr>
          <w:rFonts w:ascii="Times New Roman" w:hAnsi="Times New Roman"/>
          <w:sz w:val="26"/>
          <w:szCs w:val="26"/>
        </w:rPr>
        <w:tab/>
      </w:r>
      <w:r w:rsidR="00B57D95">
        <w:rPr>
          <w:rFonts w:ascii="Times New Roman" w:hAnsi="Times New Roman"/>
          <w:sz w:val="26"/>
          <w:szCs w:val="26"/>
        </w:rPr>
        <w:tab/>
      </w:r>
      <w:r w:rsidR="00B57D95"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hAnsi="Times New Roman"/>
          <w:sz w:val="26"/>
          <w:szCs w:val="26"/>
        </w:rPr>
        <w:t xml:space="preserve"> с</w:t>
      </w:r>
      <w:r w:rsidR="00237914">
        <w:rPr>
          <w:rFonts w:ascii="Times New Roman" w:hAnsi="Times New Roman"/>
          <w:sz w:val="26"/>
          <w:szCs w:val="26"/>
        </w:rPr>
        <w:t>. Бея</w:t>
      </w:r>
      <w:r w:rsidR="00237914">
        <w:rPr>
          <w:rFonts w:ascii="Times New Roman" w:hAnsi="Times New Roman"/>
          <w:sz w:val="26"/>
          <w:szCs w:val="26"/>
        </w:rPr>
        <w:tab/>
        <w:t xml:space="preserve"> </w:t>
      </w:r>
      <w:r w:rsidR="00237914">
        <w:rPr>
          <w:rFonts w:ascii="Times New Roman" w:hAnsi="Times New Roman"/>
          <w:sz w:val="26"/>
          <w:szCs w:val="26"/>
        </w:rPr>
        <w:tab/>
      </w:r>
      <w:r w:rsidR="00237914">
        <w:rPr>
          <w:rFonts w:ascii="Times New Roman" w:hAnsi="Times New Roman"/>
          <w:sz w:val="26"/>
          <w:szCs w:val="26"/>
        </w:rPr>
        <w:tab/>
        <w:t xml:space="preserve">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41040F">
        <w:rPr>
          <w:rFonts w:ascii="Times New Roman" w:hAnsi="Times New Roman"/>
          <w:sz w:val="26"/>
          <w:szCs w:val="26"/>
        </w:rPr>
        <w:t xml:space="preserve">№ </w:t>
      </w:r>
      <w:r w:rsidR="00DB2D16">
        <w:rPr>
          <w:rFonts w:ascii="Times New Roman" w:hAnsi="Times New Roman"/>
          <w:sz w:val="26"/>
          <w:szCs w:val="26"/>
        </w:rPr>
        <w:t>888</w:t>
      </w:r>
    </w:p>
    <w:p w:rsidR="001F6AED" w:rsidRPr="00694D16" w:rsidRDefault="001F6AED" w:rsidP="001F6AED">
      <w:pPr>
        <w:spacing w:after="0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1F6AED" w:rsidRPr="0041040F" w:rsidTr="004A33AF">
        <w:tc>
          <w:tcPr>
            <w:tcW w:w="4608" w:type="dxa"/>
          </w:tcPr>
          <w:p w:rsidR="001F6AED" w:rsidRPr="0041040F" w:rsidRDefault="001F6AED" w:rsidP="00BC3F55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1040F">
              <w:rPr>
                <w:rFonts w:ascii="Times New Roman" w:hAnsi="Times New Roman"/>
                <w:b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б основных направлениях бюджетной и налоговой политики Бейск</w:t>
            </w:r>
            <w:r w:rsidR="00BC3F55">
              <w:rPr>
                <w:rFonts w:ascii="Times New Roman" w:hAnsi="Times New Roman"/>
                <w:b/>
                <w:sz w:val="26"/>
                <w:szCs w:val="26"/>
              </w:rPr>
              <w:t>ого муниципального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район</w:t>
            </w:r>
            <w:r w:rsidR="00BC3F55">
              <w:rPr>
                <w:rFonts w:ascii="Times New Roman" w:hAnsi="Times New Roman"/>
                <w:b/>
                <w:sz w:val="26"/>
                <w:szCs w:val="26"/>
              </w:rPr>
              <w:t>а Республики Хакасия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на 202</w:t>
            </w:r>
            <w:r w:rsidR="00BC3F55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год и на плановый период 20</w:t>
            </w:r>
            <w:r w:rsidR="003C50BF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BC3F55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и 202</w:t>
            </w:r>
            <w:r w:rsidR="00BC3F55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годов</w:t>
            </w:r>
          </w:p>
        </w:tc>
      </w:tr>
    </w:tbl>
    <w:p w:rsidR="001F6AED" w:rsidRDefault="001F6AED" w:rsidP="001F6AED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1F6AED" w:rsidRPr="0041040F" w:rsidRDefault="001F6AED" w:rsidP="001F6AED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1F6AED" w:rsidRDefault="001F6AED" w:rsidP="000B058B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41040F">
        <w:rPr>
          <w:rFonts w:ascii="Times New Roman" w:hAnsi="Times New Roman"/>
          <w:sz w:val="26"/>
          <w:szCs w:val="26"/>
        </w:rPr>
        <w:t>В соответствии со ст</w:t>
      </w:r>
      <w:r>
        <w:rPr>
          <w:rFonts w:ascii="Times New Roman" w:hAnsi="Times New Roman"/>
          <w:sz w:val="26"/>
          <w:szCs w:val="26"/>
        </w:rPr>
        <w:t>атьей</w:t>
      </w:r>
      <w:r w:rsidRPr="0041040F">
        <w:rPr>
          <w:rFonts w:ascii="Times New Roman" w:hAnsi="Times New Roman"/>
          <w:sz w:val="26"/>
          <w:szCs w:val="26"/>
        </w:rPr>
        <w:t xml:space="preserve"> 172 Бюджетного кодекса Российской Федерации, ст</w:t>
      </w:r>
      <w:r>
        <w:rPr>
          <w:rFonts w:ascii="Times New Roman" w:hAnsi="Times New Roman"/>
          <w:sz w:val="26"/>
          <w:szCs w:val="26"/>
        </w:rPr>
        <w:t>атьей</w:t>
      </w:r>
      <w:r w:rsidRPr="0041040F">
        <w:rPr>
          <w:rFonts w:ascii="Times New Roman" w:hAnsi="Times New Roman"/>
          <w:sz w:val="26"/>
          <w:szCs w:val="26"/>
        </w:rPr>
        <w:t xml:space="preserve"> 15 Федерального</w:t>
      </w:r>
      <w:r w:rsidR="006818F3">
        <w:rPr>
          <w:rFonts w:ascii="Times New Roman" w:hAnsi="Times New Roman"/>
          <w:sz w:val="26"/>
          <w:szCs w:val="26"/>
        </w:rPr>
        <w:t xml:space="preserve"> закона от 06.10.2003 №</w:t>
      </w:r>
      <w:r w:rsidR="001E2E04">
        <w:rPr>
          <w:rFonts w:ascii="Times New Roman" w:hAnsi="Times New Roman"/>
          <w:sz w:val="26"/>
          <w:szCs w:val="26"/>
        </w:rPr>
        <w:t xml:space="preserve"> 131-ФЗ «</w:t>
      </w:r>
      <w:r w:rsidRPr="0041040F">
        <w:rPr>
          <w:rFonts w:ascii="Times New Roman" w:hAnsi="Times New Roman"/>
          <w:sz w:val="26"/>
          <w:szCs w:val="26"/>
        </w:rPr>
        <w:t>Об общих принципах организации местного самоуп</w:t>
      </w:r>
      <w:r w:rsidR="001E2E04">
        <w:rPr>
          <w:rFonts w:ascii="Times New Roman" w:hAnsi="Times New Roman"/>
          <w:sz w:val="26"/>
          <w:szCs w:val="26"/>
        </w:rPr>
        <w:t>равления в Российской Федерации»</w:t>
      </w:r>
      <w:r w:rsidRPr="0041040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руководствуясь </w:t>
      </w:r>
      <w:r w:rsidRPr="000A35AE">
        <w:rPr>
          <w:rFonts w:ascii="Times New Roman" w:hAnsi="Times New Roman"/>
          <w:sz w:val="26"/>
          <w:szCs w:val="26"/>
        </w:rPr>
        <w:t>стать</w:t>
      </w:r>
      <w:r>
        <w:rPr>
          <w:rFonts w:ascii="Times New Roman" w:hAnsi="Times New Roman"/>
          <w:sz w:val="26"/>
          <w:szCs w:val="26"/>
        </w:rPr>
        <w:t>е</w:t>
      </w:r>
      <w:r w:rsidRPr="000A35AE">
        <w:rPr>
          <w:rFonts w:ascii="Times New Roman" w:hAnsi="Times New Roman"/>
          <w:sz w:val="26"/>
          <w:szCs w:val="26"/>
        </w:rPr>
        <w:t>й 1</w:t>
      </w:r>
      <w:r>
        <w:rPr>
          <w:rFonts w:ascii="Times New Roman" w:hAnsi="Times New Roman"/>
          <w:sz w:val="26"/>
          <w:szCs w:val="26"/>
        </w:rPr>
        <w:t>4</w:t>
      </w:r>
      <w:r w:rsidRPr="000A35AE">
        <w:rPr>
          <w:rFonts w:ascii="Times New Roman" w:hAnsi="Times New Roman"/>
          <w:sz w:val="26"/>
          <w:szCs w:val="26"/>
        </w:rPr>
        <w:t xml:space="preserve"> Устава </w:t>
      </w:r>
      <w:r w:rsidR="002C7BE7">
        <w:rPr>
          <w:rFonts w:ascii="Times New Roman" w:hAnsi="Times New Roman"/>
          <w:sz w:val="26"/>
          <w:szCs w:val="26"/>
        </w:rPr>
        <w:t>Бейского муниципального района Республики Хакасия</w:t>
      </w:r>
      <w:r>
        <w:rPr>
          <w:rFonts w:ascii="Times New Roman" w:hAnsi="Times New Roman"/>
          <w:sz w:val="26"/>
          <w:szCs w:val="26"/>
        </w:rPr>
        <w:t>, Администрация Бейского</w:t>
      </w:r>
      <w:r w:rsidR="002C7BE7">
        <w:rPr>
          <w:rFonts w:ascii="Times New Roman" w:hAnsi="Times New Roman"/>
          <w:sz w:val="26"/>
          <w:szCs w:val="26"/>
        </w:rPr>
        <w:t xml:space="preserve"> муниципального</w:t>
      </w:r>
      <w:r>
        <w:rPr>
          <w:rFonts w:ascii="Times New Roman" w:hAnsi="Times New Roman"/>
          <w:sz w:val="26"/>
          <w:szCs w:val="26"/>
        </w:rPr>
        <w:t xml:space="preserve"> района </w:t>
      </w:r>
      <w:r w:rsidR="002C7BE7">
        <w:rPr>
          <w:rFonts w:ascii="Times New Roman" w:hAnsi="Times New Roman"/>
          <w:sz w:val="26"/>
          <w:szCs w:val="26"/>
        </w:rPr>
        <w:t>Республики Хакасия</w:t>
      </w:r>
    </w:p>
    <w:p w:rsidR="002C7BE7" w:rsidRPr="000A35AE" w:rsidRDefault="002C7BE7" w:rsidP="000B058B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6AED" w:rsidRPr="002C3AFE" w:rsidRDefault="000B058B" w:rsidP="000B058B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</w:t>
      </w:r>
      <w:r w:rsidR="001F6AED">
        <w:rPr>
          <w:rFonts w:ascii="Times New Roman" w:hAnsi="Times New Roman"/>
          <w:sz w:val="26"/>
          <w:szCs w:val="26"/>
        </w:rPr>
        <w:t>ПОСТАНОВЛЯЕТ</w:t>
      </w:r>
      <w:r w:rsidR="001F6AED" w:rsidRPr="002C3AFE">
        <w:rPr>
          <w:rFonts w:ascii="Times New Roman" w:hAnsi="Times New Roman"/>
          <w:sz w:val="26"/>
          <w:szCs w:val="26"/>
        </w:rPr>
        <w:t>:</w:t>
      </w:r>
    </w:p>
    <w:p w:rsidR="001F6AED" w:rsidRPr="0041040F" w:rsidRDefault="001F6AED" w:rsidP="000B058B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6AED" w:rsidRPr="0041040F" w:rsidRDefault="001F6AED" w:rsidP="000B058B">
      <w:pPr>
        <w:pStyle w:val="ConsPlusNormal"/>
        <w:numPr>
          <w:ilvl w:val="0"/>
          <w:numId w:val="7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040F">
        <w:rPr>
          <w:rFonts w:ascii="Times New Roman" w:hAnsi="Times New Roman"/>
          <w:sz w:val="26"/>
          <w:szCs w:val="26"/>
        </w:rPr>
        <w:t>Утвердить</w:t>
      </w:r>
      <w:r>
        <w:rPr>
          <w:rFonts w:ascii="Times New Roman" w:hAnsi="Times New Roman"/>
          <w:sz w:val="26"/>
          <w:szCs w:val="26"/>
        </w:rPr>
        <w:t xml:space="preserve"> </w:t>
      </w:r>
      <w:r w:rsidRPr="0041040F">
        <w:rPr>
          <w:rFonts w:ascii="Times New Roman" w:hAnsi="Times New Roman"/>
          <w:sz w:val="26"/>
          <w:szCs w:val="26"/>
        </w:rPr>
        <w:t>основные направления бюджетной и налоговой политики Бейск</w:t>
      </w:r>
      <w:r w:rsidR="0026564A">
        <w:rPr>
          <w:rFonts w:ascii="Times New Roman" w:hAnsi="Times New Roman"/>
          <w:sz w:val="26"/>
          <w:szCs w:val="26"/>
        </w:rPr>
        <w:t>ого муниципального</w:t>
      </w:r>
      <w:r w:rsidRPr="0041040F">
        <w:rPr>
          <w:rFonts w:ascii="Times New Roman" w:hAnsi="Times New Roman"/>
          <w:sz w:val="26"/>
          <w:szCs w:val="26"/>
        </w:rPr>
        <w:t xml:space="preserve"> район</w:t>
      </w:r>
      <w:r w:rsidR="0026564A">
        <w:rPr>
          <w:rFonts w:ascii="Times New Roman" w:hAnsi="Times New Roman"/>
          <w:sz w:val="26"/>
          <w:szCs w:val="26"/>
        </w:rPr>
        <w:t>а Республики Хакасия</w:t>
      </w:r>
      <w:r w:rsidRPr="0041040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202</w:t>
      </w:r>
      <w:r w:rsidR="0026564A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на плановый период 202</w:t>
      </w:r>
      <w:r w:rsidR="0026564A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и 202</w:t>
      </w:r>
      <w:r w:rsidR="0026564A">
        <w:rPr>
          <w:rFonts w:ascii="Times New Roman" w:hAnsi="Times New Roman"/>
          <w:sz w:val="26"/>
          <w:szCs w:val="26"/>
        </w:rPr>
        <w:t>8</w:t>
      </w:r>
      <w:r w:rsidRPr="0041040F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ов</w:t>
      </w:r>
      <w:r w:rsidR="006818F3">
        <w:rPr>
          <w:rFonts w:ascii="Times New Roman" w:hAnsi="Times New Roman"/>
          <w:sz w:val="26"/>
          <w:szCs w:val="26"/>
        </w:rPr>
        <w:t xml:space="preserve"> (приложение)</w:t>
      </w:r>
      <w:r>
        <w:rPr>
          <w:rFonts w:ascii="Times New Roman" w:hAnsi="Times New Roman"/>
          <w:sz w:val="26"/>
          <w:szCs w:val="26"/>
        </w:rPr>
        <w:t>.</w:t>
      </w:r>
    </w:p>
    <w:p w:rsidR="001F6AED" w:rsidRPr="007C21E1" w:rsidRDefault="00ED5A27" w:rsidP="000B058B">
      <w:pPr>
        <w:pStyle w:val="a7"/>
        <w:numPr>
          <w:ilvl w:val="0"/>
          <w:numId w:val="8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1F6AED" w:rsidRPr="007C21E1">
        <w:rPr>
          <w:sz w:val="26"/>
          <w:szCs w:val="26"/>
        </w:rPr>
        <w:t>правляюще</w:t>
      </w:r>
      <w:r>
        <w:rPr>
          <w:sz w:val="26"/>
          <w:szCs w:val="26"/>
        </w:rPr>
        <w:t>му</w:t>
      </w:r>
      <w:r w:rsidR="000721E9">
        <w:rPr>
          <w:sz w:val="26"/>
          <w:szCs w:val="26"/>
        </w:rPr>
        <w:t xml:space="preserve"> делами А</w:t>
      </w:r>
      <w:r w:rsidR="001F6AED" w:rsidRPr="007C21E1">
        <w:rPr>
          <w:sz w:val="26"/>
          <w:szCs w:val="26"/>
        </w:rPr>
        <w:t>дминистрации Бейского</w:t>
      </w:r>
      <w:r w:rsidR="0026564A">
        <w:rPr>
          <w:sz w:val="26"/>
          <w:szCs w:val="26"/>
        </w:rPr>
        <w:t xml:space="preserve"> муниципального</w:t>
      </w:r>
      <w:r w:rsidR="001F6AED" w:rsidRPr="007C21E1">
        <w:rPr>
          <w:sz w:val="26"/>
          <w:szCs w:val="26"/>
        </w:rPr>
        <w:t xml:space="preserve"> района</w:t>
      </w:r>
      <w:r w:rsidR="001F6AED">
        <w:rPr>
          <w:sz w:val="26"/>
          <w:szCs w:val="26"/>
        </w:rPr>
        <w:t xml:space="preserve"> </w:t>
      </w:r>
      <w:r w:rsidR="0026564A">
        <w:rPr>
          <w:sz w:val="26"/>
          <w:szCs w:val="26"/>
        </w:rPr>
        <w:t xml:space="preserve">Республики Хакасия </w:t>
      </w:r>
      <w:r>
        <w:rPr>
          <w:sz w:val="26"/>
          <w:szCs w:val="26"/>
        </w:rPr>
        <w:t>Салчак Л.А.</w:t>
      </w:r>
      <w:r w:rsidR="001F6AED" w:rsidRPr="007C21E1">
        <w:rPr>
          <w:sz w:val="26"/>
          <w:szCs w:val="26"/>
        </w:rPr>
        <w:t xml:space="preserve"> разместить настоящее постановление на официальн</w:t>
      </w:r>
      <w:r w:rsidR="007970B9">
        <w:rPr>
          <w:sz w:val="26"/>
          <w:szCs w:val="26"/>
        </w:rPr>
        <w:t>ом сайте Администрации Бейского</w:t>
      </w:r>
      <w:r w:rsidR="0026564A">
        <w:rPr>
          <w:sz w:val="26"/>
          <w:szCs w:val="26"/>
        </w:rPr>
        <w:t xml:space="preserve"> муниципального </w:t>
      </w:r>
      <w:r w:rsidR="001F6AED" w:rsidRPr="007C21E1">
        <w:rPr>
          <w:sz w:val="26"/>
          <w:szCs w:val="26"/>
        </w:rPr>
        <w:t>района</w:t>
      </w:r>
      <w:r w:rsidR="0026564A">
        <w:rPr>
          <w:sz w:val="26"/>
          <w:szCs w:val="26"/>
        </w:rPr>
        <w:t xml:space="preserve"> Республики Хакасия</w:t>
      </w:r>
      <w:r w:rsidR="001F6AED" w:rsidRPr="007C21E1">
        <w:rPr>
          <w:sz w:val="26"/>
          <w:szCs w:val="26"/>
        </w:rPr>
        <w:t xml:space="preserve">. </w:t>
      </w:r>
    </w:p>
    <w:p w:rsidR="001F6AED" w:rsidRDefault="001F6AED" w:rsidP="000B058B">
      <w:pPr>
        <w:numPr>
          <w:ilvl w:val="0"/>
          <w:numId w:val="8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C2C79">
        <w:rPr>
          <w:rFonts w:ascii="Times New Roman" w:hAnsi="Times New Roman"/>
          <w:sz w:val="26"/>
          <w:szCs w:val="26"/>
        </w:rPr>
        <w:t>Признать</w:t>
      </w:r>
      <w:r w:rsidR="006818F3">
        <w:rPr>
          <w:rFonts w:ascii="Times New Roman" w:hAnsi="Times New Roman"/>
          <w:sz w:val="26"/>
          <w:szCs w:val="26"/>
        </w:rPr>
        <w:t xml:space="preserve"> утратившим силу постановление А</w:t>
      </w:r>
      <w:r w:rsidRPr="006C2C79">
        <w:rPr>
          <w:rFonts w:ascii="Times New Roman" w:hAnsi="Times New Roman"/>
          <w:sz w:val="26"/>
          <w:szCs w:val="26"/>
        </w:rPr>
        <w:t xml:space="preserve">дминистрации Бейского района Республики Хакасия </w:t>
      </w:r>
      <w:r w:rsidR="00686415" w:rsidRPr="006C2C79">
        <w:rPr>
          <w:rFonts w:ascii="Times New Roman" w:hAnsi="Times New Roman"/>
          <w:sz w:val="26"/>
          <w:szCs w:val="26"/>
        </w:rPr>
        <w:t xml:space="preserve">от </w:t>
      </w:r>
      <w:r w:rsidR="000B058B">
        <w:rPr>
          <w:rFonts w:ascii="Times New Roman" w:hAnsi="Times New Roman"/>
          <w:sz w:val="26"/>
          <w:szCs w:val="26"/>
        </w:rPr>
        <w:t>1</w:t>
      </w:r>
      <w:r w:rsidR="00B34978">
        <w:rPr>
          <w:rFonts w:ascii="Times New Roman" w:hAnsi="Times New Roman"/>
          <w:sz w:val="26"/>
          <w:szCs w:val="26"/>
        </w:rPr>
        <w:t>5</w:t>
      </w:r>
      <w:r w:rsidR="003C50BF">
        <w:rPr>
          <w:rFonts w:ascii="Times New Roman" w:hAnsi="Times New Roman"/>
          <w:sz w:val="26"/>
          <w:szCs w:val="26"/>
        </w:rPr>
        <w:t>.</w:t>
      </w:r>
      <w:r w:rsidR="000B058B">
        <w:rPr>
          <w:rFonts w:ascii="Times New Roman" w:hAnsi="Times New Roman"/>
          <w:sz w:val="26"/>
          <w:szCs w:val="26"/>
        </w:rPr>
        <w:t>11</w:t>
      </w:r>
      <w:r w:rsidRPr="001D5264">
        <w:rPr>
          <w:rFonts w:ascii="Times New Roman" w:hAnsi="Times New Roman"/>
          <w:sz w:val="26"/>
          <w:szCs w:val="26"/>
        </w:rPr>
        <w:t>.20</w:t>
      </w:r>
      <w:r w:rsidR="003C50BF">
        <w:rPr>
          <w:rFonts w:ascii="Times New Roman" w:hAnsi="Times New Roman"/>
          <w:sz w:val="26"/>
          <w:szCs w:val="26"/>
        </w:rPr>
        <w:t>2</w:t>
      </w:r>
      <w:r w:rsidR="00E071BF">
        <w:rPr>
          <w:rFonts w:ascii="Times New Roman" w:hAnsi="Times New Roman"/>
          <w:sz w:val="26"/>
          <w:szCs w:val="26"/>
        </w:rPr>
        <w:t>4</w:t>
      </w:r>
      <w:r w:rsidR="001D5264" w:rsidRPr="001D5264">
        <w:rPr>
          <w:rFonts w:ascii="Times New Roman" w:hAnsi="Times New Roman"/>
          <w:sz w:val="26"/>
          <w:szCs w:val="26"/>
        </w:rPr>
        <w:t xml:space="preserve"> № </w:t>
      </w:r>
      <w:r w:rsidR="00B34978">
        <w:rPr>
          <w:rFonts w:ascii="Times New Roman" w:hAnsi="Times New Roman"/>
          <w:sz w:val="26"/>
          <w:szCs w:val="26"/>
        </w:rPr>
        <w:t>10</w:t>
      </w:r>
      <w:r w:rsidR="00E071BF">
        <w:rPr>
          <w:rFonts w:ascii="Times New Roman" w:hAnsi="Times New Roman"/>
          <w:sz w:val="26"/>
          <w:szCs w:val="26"/>
        </w:rPr>
        <w:t>68</w:t>
      </w:r>
      <w:r w:rsidRPr="006C2C79">
        <w:rPr>
          <w:rFonts w:ascii="Times New Roman" w:hAnsi="Times New Roman"/>
          <w:sz w:val="26"/>
          <w:szCs w:val="26"/>
        </w:rPr>
        <w:t xml:space="preserve"> «Об основных направлениях</w:t>
      </w:r>
      <w:r w:rsidRPr="00270473">
        <w:rPr>
          <w:rFonts w:ascii="Times New Roman" w:hAnsi="Times New Roman"/>
          <w:sz w:val="26"/>
          <w:szCs w:val="26"/>
        </w:rPr>
        <w:t xml:space="preserve"> бюджетной и налоговой политики муниципального </w:t>
      </w:r>
      <w:r w:rsidR="00686415">
        <w:rPr>
          <w:rFonts w:ascii="Times New Roman" w:hAnsi="Times New Roman"/>
          <w:sz w:val="26"/>
          <w:szCs w:val="26"/>
        </w:rPr>
        <w:t>образования Бейский район на 202</w:t>
      </w:r>
      <w:r w:rsidR="00CD296A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 и </w:t>
      </w:r>
      <w:r w:rsidRPr="00270473">
        <w:rPr>
          <w:rFonts w:ascii="Times New Roman" w:hAnsi="Times New Roman"/>
          <w:sz w:val="26"/>
          <w:szCs w:val="26"/>
        </w:rPr>
        <w:t xml:space="preserve">на </w:t>
      </w:r>
      <w:r w:rsidR="00D03E50">
        <w:rPr>
          <w:rFonts w:ascii="Times New Roman" w:hAnsi="Times New Roman"/>
          <w:sz w:val="26"/>
          <w:szCs w:val="26"/>
        </w:rPr>
        <w:t xml:space="preserve">плановый </w:t>
      </w:r>
      <w:r w:rsidRPr="00270473">
        <w:rPr>
          <w:rFonts w:ascii="Times New Roman" w:hAnsi="Times New Roman"/>
          <w:sz w:val="26"/>
          <w:szCs w:val="26"/>
        </w:rPr>
        <w:t>период 20</w:t>
      </w:r>
      <w:r>
        <w:rPr>
          <w:rFonts w:ascii="Times New Roman" w:hAnsi="Times New Roman"/>
          <w:sz w:val="26"/>
          <w:szCs w:val="26"/>
        </w:rPr>
        <w:t>2</w:t>
      </w:r>
      <w:r w:rsidR="00CD296A">
        <w:rPr>
          <w:rFonts w:ascii="Times New Roman" w:hAnsi="Times New Roman"/>
          <w:sz w:val="26"/>
          <w:szCs w:val="26"/>
        </w:rPr>
        <w:t>6</w:t>
      </w:r>
      <w:r w:rsidRPr="00270473">
        <w:rPr>
          <w:rFonts w:ascii="Times New Roman" w:hAnsi="Times New Roman"/>
          <w:sz w:val="26"/>
          <w:szCs w:val="26"/>
        </w:rPr>
        <w:t xml:space="preserve"> и 20</w:t>
      </w:r>
      <w:r>
        <w:rPr>
          <w:rFonts w:ascii="Times New Roman" w:hAnsi="Times New Roman"/>
          <w:sz w:val="26"/>
          <w:szCs w:val="26"/>
        </w:rPr>
        <w:t>2</w:t>
      </w:r>
      <w:r w:rsidR="00CD296A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</w:t>
      </w:r>
      <w:r w:rsidRPr="00270473">
        <w:rPr>
          <w:rFonts w:ascii="Times New Roman" w:hAnsi="Times New Roman"/>
          <w:sz w:val="26"/>
          <w:szCs w:val="26"/>
        </w:rPr>
        <w:t>годов</w:t>
      </w:r>
      <w:r>
        <w:rPr>
          <w:rFonts w:ascii="Times New Roman" w:hAnsi="Times New Roman"/>
          <w:sz w:val="26"/>
          <w:szCs w:val="26"/>
        </w:rPr>
        <w:t>»</w:t>
      </w:r>
      <w:r w:rsidR="00647FCA">
        <w:rPr>
          <w:rFonts w:ascii="Times New Roman" w:hAnsi="Times New Roman"/>
          <w:sz w:val="26"/>
          <w:szCs w:val="26"/>
        </w:rPr>
        <w:t>.</w:t>
      </w:r>
      <w:r w:rsidRPr="00270473">
        <w:rPr>
          <w:rFonts w:ascii="Times New Roman" w:hAnsi="Times New Roman"/>
          <w:sz w:val="26"/>
          <w:szCs w:val="26"/>
        </w:rPr>
        <w:t xml:space="preserve"> </w:t>
      </w:r>
    </w:p>
    <w:p w:rsidR="001F6AED" w:rsidRPr="000B4C52" w:rsidRDefault="001F6AED" w:rsidP="000B058B">
      <w:pPr>
        <w:numPr>
          <w:ilvl w:val="0"/>
          <w:numId w:val="8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B4C52">
        <w:rPr>
          <w:rFonts w:ascii="Times New Roman" w:hAnsi="Times New Roman"/>
          <w:sz w:val="26"/>
          <w:szCs w:val="26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sz w:val="26"/>
          <w:szCs w:val="26"/>
        </w:rPr>
        <w:t>оставляю за собой.</w:t>
      </w:r>
    </w:p>
    <w:p w:rsidR="001F6AED" w:rsidRPr="008F1F85" w:rsidRDefault="001F6AED" w:rsidP="000B058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6AED" w:rsidRDefault="001F6AED" w:rsidP="001F6AE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6AED" w:rsidRPr="0041040F" w:rsidRDefault="001F6AED" w:rsidP="001F6AE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6AED" w:rsidRPr="0041040F" w:rsidRDefault="00CD296A" w:rsidP="001F6AE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ВрИП </w:t>
      </w:r>
      <w:r w:rsidR="001F6AED" w:rsidRPr="0041040F">
        <w:rPr>
          <w:rFonts w:ascii="Times New Roman" w:hAnsi="Times New Roman"/>
          <w:sz w:val="26"/>
          <w:szCs w:val="26"/>
        </w:rPr>
        <w:t>Глав</w:t>
      </w:r>
      <w:r>
        <w:rPr>
          <w:rFonts w:ascii="Times New Roman" w:hAnsi="Times New Roman"/>
          <w:sz w:val="26"/>
          <w:szCs w:val="26"/>
        </w:rPr>
        <w:t>ы</w:t>
      </w:r>
      <w:r w:rsidR="001F6AED" w:rsidRPr="0041040F">
        <w:rPr>
          <w:rFonts w:ascii="Times New Roman" w:hAnsi="Times New Roman"/>
          <w:sz w:val="26"/>
          <w:szCs w:val="26"/>
        </w:rPr>
        <w:t xml:space="preserve"> </w:t>
      </w:r>
      <w:r w:rsidR="001F6AED">
        <w:rPr>
          <w:rFonts w:ascii="Times New Roman" w:hAnsi="Times New Roman"/>
          <w:sz w:val="26"/>
          <w:szCs w:val="26"/>
        </w:rPr>
        <w:t>Бейского</w:t>
      </w:r>
      <w:r>
        <w:rPr>
          <w:rFonts w:ascii="Times New Roman" w:hAnsi="Times New Roman"/>
          <w:sz w:val="26"/>
          <w:szCs w:val="26"/>
        </w:rPr>
        <w:t xml:space="preserve"> муниципального</w:t>
      </w:r>
      <w:r w:rsidR="001F6AED">
        <w:rPr>
          <w:rFonts w:ascii="Times New Roman" w:hAnsi="Times New Roman"/>
          <w:sz w:val="26"/>
          <w:szCs w:val="26"/>
        </w:rPr>
        <w:t xml:space="preserve"> района</w:t>
      </w:r>
      <w:r w:rsidR="001F6AED" w:rsidRPr="0041040F">
        <w:rPr>
          <w:rFonts w:ascii="Times New Roman" w:hAnsi="Times New Roman"/>
          <w:sz w:val="26"/>
          <w:szCs w:val="26"/>
        </w:rPr>
        <w:tab/>
      </w:r>
      <w:r w:rsidR="001F6AED" w:rsidRPr="0041040F">
        <w:rPr>
          <w:rFonts w:ascii="Times New Roman" w:hAnsi="Times New Roman"/>
          <w:sz w:val="26"/>
          <w:szCs w:val="26"/>
        </w:rPr>
        <w:tab/>
      </w:r>
      <w:r w:rsidR="001F6AED" w:rsidRPr="0041040F">
        <w:rPr>
          <w:rFonts w:ascii="Times New Roman" w:hAnsi="Times New Roman"/>
          <w:sz w:val="26"/>
          <w:szCs w:val="26"/>
        </w:rPr>
        <w:tab/>
      </w:r>
      <w:r w:rsidR="001F6AED" w:rsidRPr="0041040F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Республики Хакасия                                                                         А.В. Александренко</w:t>
      </w:r>
    </w:p>
    <w:p w:rsidR="001F6AED" w:rsidRDefault="001F6AED" w:rsidP="00C24DB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1F6AED" w:rsidRPr="00092061" w:rsidRDefault="007C03C9" w:rsidP="007C03C9">
      <w:pPr>
        <w:spacing w:after="0" w:line="240" w:lineRule="auto"/>
        <w:ind w:left="4248" w:firstLine="71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1F6AED" w:rsidRPr="00092061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1F6AED" w:rsidRPr="00092061" w:rsidRDefault="007C03C9" w:rsidP="001F6AED">
      <w:pPr>
        <w:pStyle w:val="ConsPlusNormal"/>
        <w:ind w:left="4962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F6AED" w:rsidRPr="00092061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</w:p>
    <w:p w:rsidR="007C03C9" w:rsidRDefault="007C03C9" w:rsidP="007C03C9">
      <w:pPr>
        <w:pStyle w:val="ConsPlusNormal"/>
        <w:tabs>
          <w:tab w:val="left" w:pos="5529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</w:t>
      </w:r>
      <w:r w:rsidR="001F6AED" w:rsidRPr="00092061">
        <w:rPr>
          <w:rFonts w:ascii="Times New Roman" w:hAnsi="Times New Roman"/>
          <w:sz w:val="26"/>
          <w:szCs w:val="26"/>
        </w:rPr>
        <w:t xml:space="preserve">Бейского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="001F6AED" w:rsidRPr="00092061">
        <w:rPr>
          <w:rFonts w:ascii="Times New Roman" w:hAnsi="Times New Roman"/>
          <w:sz w:val="26"/>
          <w:szCs w:val="26"/>
        </w:rPr>
        <w:t>района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1F6AED" w:rsidRPr="00092061" w:rsidRDefault="007C03C9" w:rsidP="007C03C9">
      <w:pPr>
        <w:pStyle w:val="ConsPlusNormal"/>
        <w:tabs>
          <w:tab w:val="left" w:pos="5529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Республики Хакасия                                                </w:t>
      </w:r>
    </w:p>
    <w:p w:rsidR="001F6AED" w:rsidRPr="00092061" w:rsidRDefault="007C03C9" w:rsidP="00DD61AA">
      <w:pPr>
        <w:pStyle w:val="ConsPlusNormal"/>
        <w:ind w:left="4962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686415" w:rsidRPr="00092061">
        <w:rPr>
          <w:rFonts w:ascii="Times New Roman" w:hAnsi="Times New Roman"/>
          <w:sz w:val="26"/>
          <w:szCs w:val="26"/>
        </w:rPr>
        <w:t xml:space="preserve">от </w:t>
      </w:r>
      <w:r w:rsidR="00C50A07">
        <w:rPr>
          <w:rFonts w:ascii="Times New Roman" w:hAnsi="Times New Roman"/>
          <w:sz w:val="26"/>
          <w:szCs w:val="26"/>
        </w:rPr>
        <w:t>«</w:t>
      </w:r>
      <w:r w:rsidR="00DB2D16">
        <w:rPr>
          <w:rFonts w:ascii="Times New Roman" w:hAnsi="Times New Roman"/>
          <w:sz w:val="26"/>
          <w:szCs w:val="26"/>
        </w:rPr>
        <w:t>12</w:t>
      </w:r>
      <w:r w:rsidR="00C50A07">
        <w:rPr>
          <w:rFonts w:ascii="Times New Roman" w:hAnsi="Times New Roman"/>
          <w:sz w:val="26"/>
          <w:szCs w:val="26"/>
        </w:rPr>
        <w:t>»</w:t>
      </w:r>
      <w:r w:rsidR="00686415" w:rsidRPr="00092061">
        <w:rPr>
          <w:rFonts w:ascii="Times New Roman" w:hAnsi="Times New Roman"/>
          <w:sz w:val="26"/>
          <w:szCs w:val="26"/>
        </w:rPr>
        <w:t xml:space="preserve"> </w:t>
      </w:r>
      <w:r w:rsidR="00B17E48" w:rsidRPr="00092061">
        <w:rPr>
          <w:rFonts w:ascii="Times New Roman" w:hAnsi="Times New Roman"/>
          <w:sz w:val="26"/>
          <w:szCs w:val="26"/>
        </w:rPr>
        <w:t xml:space="preserve">ноября </w:t>
      </w:r>
      <w:r w:rsidR="007B4548" w:rsidRPr="00092061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5</w:t>
      </w:r>
      <w:r w:rsidR="001F6AED" w:rsidRPr="00092061">
        <w:rPr>
          <w:rFonts w:ascii="Times New Roman" w:hAnsi="Times New Roman"/>
          <w:sz w:val="26"/>
          <w:szCs w:val="26"/>
        </w:rPr>
        <w:t xml:space="preserve">г.  № </w:t>
      </w:r>
      <w:r w:rsidR="00DB2D16">
        <w:rPr>
          <w:rFonts w:ascii="Times New Roman" w:hAnsi="Times New Roman"/>
          <w:sz w:val="26"/>
          <w:szCs w:val="26"/>
        </w:rPr>
        <w:t>888</w:t>
      </w:r>
    </w:p>
    <w:p w:rsidR="001F6AED" w:rsidRPr="00092061" w:rsidRDefault="001F6AED" w:rsidP="001F6AED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1F6AED" w:rsidRPr="00092061" w:rsidRDefault="001F6AED" w:rsidP="001D691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1D691C" w:rsidRPr="000721E9" w:rsidRDefault="001D691C" w:rsidP="000721E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ОСНОВНЫЕ НА</w:t>
      </w:r>
      <w:r w:rsidR="00E77B8C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ПРАВЛЕНИЯ БЮДЖЕТНОЙ И НАЛОГОВОЙ </w:t>
      </w:r>
      <w:r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ПОЛИТИКИ </w:t>
      </w:r>
      <w:r w:rsidR="00A5627E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БЕЙСК</w:t>
      </w:r>
      <w:r w:rsidR="00DF4853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ОГО МУНИЦИПАЛЬНОГО</w:t>
      </w:r>
      <w:r w:rsidR="00A5627E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РАЙОН</w:t>
      </w:r>
      <w:r w:rsidR="00DF4853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 РЕСПУБЛИКИ ХАКАСИЯ</w:t>
      </w:r>
      <w:r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НА 202</w:t>
      </w:r>
      <w:r w:rsidR="00DF4853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6</w:t>
      </w:r>
      <w:r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 И НА ПЛАНОВЫЙ ПЕРИОД 20</w:t>
      </w:r>
      <w:r w:rsidR="00B17E48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DF4853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="00686415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 202</w:t>
      </w:r>
      <w:r w:rsidR="00DF4853"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</w:t>
      </w:r>
      <w:r w:rsidRPr="000721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ГОДОВ</w:t>
      </w:r>
    </w:p>
    <w:p w:rsidR="001D691C" w:rsidRPr="00092061" w:rsidRDefault="001D691C" w:rsidP="001D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D691C" w:rsidRPr="00092061" w:rsidRDefault="001D691C" w:rsidP="001D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Основные направления бюджетной и налоговой политики в </w:t>
      </w:r>
      <w:r w:rsidR="0080779D">
        <w:rPr>
          <w:rFonts w:ascii="Times New Roman" w:hAnsi="Times New Roman" w:cs="Times New Roman"/>
          <w:color w:val="000000" w:themeColor="text1"/>
          <w:sz w:val="26"/>
          <w:szCs w:val="26"/>
        </w:rPr>
        <w:t>Бейском муниципальном районе Республики Хакасия</w:t>
      </w:r>
      <w:r w:rsidR="000D304F"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Бейский </w:t>
      </w:r>
      <w:r w:rsidR="00F552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муниципальный </w:t>
      </w:r>
      <w:r w:rsidR="000D304F"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>район)</w:t>
      </w: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202</w:t>
      </w:r>
      <w:r w:rsidR="0080779D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и на плановый период 202</w:t>
      </w:r>
      <w:r w:rsidR="0080779D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202</w:t>
      </w:r>
      <w:r w:rsidR="0080779D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годов разработаны в соответствии со статьями 172 и 184.2 Бюджетного кодекса Российской Федерации.</w:t>
      </w:r>
    </w:p>
    <w:p w:rsidR="001D691C" w:rsidRPr="00092061" w:rsidRDefault="001D691C" w:rsidP="001D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061">
        <w:rPr>
          <w:rFonts w:ascii="Times New Roman" w:hAnsi="Times New Roman" w:cs="Times New Roman"/>
          <w:sz w:val="26"/>
          <w:szCs w:val="26"/>
        </w:rPr>
        <w:t>При подготовке Основных направлений бюджетной и налоговой политики</w:t>
      </w:r>
      <w:r w:rsidR="00F552D5">
        <w:rPr>
          <w:rFonts w:ascii="Times New Roman" w:hAnsi="Times New Roman" w:cs="Times New Roman"/>
          <w:sz w:val="26"/>
          <w:szCs w:val="26"/>
        </w:rPr>
        <w:t xml:space="preserve"> Бейского муниципального района на 2026 год и на плановый период 2027 и 2028 годов </w:t>
      </w:r>
      <w:r w:rsidRPr="00092061">
        <w:rPr>
          <w:rFonts w:ascii="Times New Roman" w:hAnsi="Times New Roman" w:cs="Times New Roman"/>
          <w:sz w:val="26"/>
          <w:szCs w:val="26"/>
        </w:rPr>
        <w:t>учтены положения</w:t>
      </w:r>
      <w:r w:rsidR="006E211C">
        <w:rPr>
          <w:rFonts w:ascii="Times New Roman" w:hAnsi="Times New Roman" w:cs="Times New Roman"/>
          <w:sz w:val="26"/>
          <w:szCs w:val="26"/>
        </w:rPr>
        <w:t xml:space="preserve"> Указов Президента Российской Федерации</w:t>
      </w:r>
      <w:r w:rsidR="002C0A6E">
        <w:rPr>
          <w:rFonts w:ascii="Times New Roman" w:hAnsi="Times New Roman" w:cs="Times New Roman"/>
          <w:sz w:val="26"/>
          <w:szCs w:val="26"/>
        </w:rPr>
        <w:t xml:space="preserve">, определяющих национальные цели развития </w:t>
      </w:r>
      <w:r w:rsidR="006E211C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 w:rsidRPr="00092061">
        <w:rPr>
          <w:rFonts w:ascii="Times New Roman" w:hAnsi="Times New Roman" w:cs="Times New Roman"/>
          <w:sz w:val="26"/>
          <w:szCs w:val="26"/>
        </w:rPr>
        <w:t xml:space="preserve"> </w:t>
      </w:r>
      <w:r w:rsidR="002C0A6E">
        <w:rPr>
          <w:rFonts w:ascii="Times New Roman" w:hAnsi="Times New Roman" w:cs="Times New Roman"/>
          <w:sz w:val="26"/>
          <w:szCs w:val="26"/>
        </w:rPr>
        <w:t>п</w:t>
      </w:r>
      <w:r w:rsidRPr="00092061">
        <w:rPr>
          <w:rFonts w:ascii="Times New Roman" w:hAnsi="Times New Roman" w:cs="Times New Roman"/>
          <w:sz w:val="26"/>
          <w:szCs w:val="26"/>
        </w:rPr>
        <w:t>ослани</w:t>
      </w:r>
      <w:r w:rsidR="002C0A6E">
        <w:rPr>
          <w:rFonts w:ascii="Times New Roman" w:hAnsi="Times New Roman" w:cs="Times New Roman"/>
          <w:sz w:val="26"/>
          <w:szCs w:val="26"/>
        </w:rPr>
        <w:t>й</w:t>
      </w:r>
      <w:r w:rsidRPr="00092061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Федеральному Собранию Российской Федерации</w:t>
      </w:r>
      <w:r w:rsidR="00252633" w:rsidRPr="00092061">
        <w:rPr>
          <w:rFonts w:ascii="Times New Roman" w:hAnsi="Times New Roman" w:cs="Times New Roman"/>
          <w:sz w:val="26"/>
          <w:szCs w:val="26"/>
        </w:rPr>
        <w:t>,</w:t>
      </w:r>
      <w:r w:rsidR="006E211C">
        <w:rPr>
          <w:rFonts w:ascii="Times New Roman" w:hAnsi="Times New Roman" w:cs="Times New Roman"/>
          <w:sz w:val="26"/>
          <w:szCs w:val="26"/>
        </w:rPr>
        <w:t xml:space="preserve"> плана мероприятий по росту доходов и оптимизации расходов бюджета Республики Хакасия,</w:t>
      </w:r>
      <w:r w:rsidR="00B17E48" w:rsidRPr="00092061">
        <w:rPr>
          <w:rFonts w:ascii="Times New Roman" w:hAnsi="Times New Roman" w:cs="Times New Roman"/>
          <w:sz w:val="26"/>
          <w:szCs w:val="26"/>
        </w:rPr>
        <w:t xml:space="preserve"> о</w:t>
      </w:r>
      <w:r w:rsidR="00252633" w:rsidRPr="00092061">
        <w:rPr>
          <w:rFonts w:ascii="Times New Roman" w:hAnsi="Times New Roman" w:cs="Times New Roman"/>
          <w:sz w:val="26"/>
          <w:szCs w:val="26"/>
        </w:rPr>
        <w:t xml:space="preserve">сновных направлений бюджетной и </w:t>
      </w:r>
      <w:r w:rsidRPr="00092061">
        <w:rPr>
          <w:rFonts w:ascii="Times New Roman" w:hAnsi="Times New Roman" w:cs="Times New Roman"/>
          <w:sz w:val="26"/>
          <w:szCs w:val="26"/>
        </w:rPr>
        <w:t>налоговой политики Р</w:t>
      </w:r>
      <w:r w:rsidR="00441736" w:rsidRPr="00092061">
        <w:rPr>
          <w:rFonts w:ascii="Times New Roman" w:hAnsi="Times New Roman" w:cs="Times New Roman"/>
          <w:sz w:val="26"/>
          <w:szCs w:val="26"/>
        </w:rPr>
        <w:t>еспублики Хакасия</w:t>
      </w:r>
      <w:r w:rsidRPr="00092061">
        <w:rPr>
          <w:rFonts w:ascii="Times New Roman" w:hAnsi="Times New Roman" w:cs="Times New Roman"/>
          <w:sz w:val="26"/>
          <w:szCs w:val="26"/>
        </w:rPr>
        <w:t xml:space="preserve"> на 20</w:t>
      </w:r>
      <w:r w:rsidR="00B17E48" w:rsidRPr="00092061">
        <w:rPr>
          <w:rFonts w:ascii="Times New Roman" w:hAnsi="Times New Roman" w:cs="Times New Roman"/>
          <w:sz w:val="26"/>
          <w:szCs w:val="26"/>
        </w:rPr>
        <w:t>2</w:t>
      </w:r>
      <w:r w:rsidR="002C0A6E">
        <w:rPr>
          <w:rFonts w:ascii="Times New Roman" w:hAnsi="Times New Roman" w:cs="Times New Roman"/>
          <w:sz w:val="26"/>
          <w:szCs w:val="26"/>
        </w:rPr>
        <w:t>6</w:t>
      </w:r>
      <w:r w:rsidRPr="000920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2C0A6E">
        <w:rPr>
          <w:rFonts w:ascii="Times New Roman" w:hAnsi="Times New Roman" w:cs="Times New Roman"/>
          <w:sz w:val="26"/>
          <w:szCs w:val="26"/>
        </w:rPr>
        <w:t>7</w:t>
      </w:r>
      <w:r w:rsidRPr="00092061">
        <w:rPr>
          <w:rFonts w:ascii="Times New Roman" w:hAnsi="Times New Roman" w:cs="Times New Roman"/>
          <w:sz w:val="26"/>
          <w:szCs w:val="26"/>
        </w:rPr>
        <w:t xml:space="preserve"> и 202</w:t>
      </w:r>
      <w:r w:rsidR="002C0A6E">
        <w:rPr>
          <w:rFonts w:ascii="Times New Roman" w:hAnsi="Times New Roman" w:cs="Times New Roman"/>
          <w:sz w:val="26"/>
          <w:szCs w:val="26"/>
        </w:rPr>
        <w:t>8</w:t>
      </w:r>
      <w:r w:rsidR="00562147" w:rsidRPr="00092061">
        <w:rPr>
          <w:rFonts w:ascii="Times New Roman" w:hAnsi="Times New Roman" w:cs="Times New Roman"/>
          <w:sz w:val="26"/>
          <w:szCs w:val="26"/>
        </w:rPr>
        <w:t xml:space="preserve"> годов</w:t>
      </w:r>
      <w:r w:rsidRPr="00092061">
        <w:rPr>
          <w:rFonts w:ascii="Times New Roman" w:hAnsi="Times New Roman" w:cs="Times New Roman"/>
          <w:sz w:val="26"/>
          <w:szCs w:val="26"/>
        </w:rPr>
        <w:t>.</w:t>
      </w:r>
    </w:p>
    <w:p w:rsidR="00252633" w:rsidRPr="00092061" w:rsidRDefault="008B7E11" w:rsidP="001D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35A4">
        <w:rPr>
          <w:rFonts w:ascii="Times New Roman" w:hAnsi="Times New Roman" w:cs="Times New Roman"/>
          <w:sz w:val="26"/>
          <w:szCs w:val="26"/>
        </w:rPr>
        <w:t>Основные направления бюджет</w:t>
      </w:r>
      <w:r w:rsidR="004051AB" w:rsidRPr="001135A4">
        <w:rPr>
          <w:rFonts w:ascii="Times New Roman" w:hAnsi="Times New Roman" w:cs="Times New Roman"/>
          <w:sz w:val="26"/>
          <w:szCs w:val="26"/>
        </w:rPr>
        <w:t>ной и налоговой политики сохраня</w:t>
      </w:r>
      <w:r w:rsidRPr="001135A4">
        <w:rPr>
          <w:rFonts w:ascii="Times New Roman" w:hAnsi="Times New Roman" w:cs="Times New Roman"/>
          <w:sz w:val="26"/>
          <w:szCs w:val="26"/>
        </w:rPr>
        <w:t>ют преемственность в отношении определенных ранее приоритетов и скорректированы с учетом текущей экономической ситуации и необходимостью реализации первоочередных задач.</w:t>
      </w:r>
    </w:p>
    <w:p w:rsidR="001D691C" w:rsidRPr="00092061" w:rsidRDefault="001D691C" w:rsidP="001D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BA1">
        <w:rPr>
          <w:rFonts w:ascii="Times New Roman" w:hAnsi="Times New Roman" w:cs="Times New Roman"/>
          <w:sz w:val="26"/>
          <w:szCs w:val="26"/>
        </w:rPr>
        <w:t>Целью Основных</w:t>
      </w:r>
      <w:r w:rsidRPr="00092061">
        <w:rPr>
          <w:rFonts w:ascii="Times New Roman" w:hAnsi="Times New Roman" w:cs="Times New Roman"/>
          <w:sz w:val="26"/>
          <w:szCs w:val="26"/>
        </w:rPr>
        <w:t xml:space="preserve"> направлений бюджетной и налоговой политики </w:t>
      </w:r>
      <w:r w:rsidR="004159E7">
        <w:rPr>
          <w:rFonts w:ascii="Times New Roman" w:hAnsi="Times New Roman" w:cs="Times New Roman"/>
          <w:sz w:val="26"/>
          <w:szCs w:val="26"/>
        </w:rPr>
        <w:t xml:space="preserve">Бейского муниципального района на 2026 год и на плановый период 2027 и 2028 годов </w:t>
      </w:r>
      <w:r w:rsidRPr="00092061">
        <w:rPr>
          <w:rFonts w:ascii="Times New Roman" w:hAnsi="Times New Roman" w:cs="Times New Roman"/>
          <w:sz w:val="26"/>
          <w:szCs w:val="26"/>
        </w:rPr>
        <w:t>является определение условий, обеспечивающих устойчивость бюджетной системы и безусловное исполнение принятых обязательств наиболее эффективным способом в условиях огран</w:t>
      </w:r>
      <w:r w:rsidR="00034E90" w:rsidRPr="00092061">
        <w:rPr>
          <w:rFonts w:ascii="Times New Roman" w:hAnsi="Times New Roman" w:cs="Times New Roman"/>
          <w:sz w:val="26"/>
          <w:szCs w:val="26"/>
        </w:rPr>
        <w:t>иченности бюджетных ресурсов</w:t>
      </w:r>
      <w:r w:rsidR="00562147" w:rsidRPr="00092061">
        <w:rPr>
          <w:rFonts w:ascii="Times New Roman" w:hAnsi="Times New Roman" w:cs="Times New Roman"/>
          <w:sz w:val="26"/>
          <w:szCs w:val="26"/>
        </w:rPr>
        <w:t>,</w:t>
      </w:r>
      <w:r w:rsidR="00034E90" w:rsidRPr="00092061">
        <w:rPr>
          <w:rFonts w:ascii="Times New Roman" w:hAnsi="Times New Roman" w:cs="Times New Roman"/>
          <w:sz w:val="26"/>
          <w:szCs w:val="26"/>
        </w:rPr>
        <w:t xml:space="preserve"> </w:t>
      </w:r>
      <w:r w:rsidRPr="00092061">
        <w:rPr>
          <w:rFonts w:ascii="Times New Roman" w:hAnsi="Times New Roman" w:cs="Times New Roman"/>
          <w:sz w:val="26"/>
          <w:szCs w:val="26"/>
        </w:rPr>
        <w:t xml:space="preserve">используемых при составлении проекта </w:t>
      </w:r>
      <w:r w:rsidR="00441736" w:rsidRPr="00092061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CA2BA1">
        <w:rPr>
          <w:rFonts w:ascii="Times New Roman" w:hAnsi="Times New Roman" w:cs="Times New Roman"/>
          <w:sz w:val="26"/>
          <w:szCs w:val="26"/>
        </w:rPr>
        <w:t>Бейского муниципального района</w:t>
      </w:r>
      <w:r w:rsidRPr="00092061">
        <w:rPr>
          <w:rFonts w:ascii="Times New Roman" w:hAnsi="Times New Roman" w:cs="Times New Roman"/>
          <w:sz w:val="26"/>
          <w:szCs w:val="26"/>
        </w:rPr>
        <w:t xml:space="preserve"> на 20</w:t>
      </w:r>
      <w:r w:rsidR="00562147" w:rsidRPr="00092061">
        <w:rPr>
          <w:rFonts w:ascii="Times New Roman" w:hAnsi="Times New Roman" w:cs="Times New Roman"/>
          <w:sz w:val="26"/>
          <w:szCs w:val="26"/>
        </w:rPr>
        <w:t>2</w:t>
      </w:r>
      <w:r w:rsidR="00CA2BA1">
        <w:rPr>
          <w:rFonts w:ascii="Times New Roman" w:hAnsi="Times New Roman" w:cs="Times New Roman"/>
          <w:sz w:val="26"/>
          <w:szCs w:val="26"/>
        </w:rPr>
        <w:t>6</w:t>
      </w:r>
      <w:r w:rsidRPr="000920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CA2BA1">
        <w:rPr>
          <w:rFonts w:ascii="Times New Roman" w:hAnsi="Times New Roman" w:cs="Times New Roman"/>
          <w:sz w:val="26"/>
          <w:szCs w:val="26"/>
        </w:rPr>
        <w:t>7</w:t>
      </w:r>
      <w:r w:rsidRPr="00092061">
        <w:rPr>
          <w:rFonts w:ascii="Times New Roman" w:hAnsi="Times New Roman" w:cs="Times New Roman"/>
          <w:sz w:val="26"/>
          <w:szCs w:val="26"/>
        </w:rPr>
        <w:t xml:space="preserve"> и 202</w:t>
      </w:r>
      <w:r w:rsidR="00CA2BA1">
        <w:rPr>
          <w:rFonts w:ascii="Times New Roman" w:hAnsi="Times New Roman" w:cs="Times New Roman"/>
          <w:sz w:val="26"/>
          <w:szCs w:val="26"/>
        </w:rPr>
        <w:t>8</w:t>
      </w:r>
      <w:r w:rsidRPr="00092061">
        <w:rPr>
          <w:rFonts w:ascii="Times New Roman" w:hAnsi="Times New Roman" w:cs="Times New Roman"/>
          <w:sz w:val="26"/>
          <w:szCs w:val="26"/>
        </w:rPr>
        <w:t xml:space="preserve"> годов.</w:t>
      </w:r>
    </w:p>
    <w:p w:rsidR="001D691C" w:rsidRPr="00092061" w:rsidRDefault="001D691C" w:rsidP="001D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Основное влияние на реализацию в плановом периоде бюджетной и налоговой политики </w:t>
      </w:r>
      <w:r w:rsidR="00DC10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Бейского муниципального </w:t>
      </w:r>
      <w:r w:rsidR="00897F29"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>района</w:t>
      </w: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окажут:</w:t>
      </w:r>
    </w:p>
    <w:p w:rsidR="001D691C" w:rsidRPr="00092061" w:rsidRDefault="001D691C" w:rsidP="001D691C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>- решения, принимаемые на федеральном</w:t>
      </w:r>
      <w:r w:rsidR="00441736"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республиканском</w:t>
      </w: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уровне в рамках налоговой политики, межбюджетных отношений, а также в части дальнейшей реализации проектных принципов при формировании </w:t>
      </w:r>
      <w:r w:rsidR="00441736"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местных </w:t>
      </w:r>
      <w:r w:rsidRPr="00092061">
        <w:rPr>
          <w:rFonts w:ascii="Times New Roman" w:hAnsi="Times New Roman" w:cs="Times New Roman"/>
          <w:color w:val="000000" w:themeColor="text1"/>
          <w:sz w:val="26"/>
          <w:szCs w:val="26"/>
        </w:rPr>
        <w:t>бюджетов по направлениям стратегического развития и выполнения социальных обязательств перед гражданами;</w:t>
      </w:r>
    </w:p>
    <w:p w:rsidR="001D691C" w:rsidRPr="00092061" w:rsidRDefault="007600C6" w:rsidP="000D304F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41736" w:rsidRPr="00092061">
        <w:rPr>
          <w:rFonts w:ascii="Times New Roman" w:hAnsi="Times New Roman"/>
          <w:color w:val="000000" w:themeColor="text1"/>
          <w:sz w:val="26"/>
          <w:szCs w:val="26"/>
        </w:rPr>
        <w:t>-</w:t>
      </w:r>
      <w:r w:rsidR="005A0CB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1D691C" w:rsidRPr="00092061">
        <w:rPr>
          <w:rFonts w:ascii="Times New Roman" w:hAnsi="Times New Roman"/>
          <w:color w:val="000000" w:themeColor="text1"/>
          <w:sz w:val="26"/>
          <w:szCs w:val="26"/>
        </w:rPr>
        <w:t>актуализация на федеральном и региональном уровнях</w:t>
      </w:r>
      <w:r w:rsidR="000B747D"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1D691C" w:rsidRPr="00092061">
        <w:rPr>
          <w:rFonts w:ascii="Times New Roman" w:hAnsi="Times New Roman"/>
          <w:sz w:val="26"/>
          <w:szCs w:val="26"/>
        </w:rPr>
        <w:t>долгосрочных ориентиров государственной социально - экономической политики, включая вариативность ее проведения в зависимости от реализации сценариев внешних и внутренних условий</w:t>
      </w:r>
      <w:r w:rsidR="001759E6" w:rsidRPr="00092061">
        <w:rPr>
          <w:rFonts w:ascii="Times New Roman" w:hAnsi="Times New Roman"/>
          <w:sz w:val="26"/>
          <w:szCs w:val="26"/>
        </w:rPr>
        <w:t xml:space="preserve">; </w:t>
      </w:r>
    </w:p>
    <w:p w:rsidR="001759E6" w:rsidRDefault="001759E6" w:rsidP="000D304F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 xml:space="preserve">- </w:t>
      </w:r>
      <w:r w:rsidR="00DF77A9" w:rsidRPr="00092061">
        <w:rPr>
          <w:rFonts w:ascii="Times New Roman" w:hAnsi="Times New Roman"/>
          <w:sz w:val="26"/>
          <w:szCs w:val="26"/>
        </w:rPr>
        <w:t>совершенствование на федеральном</w:t>
      </w:r>
      <w:r w:rsidR="005B3590">
        <w:rPr>
          <w:rFonts w:ascii="Times New Roman" w:hAnsi="Times New Roman"/>
          <w:sz w:val="26"/>
          <w:szCs w:val="26"/>
        </w:rPr>
        <w:t>,</w:t>
      </w:r>
      <w:r w:rsidR="00DF77A9" w:rsidRPr="00092061">
        <w:rPr>
          <w:rFonts w:ascii="Times New Roman" w:hAnsi="Times New Roman"/>
          <w:sz w:val="26"/>
          <w:szCs w:val="26"/>
        </w:rPr>
        <w:t xml:space="preserve"> региональном </w:t>
      </w:r>
      <w:r w:rsidR="004A170E">
        <w:rPr>
          <w:rFonts w:ascii="Times New Roman" w:hAnsi="Times New Roman"/>
          <w:sz w:val="26"/>
          <w:szCs w:val="26"/>
        </w:rPr>
        <w:t xml:space="preserve">и местном </w:t>
      </w:r>
      <w:r w:rsidR="00DF77A9" w:rsidRPr="00092061">
        <w:rPr>
          <w:rFonts w:ascii="Times New Roman" w:hAnsi="Times New Roman"/>
          <w:sz w:val="26"/>
          <w:szCs w:val="26"/>
        </w:rPr>
        <w:t>уровне процессов</w:t>
      </w:r>
      <w:r w:rsidRPr="00092061">
        <w:rPr>
          <w:rFonts w:ascii="Times New Roman" w:hAnsi="Times New Roman"/>
          <w:sz w:val="26"/>
          <w:szCs w:val="26"/>
        </w:rPr>
        <w:t xml:space="preserve"> оценки налоговых расходов (выпадающих доходов);</w:t>
      </w:r>
    </w:p>
    <w:p w:rsidR="004A170E" w:rsidRPr="007B143B" w:rsidRDefault="004A170E" w:rsidP="000D304F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7B143B">
        <w:rPr>
          <w:rFonts w:ascii="Times New Roman" w:hAnsi="Times New Roman"/>
          <w:sz w:val="26"/>
          <w:szCs w:val="26"/>
        </w:rPr>
        <w:lastRenderedPageBreak/>
        <w:t>-  развитие механизмов организации оказания услуг в социальной сфере;</w:t>
      </w:r>
    </w:p>
    <w:p w:rsidR="008A72ED" w:rsidRPr="007B143B" w:rsidRDefault="008A72ED" w:rsidP="000D304F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7B143B">
        <w:rPr>
          <w:rFonts w:ascii="Times New Roman" w:hAnsi="Times New Roman"/>
          <w:sz w:val="26"/>
          <w:szCs w:val="26"/>
        </w:rPr>
        <w:t xml:space="preserve">-  совершенствование действующих механизмов и разработка новых в сфере внутреннего муниципального финансового контроля; </w:t>
      </w:r>
    </w:p>
    <w:p w:rsidR="008A72ED" w:rsidRPr="007B143B" w:rsidRDefault="008A72ED" w:rsidP="000D304F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7B143B">
        <w:rPr>
          <w:rFonts w:ascii="Times New Roman" w:hAnsi="Times New Roman"/>
          <w:sz w:val="26"/>
          <w:szCs w:val="26"/>
        </w:rPr>
        <w:t>-  совершенствование управления муниципальным имуществом;</w:t>
      </w:r>
    </w:p>
    <w:p w:rsidR="008A72ED" w:rsidRPr="007B143B" w:rsidRDefault="007B143B" w:rsidP="000D304F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50A07">
        <w:rPr>
          <w:rFonts w:ascii="Times New Roman" w:hAnsi="Times New Roman"/>
          <w:sz w:val="26"/>
          <w:szCs w:val="26"/>
        </w:rPr>
        <w:t xml:space="preserve">- </w:t>
      </w:r>
      <w:r w:rsidR="008A72ED" w:rsidRPr="00C50A07">
        <w:rPr>
          <w:rFonts w:ascii="Times New Roman" w:hAnsi="Times New Roman"/>
          <w:sz w:val="26"/>
          <w:szCs w:val="26"/>
        </w:rPr>
        <w:t>создание на федеральном уровне единой реестровой системы администрирования и прогнозирования доходов в государственной интегрированной системе «Электронный бюджет»;</w:t>
      </w:r>
    </w:p>
    <w:p w:rsidR="008A72ED" w:rsidRPr="007B143B" w:rsidRDefault="008A72ED" w:rsidP="008A72ED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7B143B">
        <w:rPr>
          <w:rFonts w:ascii="Times New Roman" w:hAnsi="Times New Roman"/>
          <w:sz w:val="26"/>
          <w:szCs w:val="26"/>
        </w:rPr>
        <w:t>- реализация на региональном уровн</w:t>
      </w:r>
      <w:r w:rsidR="00923ACE">
        <w:rPr>
          <w:rFonts w:ascii="Times New Roman" w:hAnsi="Times New Roman"/>
          <w:sz w:val="26"/>
          <w:szCs w:val="26"/>
        </w:rPr>
        <w:t>е</w:t>
      </w:r>
      <w:r w:rsidRPr="007B143B">
        <w:rPr>
          <w:rFonts w:ascii="Times New Roman" w:hAnsi="Times New Roman"/>
          <w:sz w:val="26"/>
          <w:szCs w:val="26"/>
        </w:rPr>
        <w:t xml:space="preserve"> мер, направленных на поддержание бюджетной устойчивости и самостоятельности местных бюджетов;</w:t>
      </w:r>
    </w:p>
    <w:p w:rsidR="001D691C" w:rsidRPr="00092061" w:rsidRDefault="00B70C18" w:rsidP="001D6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00C6">
        <w:rPr>
          <w:rFonts w:ascii="Times New Roman" w:hAnsi="Times New Roman" w:cs="Times New Roman"/>
          <w:sz w:val="26"/>
          <w:szCs w:val="26"/>
        </w:rPr>
        <w:t>-</w:t>
      </w:r>
      <w:r w:rsidR="00EC6BA4">
        <w:rPr>
          <w:rFonts w:ascii="Times New Roman" w:hAnsi="Times New Roman" w:cs="Times New Roman"/>
          <w:sz w:val="26"/>
          <w:szCs w:val="26"/>
        </w:rPr>
        <w:t xml:space="preserve"> </w:t>
      </w:r>
      <w:r w:rsidRPr="007600C6">
        <w:rPr>
          <w:rFonts w:ascii="Times New Roman" w:hAnsi="Times New Roman" w:cs="Times New Roman"/>
          <w:sz w:val="26"/>
          <w:szCs w:val="26"/>
        </w:rPr>
        <w:t>совершенствование мер</w:t>
      </w:r>
      <w:r w:rsidR="001D691C" w:rsidRPr="007600C6">
        <w:rPr>
          <w:rFonts w:ascii="Times New Roman" w:hAnsi="Times New Roman" w:cs="Times New Roman"/>
          <w:sz w:val="26"/>
          <w:szCs w:val="26"/>
        </w:rPr>
        <w:t xml:space="preserve"> стратегического</w:t>
      </w:r>
      <w:r w:rsidRPr="007600C6">
        <w:rPr>
          <w:rFonts w:ascii="Times New Roman" w:hAnsi="Times New Roman" w:cs="Times New Roman"/>
          <w:sz w:val="26"/>
          <w:szCs w:val="26"/>
        </w:rPr>
        <w:t xml:space="preserve"> характера</w:t>
      </w:r>
      <w:r w:rsidR="001D691C" w:rsidRPr="007600C6">
        <w:rPr>
          <w:rFonts w:ascii="Times New Roman" w:hAnsi="Times New Roman" w:cs="Times New Roman"/>
          <w:sz w:val="26"/>
          <w:szCs w:val="26"/>
        </w:rPr>
        <w:t xml:space="preserve"> – то есть способствующих повышению эффективности системы управлен</w:t>
      </w:r>
      <w:r w:rsidRPr="007600C6">
        <w:rPr>
          <w:rFonts w:ascii="Times New Roman" w:hAnsi="Times New Roman" w:cs="Times New Roman"/>
          <w:sz w:val="26"/>
          <w:szCs w:val="26"/>
        </w:rPr>
        <w:t>ия бюджетными расходами в целом, это перевод процедур разработки и реализации государственных программ в электронный формат и совершенствование методической базы проектного управления.</w:t>
      </w:r>
    </w:p>
    <w:p w:rsidR="001D691C" w:rsidRPr="00092061" w:rsidRDefault="001D691C" w:rsidP="001D691C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Исходя из текущей экономической </w:t>
      </w:r>
      <w:r w:rsidR="00623BB4"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и политической </w:t>
      </w:r>
      <w:r w:rsidRPr="00092061">
        <w:rPr>
          <w:rFonts w:ascii="Times New Roman" w:hAnsi="Times New Roman"/>
          <w:color w:val="000000" w:themeColor="text1"/>
          <w:sz w:val="26"/>
          <w:szCs w:val="26"/>
        </w:rPr>
        <w:t>ситуации,</w:t>
      </w:r>
      <w:r w:rsidRPr="00092061">
        <w:rPr>
          <w:rFonts w:ascii="Times New Roman" w:hAnsi="Times New Roman"/>
          <w:sz w:val="26"/>
          <w:szCs w:val="26"/>
        </w:rPr>
        <w:t xml:space="preserve"> целей социально-экономического развития </w:t>
      </w:r>
      <w:r w:rsidR="000D304F" w:rsidRPr="00092061">
        <w:rPr>
          <w:rFonts w:ascii="Times New Roman" w:hAnsi="Times New Roman"/>
          <w:sz w:val="26"/>
          <w:szCs w:val="26"/>
        </w:rPr>
        <w:t>района</w:t>
      </w:r>
      <w:r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 и задач, поставленных Президентом Российской Федерации и Правительством Российской Федерации, бюджетная и налоговая политика </w:t>
      </w:r>
      <w:r w:rsidR="005B3590">
        <w:rPr>
          <w:rFonts w:ascii="Times New Roman" w:hAnsi="Times New Roman"/>
          <w:color w:val="000000" w:themeColor="text1"/>
          <w:sz w:val="26"/>
          <w:szCs w:val="26"/>
        </w:rPr>
        <w:t>Бейского муниципального</w:t>
      </w:r>
      <w:r w:rsidR="000D304F"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 район</w:t>
      </w:r>
      <w:r w:rsidR="005B3590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 в 202</w:t>
      </w:r>
      <w:r w:rsidR="005B3590"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D17212">
        <w:rPr>
          <w:rFonts w:ascii="Times New Roman" w:hAnsi="Times New Roman"/>
          <w:color w:val="000000" w:themeColor="text1"/>
          <w:sz w:val="26"/>
          <w:szCs w:val="26"/>
        </w:rPr>
        <w:t xml:space="preserve"> году и плановом периоде 2027 и </w:t>
      </w:r>
      <w:r w:rsidRPr="00092061">
        <w:rPr>
          <w:rFonts w:ascii="Times New Roman" w:hAnsi="Times New Roman"/>
          <w:color w:val="000000" w:themeColor="text1"/>
          <w:sz w:val="26"/>
          <w:szCs w:val="26"/>
        </w:rPr>
        <w:t>202</w:t>
      </w:r>
      <w:r w:rsidR="005B3590">
        <w:rPr>
          <w:rFonts w:ascii="Times New Roman" w:hAnsi="Times New Roman"/>
          <w:color w:val="000000" w:themeColor="text1"/>
          <w:sz w:val="26"/>
          <w:szCs w:val="26"/>
        </w:rPr>
        <w:t>8</w:t>
      </w:r>
      <w:r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 год</w:t>
      </w:r>
      <w:r w:rsidR="00D17212">
        <w:rPr>
          <w:rFonts w:ascii="Times New Roman" w:hAnsi="Times New Roman"/>
          <w:color w:val="000000" w:themeColor="text1"/>
          <w:sz w:val="26"/>
          <w:szCs w:val="26"/>
        </w:rPr>
        <w:t>ов</w:t>
      </w:r>
      <w:r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 будет направлена на:</w:t>
      </w:r>
    </w:p>
    <w:p w:rsidR="00403F81" w:rsidRPr="00092061" w:rsidRDefault="00B16AFB" w:rsidP="001D691C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с</w:t>
      </w:r>
      <w:r w:rsidR="00B70C18" w:rsidRPr="00092061">
        <w:rPr>
          <w:rFonts w:ascii="Times New Roman" w:hAnsi="Times New Roman"/>
          <w:color w:val="000000" w:themeColor="text1"/>
          <w:sz w:val="26"/>
          <w:szCs w:val="26"/>
        </w:rPr>
        <w:t>охранение и развитие налогового потенциала с учетом приоритетов экономической политики</w:t>
      </w:r>
      <w:r w:rsidR="00DB5C03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B70C18" w:rsidRPr="00092061" w:rsidRDefault="00DB5C03" w:rsidP="001D691C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п</w:t>
      </w:r>
      <w:r w:rsidR="00403F81"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оддержку социально значимых секторов экономики района, в том числе сельского хозяйства, </w:t>
      </w:r>
      <w:r w:rsidR="00A715F9">
        <w:rPr>
          <w:rFonts w:ascii="Times New Roman" w:hAnsi="Times New Roman"/>
          <w:color w:val="000000" w:themeColor="text1"/>
          <w:sz w:val="26"/>
          <w:szCs w:val="26"/>
        </w:rPr>
        <w:t>развития туристичес</w:t>
      </w:r>
      <w:r w:rsidR="00403F81" w:rsidRPr="00C50A07">
        <w:rPr>
          <w:rFonts w:ascii="Times New Roman" w:hAnsi="Times New Roman"/>
          <w:color w:val="000000" w:themeColor="text1"/>
          <w:sz w:val="26"/>
          <w:szCs w:val="26"/>
        </w:rPr>
        <w:t>кой</w:t>
      </w:r>
      <w:r w:rsidR="00403F81" w:rsidRPr="00092061">
        <w:rPr>
          <w:rFonts w:ascii="Times New Roman" w:hAnsi="Times New Roman"/>
          <w:color w:val="000000" w:themeColor="text1"/>
          <w:sz w:val="26"/>
          <w:szCs w:val="26"/>
        </w:rPr>
        <w:t xml:space="preserve"> индустрии, создание максимально благоприятных условий для развития бизнеса, привлечение в экономику района дополнительных внебюджетных источников финансирования, вк</w:t>
      </w:r>
      <w:r>
        <w:rPr>
          <w:rFonts w:ascii="Times New Roman" w:hAnsi="Times New Roman"/>
          <w:color w:val="000000" w:themeColor="text1"/>
          <w:sz w:val="26"/>
          <w:szCs w:val="26"/>
        </w:rPr>
        <w:t>лючая частные инвестиции;</w:t>
      </w:r>
    </w:p>
    <w:p w:rsidR="00D375A2" w:rsidRPr="00092061" w:rsidRDefault="00DB5C03" w:rsidP="00D375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</w:t>
      </w:r>
      <w:r w:rsidR="00D375A2" w:rsidRPr="00092061">
        <w:rPr>
          <w:rFonts w:ascii="Times New Roman" w:hAnsi="Times New Roman" w:cs="Times New Roman"/>
          <w:sz w:val="26"/>
          <w:szCs w:val="26"/>
        </w:rPr>
        <w:t>спользование при бюджетном планировании реалистичных оценок и прогнозов социально-экономического развития</w:t>
      </w:r>
      <w:r w:rsidR="00923ACE">
        <w:rPr>
          <w:rFonts w:ascii="Times New Roman" w:hAnsi="Times New Roman" w:cs="Times New Roman"/>
          <w:sz w:val="26"/>
          <w:szCs w:val="26"/>
        </w:rPr>
        <w:t xml:space="preserve"> </w:t>
      </w:r>
      <w:r w:rsidR="00623BB4" w:rsidRPr="00092061">
        <w:rPr>
          <w:rFonts w:ascii="Times New Roman" w:hAnsi="Times New Roman" w:cs="Times New Roman"/>
          <w:sz w:val="26"/>
          <w:szCs w:val="26"/>
        </w:rPr>
        <w:t xml:space="preserve">с целью минимизации рисков несбалансированности </w:t>
      </w:r>
      <w:r w:rsidR="0089551E" w:rsidRPr="00092061">
        <w:rPr>
          <w:rFonts w:ascii="Times New Roman" w:hAnsi="Times New Roman" w:cs="Times New Roman"/>
          <w:sz w:val="26"/>
          <w:szCs w:val="26"/>
        </w:rPr>
        <w:t xml:space="preserve">местных </w:t>
      </w:r>
      <w:r w:rsidR="00623BB4" w:rsidRPr="00092061">
        <w:rPr>
          <w:rFonts w:ascii="Times New Roman" w:hAnsi="Times New Roman" w:cs="Times New Roman"/>
          <w:sz w:val="26"/>
          <w:szCs w:val="26"/>
        </w:rPr>
        <w:t>бюдже</w:t>
      </w:r>
      <w:r w:rsidR="0089551E" w:rsidRPr="00092061">
        <w:rPr>
          <w:rFonts w:ascii="Times New Roman" w:hAnsi="Times New Roman" w:cs="Times New Roman"/>
          <w:sz w:val="26"/>
          <w:szCs w:val="26"/>
        </w:rPr>
        <w:t>тов</w:t>
      </w:r>
      <w:r>
        <w:rPr>
          <w:rFonts w:ascii="Times New Roman" w:hAnsi="Times New Roman" w:cs="Times New Roman"/>
          <w:sz w:val="26"/>
          <w:szCs w:val="26"/>
        </w:rPr>
        <w:t>;</w:t>
      </w:r>
      <w:r w:rsidR="00D375A2" w:rsidRPr="000920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75A2" w:rsidRPr="00092061" w:rsidRDefault="00DB5C03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</w:t>
      </w:r>
      <w:r w:rsidR="00D375A2" w:rsidRPr="00092061">
        <w:rPr>
          <w:rFonts w:ascii="Times New Roman" w:hAnsi="Times New Roman" w:cs="Times New Roman"/>
          <w:sz w:val="26"/>
          <w:szCs w:val="26"/>
        </w:rPr>
        <w:t>оздание условий для повышения эффективности бюджетных расходов и качества управления муниципаль</w:t>
      </w:r>
      <w:r>
        <w:rPr>
          <w:rFonts w:ascii="Times New Roman" w:hAnsi="Times New Roman" w:cs="Times New Roman"/>
          <w:sz w:val="26"/>
          <w:szCs w:val="26"/>
        </w:rPr>
        <w:t>ными финансами Бейск</w:t>
      </w:r>
      <w:r w:rsidR="005B3590">
        <w:rPr>
          <w:rFonts w:ascii="Times New Roman" w:hAnsi="Times New Roman" w:cs="Times New Roman"/>
          <w:sz w:val="26"/>
          <w:szCs w:val="26"/>
        </w:rPr>
        <w:t>ого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район</w:t>
      </w:r>
      <w:r w:rsidR="005B359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375A2" w:rsidRPr="00092061" w:rsidRDefault="00DB5C03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</w:t>
      </w:r>
      <w:r w:rsidR="00D375A2" w:rsidRPr="00092061">
        <w:rPr>
          <w:rFonts w:ascii="Times New Roman" w:hAnsi="Times New Roman" w:cs="Times New Roman"/>
          <w:sz w:val="26"/>
          <w:szCs w:val="26"/>
        </w:rPr>
        <w:t xml:space="preserve">овышение финансовой </w:t>
      </w:r>
      <w:r w:rsidR="0089551E" w:rsidRPr="00092061">
        <w:rPr>
          <w:rFonts w:ascii="Times New Roman" w:hAnsi="Times New Roman" w:cs="Times New Roman"/>
          <w:sz w:val="26"/>
          <w:szCs w:val="26"/>
        </w:rPr>
        <w:t xml:space="preserve">и бюджетной </w:t>
      </w:r>
      <w:r w:rsidR="00D375A2" w:rsidRPr="00092061">
        <w:rPr>
          <w:rFonts w:ascii="Times New Roman" w:hAnsi="Times New Roman" w:cs="Times New Roman"/>
          <w:sz w:val="26"/>
          <w:szCs w:val="26"/>
        </w:rPr>
        <w:t>грамотности</w:t>
      </w:r>
      <w:r>
        <w:rPr>
          <w:rFonts w:ascii="Times New Roman" w:hAnsi="Times New Roman" w:cs="Times New Roman"/>
          <w:sz w:val="26"/>
          <w:szCs w:val="26"/>
        </w:rPr>
        <w:t>;</w:t>
      </w:r>
      <w:r w:rsidR="00D375A2" w:rsidRPr="000920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75A2" w:rsidRPr="00092061" w:rsidRDefault="00D84CF4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B5C03">
        <w:rPr>
          <w:rFonts w:ascii="Times New Roman" w:hAnsi="Times New Roman" w:cs="Times New Roman"/>
          <w:sz w:val="26"/>
          <w:szCs w:val="26"/>
        </w:rPr>
        <w:t>р</w:t>
      </w:r>
      <w:r w:rsidR="00D375A2" w:rsidRPr="00092061">
        <w:rPr>
          <w:rFonts w:ascii="Times New Roman" w:hAnsi="Times New Roman" w:cs="Times New Roman"/>
          <w:sz w:val="26"/>
          <w:szCs w:val="26"/>
        </w:rPr>
        <w:t>азвитие механизмов регулирования межбюджетных отношений и повышение эффективности управления муниципаль</w:t>
      </w:r>
      <w:r w:rsidR="00DB5C03">
        <w:rPr>
          <w:rFonts w:ascii="Times New Roman" w:hAnsi="Times New Roman" w:cs="Times New Roman"/>
          <w:sz w:val="26"/>
          <w:szCs w:val="26"/>
        </w:rPr>
        <w:t>ными финансами Бейск</w:t>
      </w:r>
      <w:r w:rsidR="005B3590">
        <w:rPr>
          <w:rFonts w:ascii="Times New Roman" w:hAnsi="Times New Roman" w:cs="Times New Roman"/>
          <w:sz w:val="26"/>
          <w:szCs w:val="26"/>
        </w:rPr>
        <w:t>ого муниципального</w:t>
      </w:r>
      <w:r w:rsidR="00DB5C03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5B3590">
        <w:rPr>
          <w:rFonts w:ascii="Times New Roman" w:hAnsi="Times New Roman" w:cs="Times New Roman"/>
          <w:sz w:val="26"/>
          <w:szCs w:val="26"/>
        </w:rPr>
        <w:t>а</w:t>
      </w:r>
      <w:r w:rsidR="00DB5C03">
        <w:rPr>
          <w:rFonts w:ascii="Times New Roman" w:hAnsi="Times New Roman" w:cs="Times New Roman"/>
          <w:sz w:val="26"/>
          <w:szCs w:val="26"/>
        </w:rPr>
        <w:t>;</w:t>
      </w:r>
    </w:p>
    <w:p w:rsidR="00D375A2" w:rsidRPr="00092061" w:rsidRDefault="00DB5C03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</w:t>
      </w:r>
      <w:r w:rsidR="00D375A2" w:rsidRPr="00092061">
        <w:rPr>
          <w:rFonts w:ascii="Times New Roman" w:hAnsi="Times New Roman" w:cs="Times New Roman"/>
          <w:sz w:val="26"/>
          <w:szCs w:val="26"/>
        </w:rPr>
        <w:t>овершенствование процедур составлени</w:t>
      </w:r>
      <w:r>
        <w:rPr>
          <w:rFonts w:ascii="Times New Roman" w:hAnsi="Times New Roman" w:cs="Times New Roman"/>
          <w:sz w:val="26"/>
          <w:szCs w:val="26"/>
        </w:rPr>
        <w:t>я и исполнения местных бюджетов;</w:t>
      </w:r>
    </w:p>
    <w:p w:rsidR="00D375A2" w:rsidRPr="00092061" w:rsidRDefault="00DB5C03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</w:t>
      </w:r>
      <w:r w:rsidR="00D375A2" w:rsidRPr="00092061">
        <w:rPr>
          <w:rFonts w:ascii="Times New Roman" w:hAnsi="Times New Roman" w:cs="Times New Roman"/>
          <w:sz w:val="26"/>
          <w:szCs w:val="26"/>
        </w:rPr>
        <w:t>овершенствование методов</w:t>
      </w:r>
      <w:r>
        <w:rPr>
          <w:rFonts w:ascii="Times New Roman" w:hAnsi="Times New Roman" w:cs="Times New Roman"/>
          <w:sz w:val="26"/>
          <w:szCs w:val="26"/>
        </w:rPr>
        <w:t xml:space="preserve"> управления бюджетным процессом;</w:t>
      </w:r>
    </w:p>
    <w:p w:rsidR="0089551E" w:rsidRDefault="00DB5C03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</w:t>
      </w:r>
      <w:r w:rsidR="0089551E" w:rsidRPr="00092061">
        <w:rPr>
          <w:rFonts w:ascii="Times New Roman" w:hAnsi="Times New Roman" w:cs="Times New Roman"/>
          <w:sz w:val="26"/>
          <w:szCs w:val="26"/>
        </w:rPr>
        <w:t>рганизацию работы по наращиванию темпов привлечения дополнительной финансовой помощи из регионального бюджета на софинансирование расходных обязательств Бейского</w:t>
      </w:r>
      <w:r w:rsidR="00A57C7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89551E" w:rsidRPr="00092061">
        <w:rPr>
          <w:rFonts w:ascii="Times New Roman" w:hAnsi="Times New Roman" w:cs="Times New Roman"/>
          <w:sz w:val="26"/>
          <w:szCs w:val="26"/>
        </w:rPr>
        <w:t xml:space="preserve"> района, в том числе </w:t>
      </w:r>
      <w:r>
        <w:rPr>
          <w:rFonts w:ascii="Times New Roman" w:hAnsi="Times New Roman" w:cs="Times New Roman"/>
          <w:sz w:val="26"/>
          <w:szCs w:val="26"/>
        </w:rPr>
        <w:t>в рамках муниципальных программ;</w:t>
      </w:r>
    </w:p>
    <w:p w:rsidR="00DB5C03" w:rsidRDefault="00DB5C03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повышение прозрачности бюджетов и бюджетного процесса, в том числе путем использования государственной интегрированной информационной системы управления общественными финансами «Электронный бюджет»;</w:t>
      </w:r>
    </w:p>
    <w:p w:rsidR="00D375A2" w:rsidRPr="00092061" w:rsidRDefault="005C6930" w:rsidP="005C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с</w:t>
      </w:r>
      <w:r w:rsidR="00D375A2" w:rsidRPr="00092061">
        <w:rPr>
          <w:rFonts w:ascii="Times New Roman" w:hAnsi="Times New Roman" w:cs="Times New Roman"/>
          <w:sz w:val="26"/>
          <w:szCs w:val="26"/>
        </w:rPr>
        <w:t>овершенствование системы финансовых взаимоотношений с бюджетами</w:t>
      </w:r>
      <w:r>
        <w:rPr>
          <w:rFonts w:ascii="Times New Roman" w:hAnsi="Times New Roman" w:cs="Times New Roman"/>
          <w:sz w:val="26"/>
          <w:szCs w:val="26"/>
        </w:rPr>
        <w:t xml:space="preserve"> поселений</w:t>
      </w:r>
      <w:r w:rsidR="00D375A2" w:rsidRPr="00092061">
        <w:rPr>
          <w:rFonts w:ascii="Times New Roman" w:hAnsi="Times New Roman" w:cs="Times New Roman"/>
          <w:sz w:val="26"/>
          <w:szCs w:val="26"/>
        </w:rPr>
        <w:t xml:space="preserve">, направленное на повышение стимулирующей роли межбюджетных трансфертов в сохранении и развитии налоговой базы на территориях муниципальных образований, создание условий для исполнения органами местного самоуправления закрепленных за ними полномочий, повышения </w:t>
      </w:r>
      <w:r>
        <w:rPr>
          <w:rFonts w:ascii="Times New Roman" w:hAnsi="Times New Roman" w:cs="Times New Roman"/>
          <w:sz w:val="26"/>
          <w:szCs w:val="26"/>
        </w:rPr>
        <w:t>их финансовой самостоятельности;</w:t>
      </w:r>
    </w:p>
    <w:p w:rsidR="00D375A2" w:rsidRPr="00092061" w:rsidRDefault="005C6930" w:rsidP="00D37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00C6">
        <w:rPr>
          <w:rFonts w:ascii="Times New Roman" w:hAnsi="Times New Roman" w:cs="Times New Roman"/>
          <w:sz w:val="26"/>
          <w:szCs w:val="26"/>
        </w:rPr>
        <w:t>- п</w:t>
      </w:r>
      <w:r w:rsidR="00D375A2" w:rsidRPr="007600C6">
        <w:rPr>
          <w:rFonts w:ascii="Times New Roman" w:hAnsi="Times New Roman" w:cs="Times New Roman"/>
          <w:sz w:val="26"/>
          <w:szCs w:val="26"/>
        </w:rPr>
        <w:t>овышение эффективности системы финансового контроля, повышение его роли в управлении бюджетным процессом, в том числе в целях оценки эффективности направления и использования бюджетных средств и анализа достигнутых результатов при выполнении муниципальных заданий.</w:t>
      </w:r>
    </w:p>
    <w:p w:rsidR="001D691C" w:rsidRPr="00092061" w:rsidRDefault="001D691C" w:rsidP="005C69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D691C" w:rsidRPr="00641E29" w:rsidRDefault="00D67F36" w:rsidP="00D67F36">
      <w:pPr>
        <w:pStyle w:val="pt-a-000016"/>
        <w:keepNext/>
        <w:numPr>
          <w:ilvl w:val="0"/>
          <w:numId w:val="11"/>
        </w:numPr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НАЛОГОВАЯ ПОЛИТИКА</w:t>
      </w:r>
      <w:r w:rsidR="001D691C" w:rsidRPr="00641E2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БЕЙСКОГО МУНИЦИПАЛЬНОГО РАЙОНА РЕСПУБЛИКИ ХАКАСИЯ</w:t>
      </w:r>
    </w:p>
    <w:p w:rsidR="001D691C" w:rsidRPr="00641E29" w:rsidRDefault="001D691C" w:rsidP="001D691C">
      <w:pPr>
        <w:pStyle w:val="pt-a-000016"/>
        <w:keepNext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30555F" w:rsidRPr="00641E29" w:rsidRDefault="00077CFE" w:rsidP="004F1E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>Основные направления налоговой политики в Бейск</w:t>
      </w:r>
      <w:r w:rsidR="00D27250">
        <w:rPr>
          <w:rFonts w:ascii="Times New Roman" w:hAnsi="Times New Roman" w:cs="Times New Roman"/>
          <w:color w:val="000000" w:themeColor="text1"/>
          <w:sz w:val="26"/>
          <w:szCs w:val="26"/>
        </w:rPr>
        <w:t>ом муниципальном</w:t>
      </w:r>
      <w:r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</w:t>
      </w:r>
      <w:r w:rsidR="00D27250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202</w:t>
      </w:r>
      <w:r w:rsidR="00D2725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и на плановый период 202</w:t>
      </w:r>
      <w:r w:rsidR="00D27250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202</w:t>
      </w:r>
      <w:r w:rsidR="00D27250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годов разработаны </w:t>
      </w:r>
      <w:r w:rsidR="002467FE"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>в соотв</w:t>
      </w:r>
      <w:r w:rsidR="00F167A7"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>етствии со статьями 172 и 184.2</w:t>
      </w:r>
      <w:r w:rsidR="002467FE"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Бюджетного кодекса Российской Федерации, статьей 8 решения Совета депутатов Бейского района от 20.06.2016 №</w:t>
      </w:r>
      <w:r w:rsidR="007706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467FE" w:rsidRPr="00641E29">
        <w:rPr>
          <w:rFonts w:ascii="Times New Roman" w:hAnsi="Times New Roman" w:cs="Times New Roman"/>
          <w:color w:val="000000" w:themeColor="text1"/>
          <w:sz w:val="26"/>
          <w:szCs w:val="26"/>
        </w:rPr>
        <w:t>359 «Об утверждении положения о бюджетном процессе в муниципальном образовании Бейский район» (с изменениями).</w:t>
      </w:r>
    </w:p>
    <w:p w:rsidR="0004077C" w:rsidRDefault="0004077C" w:rsidP="0004077C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30555F" w:rsidRPr="00641E29">
        <w:rPr>
          <w:rFonts w:ascii="Times New Roman" w:hAnsi="Times New Roman"/>
          <w:sz w:val="26"/>
          <w:szCs w:val="26"/>
        </w:rPr>
        <w:t xml:space="preserve">Налоговая политика </w:t>
      </w:r>
      <w:r w:rsidR="00C50A07">
        <w:rPr>
          <w:rFonts w:ascii="Times New Roman" w:hAnsi="Times New Roman"/>
          <w:sz w:val="26"/>
          <w:szCs w:val="26"/>
        </w:rPr>
        <w:t xml:space="preserve">района </w:t>
      </w:r>
      <w:r w:rsidR="0030555F" w:rsidRPr="00641E29">
        <w:rPr>
          <w:rFonts w:ascii="Times New Roman" w:hAnsi="Times New Roman"/>
          <w:sz w:val="26"/>
          <w:szCs w:val="26"/>
        </w:rPr>
        <w:t xml:space="preserve">определена с учетом основных направлений налоговой политики Российской Федерации на очередной финансовый год и годы планового периода, </w:t>
      </w:r>
      <w:r w:rsidR="00C961D3" w:rsidRPr="00641E29">
        <w:rPr>
          <w:rFonts w:ascii="Times New Roman" w:hAnsi="Times New Roman"/>
          <w:sz w:val="26"/>
          <w:szCs w:val="26"/>
        </w:rPr>
        <w:t>налоговой политикой Республики Хакасия на 202</w:t>
      </w:r>
      <w:r w:rsidR="006906BD">
        <w:rPr>
          <w:rFonts w:ascii="Times New Roman" w:hAnsi="Times New Roman"/>
          <w:sz w:val="26"/>
          <w:szCs w:val="26"/>
        </w:rPr>
        <w:t>6</w:t>
      </w:r>
      <w:r w:rsidR="007F5D0D">
        <w:rPr>
          <w:rFonts w:ascii="Times New Roman" w:hAnsi="Times New Roman"/>
          <w:sz w:val="26"/>
          <w:szCs w:val="26"/>
        </w:rPr>
        <w:t xml:space="preserve"> год и на плановый период 2027 и </w:t>
      </w:r>
      <w:r w:rsidR="00C961D3" w:rsidRPr="00641E29">
        <w:rPr>
          <w:rFonts w:ascii="Times New Roman" w:hAnsi="Times New Roman"/>
          <w:sz w:val="26"/>
          <w:szCs w:val="26"/>
        </w:rPr>
        <w:t>202</w:t>
      </w:r>
      <w:r w:rsidR="006906BD">
        <w:rPr>
          <w:rFonts w:ascii="Times New Roman" w:hAnsi="Times New Roman"/>
          <w:sz w:val="26"/>
          <w:szCs w:val="26"/>
        </w:rPr>
        <w:t>8</w:t>
      </w:r>
      <w:r w:rsidR="00C961D3" w:rsidRPr="00641E29">
        <w:rPr>
          <w:rFonts w:ascii="Times New Roman" w:hAnsi="Times New Roman"/>
          <w:sz w:val="26"/>
          <w:szCs w:val="26"/>
        </w:rPr>
        <w:t xml:space="preserve"> год</w:t>
      </w:r>
      <w:r w:rsidR="007F5D0D">
        <w:rPr>
          <w:rFonts w:ascii="Times New Roman" w:hAnsi="Times New Roman"/>
          <w:sz w:val="26"/>
          <w:szCs w:val="26"/>
        </w:rPr>
        <w:t>ов</w:t>
      </w:r>
      <w:r w:rsidR="00C961D3" w:rsidRPr="00641E29">
        <w:rPr>
          <w:rFonts w:ascii="Times New Roman" w:hAnsi="Times New Roman"/>
          <w:sz w:val="26"/>
          <w:szCs w:val="26"/>
        </w:rPr>
        <w:t xml:space="preserve">, </w:t>
      </w:r>
      <w:r w:rsidR="0030555F" w:rsidRPr="00641E29">
        <w:rPr>
          <w:rFonts w:ascii="Times New Roman" w:hAnsi="Times New Roman"/>
          <w:sz w:val="26"/>
          <w:szCs w:val="26"/>
        </w:rPr>
        <w:t>а также изменений федерального и регионального законодательства.</w:t>
      </w:r>
    </w:p>
    <w:p w:rsidR="0030555F" w:rsidRPr="00641E29" w:rsidRDefault="0004077C" w:rsidP="0004077C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30555F" w:rsidRPr="00641E29">
        <w:rPr>
          <w:rFonts w:ascii="Times New Roman" w:hAnsi="Times New Roman"/>
          <w:sz w:val="26"/>
          <w:szCs w:val="26"/>
        </w:rPr>
        <w:t xml:space="preserve">Основными целями налоговой политики остаются обеспечение полного и стабильного поступления налоговых </w:t>
      </w:r>
      <w:r w:rsidR="006906BD">
        <w:rPr>
          <w:rFonts w:ascii="Times New Roman" w:hAnsi="Times New Roman"/>
          <w:sz w:val="26"/>
          <w:szCs w:val="26"/>
        </w:rPr>
        <w:t xml:space="preserve">и неналоговых платежей в </w:t>
      </w:r>
      <w:r w:rsidR="0030555F" w:rsidRPr="00641E29">
        <w:rPr>
          <w:rFonts w:ascii="Times New Roman" w:hAnsi="Times New Roman"/>
          <w:sz w:val="26"/>
          <w:szCs w:val="26"/>
        </w:rPr>
        <w:t>бюджет</w:t>
      </w:r>
      <w:r w:rsidR="006906BD">
        <w:rPr>
          <w:rFonts w:ascii="Times New Roman" w:hAnsi="Times New Roman"/>
          <w:sz w:val="26"/>
          <w:szCs w:val="26"/>
        </w:rPr>
        <w:t xml:space="preserve"> Бейского муниципального района</w:t>
      </w:r>
      <w:r w:rsidR="0030555F" w:rsidRPr="00641E29">
        <w:rPr>
          <w:rFonts w:ascii="Times New Roman" w:hAnsi="Times New Roman"/>
          <w:sz w:val="26"/>
          <w:szCs w:val="26"/>
        </w:rPr>
        <w:t>.</w:t>
      </w:r>
    </w:p>
    <w:p w:rsidR="00066BBA" w:rsidRPr="00641E29" w:rsidRDefault="00092061" w:rsidP="00092061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 w:rsidRPr="00641E29">
        <w:rPr>
          <w:sz w:val="26"/>
          <w:szCs w:val="26"/>
        </w:rPr>
        <w:t xml:space="preserve">        </w:t>
      </w:r>
      <w:r w:rsidR="0004077C">
        <w:rPr>
          <w:sz w:val="26"/>
          <w:szCs w:val="26"/>
        </w:rPr>
        <w:t xml:space="preserve">  </w:t>
      </w:r>
      <w:r w:rsidRPr="00641E29">
        <w:rPr>
          <w:sz w:val="26"/>
          <w:szCs w:val="26"/>
        </w:rPr>
        <w:t xml:space="preserve"> </w:t>
      </w:r>
      <w:r w:rsidR="0030555F" w:rsidRPr="00641E29">
        <w:rPr>
          <w:sz w:val="26"/>
          <w:szCs w:val="26"/>
        </w:rPr>
        <w:t>Основными задачами налоговой политики на 202</w:t>
      </w:r>
      <w:r w:rsidR="006906BD">
        <w:rPr>
          <w:sz w:val="26"/>
          <w:szCs w:val="26"/>
        </w:rPr>
        <w:t>6</w:t>
      </w:r>
      <w:r w:rsidR="007F5D0D">
        <w:rPr>
          <w:sz w:val="26"/>
          <w:szCs w:val="26"/>
        </w:rPr>
        <w:t xml:space="preserve"> год и на плановый период 2027 и 2028 годов</w:t>
      </w:r>
      <w:r w:rsidR="0030555F" w:rsidRPr="00641E29">
        <w:rPr>
          <w:sz w:val="26"/>
          <w:szCs w:val="26"/>
        </w:rPr>
        <w:t xml:space="preserve"> является предотвращение влияния </w:t>
      </w:r>
      <w:r w:rsidR="0084356F" w:rsidRPr="00641E29">
        <w:rPr>
          <w:sz w:val="26"/>
          <w:szCs w:val="26"/>
        </w:rPr>
        <w:t>сложной</w:t>
      </w:r>
      <w:r w:rsidR="0030555F" w:rsidRPr="00641E29">
        <w:rPr>
          <w:sz w:val="26"/>
          <w:szCs w:val="26"/>
        </w:rPr>
        <w:t xml:space="preserve"> экономической ситуации, связанн</w:t>
      </w:r>
      <w:r w:rsidR="00066BBA" w:rsidRPr="00641E29">
        <w:rPr>
          <w:sz w:val="26"/>
          <w:szCs w:val="26"/>
        </w:rPr>
        <w:t>ого с негативным влиянием геополитических</w:t>
      </w:r>
      <w:r w:rsidR="00D237D8" w:rsidRPr="00641E29">
        <w:rPr>
          <w:sz w:val="26"/>
          <w:szCs w:val="26"/>
        </w:rPr>
        <w:t xml:space="preserve"> и внешнеэкономических факторов</w:t>
      </w:r>
      <w:r w:rsidR="0030555F" w:rsidRPr="00641E29">
        <w:rPr>
          <w:sz w:val="26"/>
          <w:szCs w:val="26"/>
        </w:rPr>
        <w:t xml:space="preserve"> на развитие отраслей экономики</w:t>
      </w:r>
      <w:r w:rsidR="00D237D8" w:rsidRPr="00641E29">
        <w:rPr>
          <w:sz w:val="26"/>
          <w:szCs w:val="26"/>
        </w:rPr>
        <w:t>.</w:t>
      </w:r>
    </w:p>
    <w:p w:rsidR="00092061" w:rsidRPr="00641E29" w:rsidRDefault="00092061" w:rsidP="00092061">
      <w:pPr>
        <w:pStyle w:val="pt-a-000016"/>
        <w:spacing w:before="0" w:beforeAutospacing="0" w:after="0" w:afterAutospacing="0"/>
        <w:jc w:val="both"/>
        <w:rPr>
          <w:bCs/>
          <w:sz w:val="26"/>
          <w:szCs w:val="26"/>
        </w:rPr>
      </w:pPr>
      <w:r w:rsidRPr="00641E29">
        <w:rPr>
          <w:sz w:val="26"/>
          <w:szCs w:val="26"/>
        </w:rPr>
        <w:t xml:space="preserve">           </w:t>
      </w:r>
      <w:r w:rsidR="00066BBA" w:rsidRPr="00641E29">
        <w:rPr>
          <w:sz w:val="26"/>
          <w:szCs w:val="26"/>
        </w:rPr>
        <w:t xml:space="preserve">Ключевой задачей основных направлений налоговой </w:t>
      </w:r>
      <w:r w:rsidR="00066BBA" w:rsidRPr="00641E29">
        <w:rPr>
          <w:bCs/>
          <w:sz w:val="26"/>
          <w:szCs w:val="26"/>
        </w:rPr>
        <w:t>политики на 202</w:t>
      </w:r>
      <w:r w:rsidR="006906BD">
        <w:rPr>
          <w:bCs/>
          <w:sz w:val="26"/>
          <w:szCs w:val="26"/>
        </w:rPr>
        <w:t>6</w:t>
      </w:r>
      <w:r w:rsidR="00066BBA" w:rsidRPr="00641E29">
        <w:rPr>
          <w:bCs/>
          <w:sz w:val="26"/>
          <w:szCs w:val="26"/>
        </w:rPr>
        <w:t xml:space="preserve"> год и плановый период 202</w:t>
      </w:r>
      <w:r w:rsidR="006906BD">
        <w:rPr>
          <w:bCs/>
          <w:sz w:val="26"/>
          <w:szCs w:val="26"/>
        </w:rPr>
        <w:t>7</w:t>
      </w:r>
      <w:r w:rsidR="007F5D0D">
        <w:rPr>
          <w:bCs/>
          <w:sz w:val="26"/>
          <w:szCs w:val="26"/>
        </w:rPr>
        <w:t xml:space="preserve"> и </w:t>
      </w:r>
      <w:r w:rsidR="00066BBA" w:rsidRPr="00641E29">
        <w:rPr>
          <w:bCs/>
          <w:sz w:val="26"/>
          <w:szCs w:val="26"/>
        </w:rPr>
        <w:t>202</w:t>
      </w:r>
      <w:r w:rsidR="006906BD">
        <w:rPr>
          <w:bCs/>
          <w:sz w:val="26"/>
          <w:szCs w:val="26"/>
        </w:rPr>
        <w:t>8</w:t>
      </w:r>
      <w:r w:rsidR="00066BBA" w:rsidRPr="00641E29">
        <w:rPr>
          <w:bCs/>
          <w:sz w:val="26"/>
          <w:szCs w:val="26"/>
        </w:rPr>
        <w:t xml:space="preserve"> год</w:t>
      </w:r>
      <w:r w:rsidR="007F5D0D">
        <w:rPr>
          <w:bCs/>
          <w:sz w:val="26"/>
          <w:szCs w:val="26"/>
        </w:rPr>
        <w:t>ов</w:t>
      </w:r>
      <w:r w:rsidR="00066BBA" w:rsidRPr="00641E29">
        <w:rPr>
          <w:bCs/>
          <w:sz w:val="26"/>
          <w:szCs w:val="26"/>
        </w:rPr>
        <w:t xml:space="preserve"> является обеспечение условий для наращивания (доходного) налогового потенциала за счет повышения инвестиционной привлекательности района и создания благоприятных условий для развития малого и среднего бизнеса, достижение максимальной мобилизации доходов бюджетов в целях обеспечения сбалансированности бюджетов Бейск</w:t>
      </w:r>
      <w:r w:rsidR="006906BD">
        <w:rPr>
          <w:bCs/>
          <w:sz w:val="26"/>
          <w:szCs w:val="26"/>
        </w:rPr>
        <w:t>ого муниципального</w:t>
      </w:r>
      <w:r w:rsidR="00066BBA" w:rsidRPr="00641E29">
        <w:rPr>
          <w:bCs/>
          <w:sz w:val="26"/>
          <w:szCs w:val="26"/>
        </w:rPr>
        <w:t xml:space="preserve"> район</w:t>
      </w:r>
      <w:r w:rsidR="006906BD">
        <w:rPr>
          <w:bCs/>
          <w:sz w:val="26"/>
          <w:szCs w:val="26"/>
        </w:rPr>
        <w:t>а</w:t>
      </w:r>
      <w:r w:rsidR="00066BBA" w:rsidRPr="00641E29">
        <w:rPr>
          <w:bCs/>
          <w:sz w:val="26"/>
          <w:szCs w:val="26"/>
        </w:rPr>
        <w:t>.</w:t>
      </w:r>
    </w:p>
    <w:p w:rsidR="00092061" w:rsidRPr="00641E29" w:rsidRDefault="00092061" w:rsidP="00092061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 w:rsidRPr="00641E29">
        <w:rPr>
          <w:bCs/>
          <w:sz w:val="26"/>
          <w:szCs w:val="26"/>
        </w:rPr>
        <w:t xml:space="preserve">           </w:t>
      </w:r>
      <w:r w:rsidR="0030555F" w:rsidRPr="00641E29">
        <w:rPr>
          <w:sz w:val="26"/>
          <w:szCs w:val="26"/>
        </w:rPr>
        <w:t>Основными направлениями налоговой политики, способствующими решению данных задач, будут:</w:t>
      </w:r>
    </w:p>
    <w:p w:rsidR="00092061" w:rsidRPr="00641E29" w:rsidRDefault="00092061" w:rsidP="00092061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 w:rsidRPr="00641E29">
        <w:rPr>
          <w:sz w:val="26"/>
          <w:szCs w:val="26"/>
        </w:rPr>
        <w:t xml:space="preserve">          </w:t>
      </w:r>
      <w:r w:rsidR="009B5435">
        <w:rPr>
          <w:sz w:val="26"/>
          <w:szCs w:val="26"/>
        </w:rPr>
        <w:t>1.</w:t>
      </w:r>
      <w:r w:rsidRPr="00641E29">
        <w:rPr>
          <w:sz w:val="26"/>
          <w:szCs w:val="26"/>
        </w:rPr>
        <w:t xml:space="preserve"> </w:t>
      </w:r>
      <w:r w:rsidR="009B5435">
        <w:rPr>
          <w:sz w:val="26"/>
          <w:szCs w:val="26"/>
        </w:rPr>
        <w:t>Р</w:t>
      </w:r>
      <w:r w:rsidR="0030555F" w:rsidRPr="00641E29">
        <w:rPr>
          <w:sz w:val="26"/>
          <w:szCs w:val="26"/>
        </w:rPr>
        <w:t xml:space="preserve">еализация мер, направленных на легализацию предпринимательской деятельности, содействие вовлечению граждан в предпринимательскую деятельность и сокращение неформальной занятости путем расширения практики применения налога на профессиональный доход, регистрацию граждан в </w:t>
      </w:r>
      <w:r w:rsidR="00A715F9">
        <w:rPr>
          <w:sz w:val="26"/>
          <w:szCs w:val="26"/>
        </w:rPr>
        <w:t>качестве «самозанятых»</w:t>
      </w:r>
      <w:r w:rsidR="0030555F" w:rsidRPr="00641E29">
        <w:rPr>
          <w:sz w:val="26"/>
          <w:szCs w:val="26"/>
        </w:rPr>
        <w:t xml:space="preserve"> и вовлечение </w:t>
      </w:r>
      <w:r w:rsidR="009B5435">
        <w:rPr>
          <w:sz w:val="26"/>
          <w:szCs w:val="26"/>
        </w:rPr>
        <w:t>их в экономику.</w:t>
      </w:r>
    </w:p>
    <w:p w:rsidR="00FA22F0" w:rsidRDefault="009B5435" w:rsidP="00FA22F0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2.</w:t>
      </w:r>
      <w:r w:rsidR="00092061" w:rsidRPr="00D75F10">
        <w:rPr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 w:rsidR="0030555F" w:rsidRPr="00D75F10">
        <w:rPr>
          <w:sz w:val="26"/>
          <w:szCs w:val="26"/>
        </w:rPr>
        <w:t xml:space="preserve">асширение налогооблагаемой базы по имущественным налогам, в том числе за счет выявления правообладателей ранее учтенных объектов </w:t>
      </w:r>
      <w:r w:rsidR="0030555F" w:rsidRPr="00D75F10">
        <w:rPr>
          <w:sz w:val="26"/>
          <w:szCs w:val="26"/>
        </w:rPr>
        <w:lastRenderedPageBreak/>
        <w:t xml:space="preserve">недвижимости в рамках реализации Федерального </w:t>
      </w:r>
      <w:hyperlink r:id="rId8">
        <w:r w:rsidR="00092061" w:rsidRPr="00D75F10">
          <w:rPr>
            <w:sz w:val="26"/>
            <w:szCs w:val="26"/>
          </w:rPr>
          <w:t>закона</w:t>
        </w:r>
      </w:hyperlink>
      <w:r w:rsidR="0030555F" w:rsidRPr="00D75F10">
        <w:rPr>
          <w:sz w:val="26"/>
          <w:szCs w:val="26"/>
        </w:rPr>
        <w:t xml:space="preserve"> от 30 </w:t>
      </w:r>
      <w:r w:rsidR="0058003B">
        <w:rPr>
          <w:sz w:val="26"/>
          <w:szCs w:val="26"/>
        </w:rPr>
        <w:t>декабря 2020 года N 518-ФЗ «</w:t>
      </w:r>
      <w:r w:rsidR="0030555F" w:rsidRPr="00D75F10">
        <w:rPr>
          <w:sz w:val="26"/>
          <w:szCs w:val="26"/>
        </w:rPr>
        <w:t>О внесении изменений в отдельные законодате</w:t>
      </w:r>
      <w:r w:rsidR="0058003B">
        <w:rPr>
          <w:sz w:val="26"/>
          <w:szCs w:val="26"/>
        </w:rPr>
        <w:t>льные акты Российской Федерации»</w:t>
      </w:r>
      <w:r w:rsidR="0030555F" w:rsidRPr="00D75F10">
        <w:rPr>
          <w:sz w:val="26"/>
          <w:szCs w:val="26"/>
        </w:rPr>
        <w:t>, а также путе</w:t>
      </w:r>
      <w:r>
        <w:rPr>
          <w:sz w:val="26"/>
          <w:szCs w:val="26"/>
        </w:rPr>
        <w:t>м проведения кадастровой оценки.</w:t>
      </w:r>
    </w:p>
    <w:p w:rsidR="00FA22F0" w:rsidRDefault="00FA22F0" w:rsidP="00FA22F0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9B5435">
        <w:rPr>
          <w:sz w:val="26"/>
          <w:szCs w:val="26"/>
        </w:rPr>
        <w:t>3.</w:t>
      </w:r>
      <w:r>
        <w:rPr>
          <w:sz w:val="26"/>
          <w:szCs w:val="26"/>
        </w:rPr>
        <w:t xml:space="preserve"> </w:t>
      </w:r>
      <w:r w:rsidR="009B5435">
        <w:rPr>
          <w:sz w:val="26"/>
          <w:szCs w:val="26"/>
        </w:rPr>
        <w:t>С</w:t>
      </w:r>
      <w:r w:rsidR="0030555F" w:rsidRPr="00092061">
        <w:rPr>
          <w:sz w:val="26"/>
          <w:szCs w:val="26"/>
        </w:rPr>
        <w:t>овершенствование системы управления муниципальным имуществом, обеспечение качественного учета имущества, входящего в состав муниципальной казны, установление жесткого контроля над использованием объек</w:t>
      </w:r>
      <w:r w:rsidR="009B5435">
        <w:rPr>
          <w:sz w:val="26"/>
          <w:szCs w:val="26"/>
        </w:rPr>
        <w:t>тов муниципальной собственности.</w:t>
      </w:r>
    </w:p>
    <w:p w:rsidR="00FA22F0" w:rsidRDefault="0004077C" w:rsidP="00FA22F0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9B5435">
        <w:rPr>
          <w:sz w:val="26"/>
          <w:szCs w:val="26"/>
        </w:rPr>
        <w:t>4. П</w:t>
      </w:r>
      <w:r w:rsidR="0030555F" w:rsidRPr="00092061">
        <w:rPr>
          <w:sz w:val="26"/>
          <w:szCs w:val="26"/>
        </w:rPr>
        <w:t>родолжение работы по совершенствованию механизмов взаимодействия с органами исполнительной власти Республики Хакасия и территориальными органами федеральных органов исполнительной власти по Республике Хакасия в части качественного администрирования доходных источников бюджетов и повышения уровня их собираемости, легализации нало</w:t>
      </w:r>
      <w:r w:rsidR="009B5435">
        <w:rPr>
          <w:sz w:val="26"/>
          <w:szCs w:val="26"/>
        </w:rPr>
        <w:t>говой базы, сокращения недоимки.</w:t>
      </w:r>
    </w:p>
    <w:p w:rsidR="00FA22F0" w:rsidRDefault="0004077C" w:rsidP="00FA22F0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9B5435">
        <w:rPr>
          <w:sz w:val="26"/>
          <w:szCs w:val="26"/>
        </w:rPr>
        <w:t>5. О</w:t>
      </w:r>
      <w:r w:rsidR="0030555F" w:rsidRPr="00092061">
        <w:rPr>
          <w:sz w:val="26"/>
          <w:szCs w:val="26"/>
        </w:rPr>
        <w:t xml:space="preserve">беспечение роста доходов местного бюджета за счет повышения эффективности администрирования действующих налоговых платежей и сборов, реализация мер по противодействию уклонению от уплаты налогов и других обязательных платежей в местный бюджет, повышение уровня ответственности главных администраторов доходов за качественное прогнозирование доходов местного бюджета и выполнение в полном объеме утвержденных годовых назначений по </w:t>
      </w:r>
      <w:r w:rsidR="009B5435">
        <w:rPr>
          <w:sz w:val="26"/>
          <w:szCs w:val="26"/>
        </w:rPr>
        <w:t>доходам местного бюджета.</w:t>
      </w:r>
      <w:r w:rsidR="00FA22F0">
        <w:rPr>
          <w:sz w:val="26"/>
          <w:szCs w:val="26"/>
        </w:rPr>
        <w:t xml:space="preserve"> </w:t>
      </w:r>
    </w:p>
    <w:p w:rsidR="00FA22F0" w:rsidRDefault="00FA22F0" w:rsidP="00FA22F0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9B5435">
        <w:rPr>
          <w:sz w:val="26"/>
          <w:szCs w:val="26"/>
        </w:rPr>
        <w:t>6. Е</w:t>
      </w:r>
      <w:r w:rsidR="0030555F" w:rsidRPr="00092061">
        <w:rPr>
          <w:sz w:val="26"/>
          <w:szCs w:val="26"/>
        </w:rPr>
        <w:t>жегодное проведение оценки эффективности налоговых расходов, обусловленных предоставлением льгот по местным налогам, в целях более эффективного использования инструментов налогового стимулирования и роста налогового потенциала, отмена или уточнение льготных режимов по результатам проведенной оценки в случ</w:t>
      </w:r>
      <w:r w:rsidR="009B5435">
        <w:rPr>
          <w:sz w:val="26"/>
          <w:szCs w:val="26"/>
        </w:rPr>
        <w:t>ае выявления их неэффективности.</w:t>
      </w:r>
    </w:p>
    <w:p w:rsidR="00FA22F0" w:rsidRDefault="00FA22F0" w:rsidP="00FA22F0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9B5435">
        <w:rPr>
          <w:sz w:val="26"/>
          <w:szCs w:val="26"/>
        </w:rPr>
        <w:t>7.</w:t>
      </w:r>
      <w:r>
        <w:rPr>
          <w:sz w:val="26"/>
          <w:szCs w:val="26"/>
        </w:rPr>
        <w:t xml:space="preserve"> </w:t>
      </w:r>
      <w:r w:rsidR="009B5435">
        <w:rPr>
          <w:sz w:val="26"/>
          <w:szCs w:val="26"/>
        </w:rPr>
        <w:t>О</w:t>
      </w:r>
      <w:r w:rsidR="0030555F" w:rsidRPr="00092061">
        <w:rPr>
          <w:sz w:val="26"/>
          <w:szCs w:val="26"/>
        </w:rPr>
        <w:t xml:space="preserve">беспечение публичности и прозрачности процесса принятия муниципальных правовых актов </w:t>
      </w:r>
      <w:r w:rsidR="00AB2498" w:rsidRPr="00092061">
        <w:rPr>
          <w:sz w:val="26"/>
          <w:szCs w:val="26"/>
        </w:rPr>
        <w:t>Бейск</w:t>
      </w:r>
      <w:r w:rsidR="007C7D14">
        <w:rPr>
          <w:sz w:val="26"/>
          <w:szCs w:val="26"/>
        </w:rPr>
        <w:t>ого муниципального</w:t>
      </w:r>
      <w:r w:rsidR="00AB2498" w:rsidRPr="00092061">
        <w:rPr>
          <w:sz w:val="26"/>
          <w:szCs w:val="26"/>
        </w:rPr>
        <w:t xml:space="preserve"> район</w:t>
      </w:r>
      <w:r w:rsidR="007C7D14">
        <w:rPr>
          <w:sz w:val="26"/>
          <w:szCs w:val="26"/>
        </w:rPr>
        <w:t>а</w:t>
      </w:r>
      <w:r w:rsidR="0030555F" w:rsidRPr="00092061">
        <w:rPr>
          <w:sz w:val="26"/>
          <w:szCs w:val="26"/>
        </w:rPr>
        <w:t xml:space="preserve"> в области налогообложения.</w:t>
      </w:r>
    </w:p>
    <w:p w:rsidR="0030555F" w:rsidRPr="00092061" w:rsidRDefault="00FA22F0" w:rsidP="00FA22F0">
      <w:pPr>
        <w:pStyle w:val="pt-a-00001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30555F" w:rsidRPr="00700E9A">
        <w:rPr>
          <w:sz w:val="26"/>
          <w:szCs w:val="26"/>
        </w:rPr>
        <w:t xml:space="preserve">Для обеспечения экономической стабильности и минимизации бюджетных рисков прогнозирование доходов местного бюджета будет осуществляться на основании расчетов главных администраторов доходов и с учетом прироста проектируемого объема налоговых и неналоговых платежей местного бюджета с учетом обязательств, предусматриваемых соглашением о мерах по социально-экономическому развитию и оздоровлению муниципальных финансов муниципального образования </w:t>
      </w:r>
      <w:r w:rsidR="00665E0A" w:rsidRPr="00700E9A">
        <w:rPr>
          <w:sz w:val="26"/>
          <w:szCs w:val="26"/>
        </w:rPr>
        <w:t>Бейский район</w:t>
      </w:r>
      <w:r w:rsidR="0030555F" w:rsidRPr="00700E9A">
        <w:rPr>
          <w:sz w:val="26"/>
          <w:szCs w:val="26"/>
        </w:rPr>
        <w:t xml:space="preserve"> Республики Хакасия в 202</w:t>
      </w:r>
      <w:r w:rsidR="00DD06F3">
        <w:rPr>
          <w:sz w:val="26"/>
          <w:szCs w:val="26"/>
        </w:rPr>
        <w:t>5</w:t>
      </w:r>
      <w:r w:rsidR="0030555F" w:rsidRPr="00700E9A">
        <w:rPr>
          <w:sz w:val="26"/>
          <w:szCs w:val="26"/>
        </w:rPr>
        <w:t xml:space="preserve"> году от </w:t>
      </w:r>
      <w:r w:rsidR="00DB66C9" w:rsidRPr="00700E9A">
        <w:rPr>
          <w:sz w:val="26"/>
          <w:szCs w:val="26"/>
        </w:rPr>
        <w:t>2</w:t>
      </w:r>
      <w:r w:rsidR="00E3057B">
        <w:rPr>
          <w:sz w:val="26"/>
          <w:szCs w:val="26"/>
        </w:rPr>
        <w:t>3</w:t>
      </w:r>
      <w:r w:rsidR="0030555F" w:rsidRPr="00700E9A">
        <w:rPr>
          <w:sz w:val="26"/>
          <w:szCs w:val="26"/>
        </w:rPr>
        <w:t>.</w:t>
      </w:r>
      <w:r w:rsidR="00E3057B">
        <w:rPr>
          <w:sz w:val="26"/>
          <w:szCs w:val="26"/>
        </w:rPr>
        <w:t>12</w:t>
      </w:r>
      <w:r w:rsidR="0030555F" w:rsidRPr="00700E9A">
        <w:rPr>
          <w:sz w:val="26"/>
          <w:szCs w:val="26"/>
        </w:rPr>
        <w:t>.202</w:t>
      </w:r>
      <w:r w:rsidR="00CE2FC9">
        <w:rPr>
          <w:sz w:val="26"/>
          <w:szCs w:val="26"/>
        </w:rPr>
        <w:t>4</w:t>
      </w:r>
      <w:r w:rsidR="00DB66C9" w:rsidRPr="00700E9A">
        <w:rPr>
          <w:sz w:val="26"/>
          <w:szCs w:val="26"/>
        </w:rPr>
        <w:t xml:space="preserve"> №1</w:t>
      </w:r>
      <w:r w:rsidR="00E3057B">
        <w:rPr>
          <w:sz w:val="26"/>
          <w:szCs w:val="26"/>
        </w:rPr>
        <w:t>4</w:t>
      </w:r>
      <w:r w:rsidR="00DB66C9" w:rsidRPr="00700E9A">
        <w:rPr>
          <w:sz w:val="26"/>
          <w:szCs w:val="26"/>
        </w:rPr>
        <w:t>-8</w:t>
      </w:r>
      <w:r w:rsidR="0030555F" w:rsidRPr="00700E9A">
        <w:rPr>
          <w:sz w:val="26"/>
          <w:szCs w:val="26"/>
        </w:rPr>
        <w:t>.</w:t>
      </w:r>
    </w:p>
    <w:p w:rsidR="00665E0A" w:rsidRPr="00092061" w:rsidRDefault="00665E0A" w:rsidP="00FA22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061">
        <w:rPr>
          <w:rFonts w:ascii="Times New Roman" w:hAnsi="Times New Roman" w:cs="Times New Roman"/>
          <w:sz w:val="26"/>
          <w:szCs w:val="26"/>
        </w:rPr>
        <w:t>Обеспечение роста доходного (налогового) потенциала бюджета Бейск</w:t>
      </w:r>
      <w:r w:rsidR="00FE097D">
        <w:rPr>
          <w:rFonts w:ascii="Times New Roman" w:hAnsi="Times New Roman" w:cs="Times New Roman"/>
          <w:sz w:val="26"/>
          <w:szCs w:val="26"/>
        </w:rPr>
        <w:t>ого муниципального</w:t>
      </w:r>
      <w:r w:rsidRPr="00092061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FE097D">
        <w:rPr>
          <w:rFonts w:ascii="Times New Roman" w:hAnsi="Times New Roman" w:cs="Times New Roman"/>
          <w:sz w:val="26"/>
          <w:szCs w:val="26"/>
        </w:rPr>
        <w:t>а</w:t>
      </w:r>
      <w:r w:rsidRPr="00092061">
        <w:rPr>
          <w:rFonts w:ascii="Times New Roman" w:hAnsi="Times New Roman" w:cs="Times New Roman"/>
          <w:sz w:val="26"/>
          <w:szCs w:val="26"/>
        </w:rPr>
        <w:t xml:space="preserve"> является основной задачей налоговой политики на очередной финансовый год и плановый период, напрямую связанной с ключевой задачей бюджетной политики по обеспечению сбалансированности бюджетов Бейск</w:t>
      </w:r>
      <w:r w:rsidR="00FE097D">
        <w:rPr>
          <w:rFonts w:ascii="Times New Roman" w:hAnsi="Times New Roman" w:cs="Times New Roman"/>
          <w:sz w:val="26"/>
          <w:szCs w:val="26"/>
        </w:rPr>
        <w:t>ого муниципального</w:t>
      </w:r>
      <w:r w:rsidRPr="00092061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FE097D">
        <w:rPr>
          <w:rFonts w:ascii="Times New Roman" w:hAnsi="Times New Roman" w:cs="Times New Roman"/>
          <w:sz w:val="26"/>
          <w:szCs w:val="26"/>
        </w:rPr>
        <w:t>а</w:t>
      </w:r>
      <w:r w:rsidRPr="0009206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65E0A" w:rsidRPr="00092061" w:rsidRDefault="00665E0A" w:rsidP="00665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061">
        <w:rPr>
          <w:rFonts w:ascii="Times New Roman" w:hAnsi="Times New Roman" w:cs="Times New Roman"/>
          <w:sz w:val="26"/>
          <w:szCs w:val="26"/>
        </w:rPr>
        <w:t xml:space="preserve">Как и в предыдущие периоды, в целях наращивания налоговой базы, особое внимание отводится вопросу повышения качества администрирования налога на доходы физических лиц. На уровне межведомственного взаимодействия будет продолжена реализация комплекса мер по контролю за полнотой и своевременностью выплаты заработной платы, предотвращению фактов выплаты «теневой» заработной платы, сокращению неформальной занятости. </w:t>
      </w:r>
    </w:p>
    <w:p w:rsidR="00665E0A" w:rsidRPr="00092061" w:rsidRDefault="00665E0A" w:rsidP="00665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061">
        <w:rPr>
          <w:rFonts w:ascii="Times New Roman" w:hAnsi="Times New Roman" w:cs="Times New Roman"/>
          <w:sz w:val="26"/>
          <w:szCs w:val="26"/>
        </w:rPr>
        <w:lastRenderedPageBreak/>
        <w:t xml:space="preserve">Кроме того, </w:t>
      </w:r>
      <w:r w:rsidRPr="00092061">
        <w:rPr>
          <w:rFonts w:ascii="Times New Roman" w:eastAsia="Times New Roman" w:hAnsi="Times New Roman" w:cs="Times New Roman"/>
          <w:bCs/>
          <w:sz w:val="26"/>
          <w:szCs w:val="26"/>
        </w:rPr>
        <w:t xml:space="preserve">в целях </w:t>
      </w:r>
      <w:r w:rsidRPr="00092061">
        <w:rPr>
          <w:rFonts w:ascii="Times New Roman" w:hAnsi="Times New Roman" w:cs="Times New Roman"/>
          <w:sz w:val="26"/>
          <w:szCs w:val="26"/>
        </w:rPr>
        <w:t>повышения бюджетной самостоятельности муниципальных образований, продолжится работа по актуализации базы данных по имущественным налогам физических лиц для включения объектов недвижимости в налоговую базу по местным налогам, оптимизации налоговых преференций, установленных органами местного самоуправления.</w:t>
      </w:r>
    </w:p>
    <w:p w:rsidR="00665E0A" w:rsidRPr="00FA22F0" w:rsidRDefault="00665E0A" w:rsidP="00FA22F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 xml:space="preserve">Продолжится работа по сокращению недоимки и </w:t>
      </w:r>
      <w:r w:rsidRPr="00092061">
        <w:rPr>
          <w:rStyle w:val="pt-a0-000026"/>
          <w:rFonts w:ascii="Times New Roman" w:hAnsi="Times New Roman"/>
          <w:sz w:val="26"/>
          <w:szCs w:val="26"/>
        </w:rPr>
        <w:t>повышению платежной дисциплины налогоплательщиков, включая участников бюджетного процесса местного уровня.</w:t>
      </w:r>
    </w:p>
    <w:p w:rsidR="0030555F" w:rsidRPr="00092061" w:rsidRDefault="0030555F" w:rsidP="00077C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D691C" w:rsidRPr="00FA22F0" w:rsidRDefault="00E52B69" w:rsidP="00FA22F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920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1D691C" w:rsidRPr="000920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БЮДЖЕТНАЯ ПОЛИТИКА </w:t>
      </w:r>
      <w:r w:rsidR="000076DB" w:rsidRPr="000920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БЕЙСК</w:t>
      </w:r>
      <w:r w:rsidR="00816D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ОГО МУНИЦИПАЛЬНОГО</w:t>
      </w:r>
      <w:r w:rsidR="000076DB" w:rsidRPr="000920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РАЙОН</w:t>
      </w:r>
      <w:r w:rsidR="00816D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D84C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РЕСПУБЛИКИ ХАКАСИЯ</w:t>
      </w:r>
      <w:r w:rsidR="001D691C" w:rsidRPr="000920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</w:p>
    <w:p w:rsidR="001D691C" w:rsidRPr="00704B64" w:rsidRDefault="001D691C" w:rsidP="001D6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4B64">
        <w:rPr>
          <w:rFonts w:ascii="Times New Roman" w:hAnsi="Times New Roman" w:cs="Times New Roman"/>
          <w:sz w:val="26"/>
          <w:szCs w:val="26"/>
        </w:rPr>
        <w:t xml:space="preserve">Бюджетная политика </w:t>
      </w:r>
      <w:r w:rsidR="00704B64">
        <w:rPr>
          <w:rFonts w:ascii="Times New Roman" w:hAnsi="Times New Roman" w:cs="Times New Roman"/>
          <w:sz w:val="26"/>
          <w:szCs w:val="26"/>
        </w:rPr>
        <w:t>Бейского муниципального района Республики Хакасия на 2026 год и плановый период</w:t>
      </w:r>
      <w:r w:rsidR="00880DE1">
        <w:rPr>
          <w:rFonts w:ascii="Times New Roman" w:hAnsi="Times New Roman" w:cs="Times New Roman"/>
          <w:sz w:val="26"/>
          <w:szCs w:val="26"/>
        </w:rPr>
        <w:t xml:space="preserve"> </w:t>
      </w:r>
      <w:r w:rsidR="00704B64">
        <w:rPr>
          <w:rFonts w:ascii="Times New Roman" w:hAnsi="Times New Roman" w:cs="Times New Roman"/>
          <w:sz w:val="26"/>
          <w:szCs w:val="26"/>
        </w:rPr>
        <w:t xml:space="preserve">2027 и 2028 годов направлена на обеспечение </w:t>
      </w:r>
      <w:r w:rsidR="00880DE1">
        <w:rPr>
          <w:rFonts w:ascii="Times New Roman" w:hAnsi="Times New Roman" w:cs="Times New Roman"/>
          <w:sz w:val="26"/>
          <w:szCs w:val="26"/>
        </w:rPr>
        <w:t>сбалансированности бюджета района, в том числе за счет проведения работы по наращиванию доходной базы бюджета, а также мероприятий по оптимизации расходов районного бюджета.</w:t>
      </w:r>
    </w:p>
    <w:p w:rsidR="003B374A" w:rsidRPr="00704B64" w:rsidRDefault="009D1AD6" w:rsidP="003B3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D6">
        <w:rPr>
          <w:rFonts w:ascii="Times New Roman" w:hAnsi="Times New Roman" w:cs="Times New Roman"/>
          <w:sz w:val="26"/>
          <w:szCs w:val="26"/>
        </w:rPr>
        <w:t>Основными направлениями бюджетной политики являются</w:t>
      </w:r>
      <w:r w:rsidR="008853C8" w:rsidRPr="009D1AD6">
        <w:rPr>
          <w:rFonts w:ascii="Times New Roman" w:hAnsi="Times New Roman" w:cs="Times New Roman"/>
          <w:sz w:val="26"/>
          <w:szCs w:val="26"/>
        </w:rPr>
        <w:t>:</w:t>
      </w:r>
    </w:p>
    <w:p w:rsidR="00C335EC" w:rsidRPr="00C335EC" w:rsidRDefault="0004077C" w:rsidP="0004077C">
      <w:pPr>
        <w:pStyle w:val="aa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335EC">
        <w:rPr>
          <w:rFonts w:ascii="Times New Roman" w:hAnsi="Times New Roman" w:cs="Times New Roman"/>
          <w:color w:val="000000" w:themeColor="text1"/>
          <w:sz w:val="26"/>
          <w:szCs w:val="26"/>
        </w:rPr>
        <w:t>Приоритезация расходов исходя из необходимости достижения национальных целей и приоритетов развития Российской Федерации, Республики Хакасия</w:t>
      </w:r>
      <w:r w:rsidR="0012587C">
        <w:rPr>
          <w:rFonts w:ascii="Times New Roman" w:hAnsi="Times New Roman" w:cs="Times New Roman"/>
          <w:color w:val="000000" w:themeColor="text1"/>
          <w:sz w:val="26"/>
          <w:szCs w:val="26"/>
        </w:rPr>
        <w:t>, а также исполнения принятых обязательств района.</w:t>
      </w:r>
      <w:r w:rsidR="00C335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:rsidR="006315AF" w:rsidRPr="00674644" w:rsidRDefault="0004077C" w:rsidP="00C335EC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B374A" w:rsidRPr="006315AF">
        <w:rPr>
          <w:rFonts w:ascii="Times New Roman" w:hAnsi="Times New Roman" w:cs="Times New Roman"/>
          <w:sz w:val="26"/>
          <w:szCs w:val="26"/>
        </w:rPr>
        <w:t>При планировании</w:t>
      </w:r>
      <w:r w:rsidR="003B374A">
        <w:rPr>
          <w:rFonts w:ascii="Times New Roman" w:hAnsi="Times New Roman" w:cs="Times New Roman"/>
          <w:sz w:val="26"/>
          <w:szCs w:val="26"/>
        </w:rPr>
        <w:t xml:space="preserve"> </w:t>
      </w:r>
      <w:r w:rsidR="003B374A" w:rsidRPr="00704B64">
        <w:rPr>
          <w:rFonts w:ascii="Times New Roman" w:hAnsi="Times New Roman" w:cs="Times New Roman"/>
          <w:sz w:val="26"/>
          <w:szCs w:val="26"/>
        </w:rPr>
        <w:t xml:space="preserve">объема расходных обязательств </w:t>
      </w:r>
      <w:r w:rsidR="006315AF">
        <w:rPr>
          <w:rFonts w:ascii="Times New Roman" w:hAnsi="Times New Roman" w:cs="Times New Roman"/>
          <w:sz w:val="26"/>
          <w:szCs w:val="26"/>
        </w:rPr>
        <w:t xml:space="preserve">на очередной </w:t>
      </w:r>
      <w:r w:rsidR="00674644">
        <w:rPr>
          <w:rFonts w:ascii="Times New Roman" w:hAnsi="Times New Roman" w:cs="Times New Roman"/>
          <w:sz w:val="26"/>
          <w:szCs w:val="26"/>
        </w:rPr>
        <w:t xml:space="preserve">финансовый </w:t>
      </w:r>
      <w:r w:rsidR="006315AF">
        <w:rPr>
          <w:rFonts w:ascii="Times New Roman" w:hAnsi="Times New Roman" w:cs="Times New Roman"/>
          <w:sz w:val="26"/>
          <w:szCs w:val="26"/>
        </w:rPr>
        <w:t>год и плановый период</w:t>
      </w:r>
      <w:r w:rsidR="003B374A" w:rsidRPr="00704B64">
        <w:rPr>
          <w:rFonts w:ascii="Times New Roman" w:hAnsi="Times New Roman" w:cs="Times New Roman"/>
          <w:sz w:val="26"/>
          <w:szCs w:val="26"/>
        </w:rPr>
        <w:t xml:space="preserve"> </w:t>
      </w:r>
      <w:r w:rsidR="006315AF">
        <w:rPr>
          <w:rFonts w:ascii="Times New Roman" w:hAnsi="Times New Roman" w:cs="Times New Roman"/>
          <w:sz w:val="26"/>
          <w:szCs w:val="26"/>
        </w:rPr>
        <w:t>учитываются</w:t>
      </w:r>
      <w:r w:rsidR="003B374A" w:rsidRPr="00704B64">
        <w:rPr>
          <w:rFonts w:ascii="Times New Roman" w:hAnsi="Times New Roman" w:cs="Times New Roman"/>
          <w:sz w:val="26"/>
          <w:szCs w:val="26"/>
        </w:rPr>
        <w:t xml:space="preserve"> оценк</w:t>
      </w:r>
      <w:r w:rsidR="006315AF">
        <w:rPr>
          <w:rFonts w:ascii="Times New Roman" w:hAnsi="Times New Roman" w:cs="Times New Roman"/>
          <w:sz w:val="26"/>
          <w:szCs w:val="26"/>
        </w:rPr>
        <w:t>а</w:t>
      </w:r>
      <w:r w:rsidR="003B374A" w:rsidRPr="00704B64">
        <w:rPr>
          <w:rFonts w:ascii="Times New Roman" w:hAnsi="Times New Roman" w:cs="Times New Roman"/>
          <w:sz w:val="26"/>
          <w:szCs w:val="26"/>
        </w:rPr>
        <w:t xml:space="preserve"> исполнения </w:t>
      </w:r>
      <w:r w:rsidR="006315AF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3B374A" w:rsidRPr="00704B64">
        <w:rPr>
          <w:rFonts w:ascii="Times New Roman" w:hAnsi="Times New Roman" w:cs="Times New Roman"/>
          <w:sz w:val="26"/>
          <w:szCs w:val="26"/>
        </w:rPr>
        <w:t xml:space="preserve">в 2025 году, </w:t>
      </w:r>
      <w:r w:rsidR="003B374A" w:rsidRPr="006315AF">
        <w:rPr>
          <w:rFonts w:ascii="Times New Roman" w:hAnsi="Times New Roman" w:cs="Times New Roman"/>
          <w:sz w:val="26"/>
          <w:szCs w:val="26"/>
        </w:rPr>
        <w:t>показател</w:t>
      </w:r>
      <w:r w:rsidR="006315AF">
        <w:rPr>
          <w:rFonts w:ascii="Times New Roman" w:hAnsi="Times New Roman" w:cs="Times New Roman"/>
          <w:sz w:val="26"/>
          <w:szCs w:val="26"/>
        </w:rPr>
        <w:t>и прогноза</w:t>
      </w:r>
      <w:r w:rsidR="003B374A" w:rsidRPr="006315AF">
        <w:rPr>
          <w:rFonts w:ascii="Times New Roman" w:hAnsi="Times New Roman" w:cs="Times New Roman"/>
          <w:sz w:val="26"/>
          <w:szCs w:val="26"/>
        </w:rPr>
        <w:t xml:space="preserve"> социально-экон</w:t>
      </w:r>
      <w:r w:rsidR="00674644">
        <w:rPr>
          <w:rFonts w:ascii="Times New Roman" w:hAnsi="Times New Roman" w:cs="Times New Roman"/>
          <w:sz w:val="26"/>
          <w:szCs w:val="26"/>
        </w:rPr>
        <w:t>омического развития на среднесрочный период и следующие факторы:</w:t>
      </w:r>
    </w:p>
    <w:p w:rsidR="00674644" w:rsidRPr="006315AF" w:rsidRDefault="0004077C" w:rsidP="0067464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74644">
        <w:rPr>
          <w:rFonts w:ascii="Times New Roman" w:hAnsi="Times New Roman" w:cs="Times New Roman"/>
          <w:sz w:val="26"/>
          <w:szCs w:val="26"/>
        </w:rPr>
        <w:t>необходимость выполнения установленных указами Президента Российской Федерации целевых показателей повышения оплаты труда работников в сфере образования и культуры;</w:t>
      </w:r>
    </w:p>
    <w:p w:rsidR="003B374A" w:rsidRDefault="0004077C" w:rsidP="00F13662">
      <w:pPr>
        <w:pStyle w:val="aa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="00F136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74644">
        <w:rPr>
          <w:rFonts w:ascii="Times New Roman" w:hAnsi="Times New Roman" w:cs="Times New Roman"/>
          <w:color w:val="000000" w:themeColor="text1"/>
          <w:sz w:val="26"/>
          <w:szCs w:val="26"/>
        </w:rPr>
        <w:t>повышение</w:t>
      </w:r>
      <w:r w:rsidR="003B374A" w:rsidRPr="006315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2026 года уровня миним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ального размера оплаты труда на </w:t>
      </w:r>
      <w:r w:rsidR="003B374A" w:rsidRPr="006315AF">
        <w:rPr>
          <w:rFonts w:ascii="Times New Roman" w:hAnsi="Times New Roman" w:cs="Times New Roman"/>
          <w:color w:val="000000" w:themeColor="text1"/>
          <w:sz w:val="26"/>
          <w:szCs w:val="26"/>
        </w:rPr>
        <w:t>20,7%</w:t>
      </w:r>
      <w:r w:rsidR="0067464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674644" w:rsidRDefault="0004077C" w:rsidP="0067464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674644">
        <w:rPr>
          <w:rFonts w:ascii="Times New Roman" w:hAnsi="Times New Roman" w:cs="Times New Roman"/>
          <w:color w:val="000000" w:themeColor="text1"/>
          <w:sz w:val="26"/>
          <w:szCs w:val="26"/>
        </w:rPr>
        <w:t>соблюдение условий софинансирования федеральных и республиканских средств, в том числе на реализацию национальных проектов;</w:t>
      </w:r>
    </w:p>
    <w:p w:rsidR="00674644" w:rsidRPr="006315AF" w:rsidRDefault="0004077C" w:rsidP="0067464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674644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осуществление взвешенного подхода к принятию новых расходных обязательств.</w:t>
      </w:r>
    </w:p>
    <w:p w:rsidR="0012587C" w:rsidRDefault="0012587C" w:rsidP="0004077C">
      <w:pPr>
        <w:pStyle w:val="aa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Повышение эффективности и результативности расходования бюджетных средств, в том числе за счет реализации следующих мероприятий:</w:t>
      </w:r>
    </w:p>
    <w:p w:rsidR="001D691C" w:rsidRDefault="00075230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04077C">
        <w:rPr>
          <w:rFonts w:ascii="Times New Roman" w:hAnsi="Times New Roman" w:cs="Times New Roman"/>
          <w:sz w:val="26"/>
          <w:szCs w:val="26"/>
        </w:rPr>
        <w:t xml:space="preserve">   </w:t>
      </w:r>
      <w:r w:rsidR="0012587C">
        <w:rPr>
          <w:rFonts w:ascii="Times New Roman" w:hAnsi="Times New Roman" w:cs="Times New Roman"/>
          <w:sz w:val="26"/>
          <w:szCs w:val="26"/>
        </w:rPr>
        <w:t xml:space="preserve"> п</w:t>
      </w:r>
      <w:r w:rsidR="001D691C" w:rsidRPr="0012587C">
        <w:rPr>
          <w:rFonts w:ascii="Times New Roman" w:hAnsi="Times New Roman" w:cs="Times New Roman"/>
          <w:sz w:val="26"/>
          <w:szCs w:val="26"/>
        </w:rPr>
        <w:t xml:space="preserve">родолжение планирования расходной части бюджета </w:t>
      </w:r>
      <w:r w:rsidR="000076DB" w:rsidRPr="0012587C">
        <w:rPr>
          <w:rFonts w:ascii="Times New Roman" w:hAnsi="Times New Roman" w:cs="Times New Roman"/>
          <w:sz w:val="26"/>
          <w:szCs w:val="26"/>
        </w:rPr>
        <w:t>Бейск</w:t>
      </w:r>
      <w:r w:rsidR="005418F0" w:rsidRPr="0012587C">
        <w:rPr>
          <w:rFonts w:ascii="Times New Roman" w:hAnsi="Times New Roman" w:cs="Times New Roman"/>
          <w:sz w:val="26"/>
          <w:szCs w:val="26"/>
        </w:rPr>
        <w:t>ого муниципального</w:t>
      </w:r>
      <w:r w:rsidR="000076DB" w:rsidRPr="0012587C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5418F0" w:rsidRPr="0012587C">
        <w:rPr>
          <w:rFonts w:ascii="Times New Roman" w:hAnsi="Times New Roman" w:cs="Times New Roman"/>
          <w:sz w:val="26"/>
          <w:szCs w:val="26"/>
        </w:rPr>
        <w:t>а</w:t>
      </w:r>
      <w:r w:rsidR="001D691C" w:rsidRPr="0012587C">
        <w:rPr>
          <w:rFonts w:ascii="Times New Roman" w:hAnsi="Times New Roman" w:cs="Times New Roman"/>
          <w:sz w:val="26"/>
          <w:szCs w:val="26"/>
        </w:rPr>
        <w:t xml:space="preserve"> на основе </w:t>
      </w:r>
      <w:r w:rsidR="000076DB" w:rsidRPr="0012587C">
        <w:rPr>
          <w:rFonts w:ascii="Times New Roman" w:hAnsi="Times New Roman" w:cs="Times New Roman"/>
          <w:sz w:val="26"/>
          <w:szCs w:val="26"/>
        </w:rPr>
        <w:t xml:space="preserve">муниципальных программ, </w:t>
      </w:r>
      <w:r w:rsidR="001D691C" w:rsidRPr="0012587C">
        <w:rPr>
          <w:rFonts w:ascii="Times New Roman" w:hAnsi="Times New Roman" w:cs="Times New Roman"/>
          <w:sz w:val="26"/>
          <w:szCs w:val="26"/>
        </w:rPr>
        <w:t xml:space="preserve">с учетом региональной </w:t>
      </w:r>
      <w:r w:rsidR="005A586E" w:rsidRPr="0012587C">
        <w:rPr>
          <w:rFonts w:ascii="Times New Roman" w:hAnsi="Times New Roman" w:cs="Times New Roman"/>
          <w:sz w:val="26"/>
          <w:szCs w:val="26"/>
        </w:rPr>
        <w:t xml:space="preserve">и федеральной </w:t>
      </w:r>
      <w:r w:rsidR="001D691C" w:rsidRPr="0012587C">
        <w:rPr>
          <w:rFonts w:ascii="Times New Roman" w:hAnsi="Times New Roman" w:cs="Times New Roman"/>
          <w:sz w:val="26"/>
          <w:szCs w:val="26"/>
        </w:rPr>
        <w:t>составляющ</w:t>
      </w:r>
      <w:r w:rsidR="005A586E" w:rsidRPr="0012587C">
        <w:rPr>
          <w:rFonts w:ascii="Times New Roman" w:hAnsi="Times New Roman" w:cs="Times New Roman"/>
          <w:sz w:val="26"/>
          <w:szCs w:val="26"/>
        </w:rPr>
        <w:t>их</w:t>
      </w:r>
      <w:r w:rsidR="001D691C" w:rsidRPr="0012587C">
        <w:rPr>
          <w:rFonts w:ascii="Times New Roman" w:hAnsi="Times New Roman" w:cs="Times New Roman"/>
          <w:sz w:val="26"/>
          <w:szCs w:val="26"/>
        </w:rPr>
        <w:t xml:space="preserve"> национальны</w:t>
      </w:r>
      <w:r w:rsidR="00117E95" w:rsidRPr="0012587C">
        <w:rPr>
          <w:rFonts w:ascii="Times New Roman" w:hAnsi="Times New Roman" w:cs="Times New Roman"/>
          <w:sz w:val="26"/>
          <w:szCs w:val="26"/>
        </w:rPr>
        <w:t xml:space="preserve">х проектов Российской Федерации, расходование бюджетных средств в </w:t>
      </w:r>
      <w:r w:rsidR="0012587C">
        <w:rPr>
          <w:rFonts w:ascii="Times New Roman" w:hAnsi="Times New Roman" w:cs="Times New Roman"/>
          <w:sz w:val="26"/>
          <w:szCs w:val="26"/>
        </w:rPr>
        <w:t>увязке с конкретным результатом;</w:t>
      </w:r>
    </w:p>
    <w:p w:rsidR="0012587C" w:rsidRDefault="00075230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04077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2587C">
        <w:rPr>
          <w:rFonts w:ascii="Times New Roman" w:hAnsi="Times New Roman" w:cs="Times New Roman"/>
          <w:sz w:val="26"/>
          <w:szCs w:val="26"/>
        </w:rPr>
        <w:t xml:space="preserve"> привлечение средств безвозмездной спонсорской помощи и прочих безвозмездных поступлений в целях высвобождения бюджетных средств для направления их на финансирование приоритетных направлений социально-экономического развития района;</w:t>
      </w:r>
    </w:p>
    <w:p w:rsidR="0012587C" w:rsidRDefault="00075230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04077C">
        <w:rPr>
          <w:rFonts w:ascii="Times New Roman" w:hAnsi="Times New Roman" w:cs="Times New Roman"/>
          <w:sz w:val="26"/>
          <w:szCs w:val="26"/>
        </w:rPr>
        <w:t xml:space="preserve"> </w:t>
      </w:r>
      <w:r w:rsidR="0012587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замещение бюджетных расходов на выполнение муниципальных заданий бюджетными и автономными учреждениями за счет направления на текущее содержание учреждений от внебюджетной деятельности (за исключением доходов от родительской платы дошкольных образовательных учреждений);</w:t>
      </w:r>
    </w:p>
    <w:p w:rsidR="00075230" w:rsidRDefault="00075230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реализация проектов инициативного бюджетирования;</w:t>
      </w:r>
    </w:p>
    <w:p w:rsidR="00075230" w:rsidRDefault="00075230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оптимизация расходов на содержание органов местного самоуправления, муниципальных учреждений;</w:t>
      </w:r>
    </w:p>
    <w:p w:rsidR="00075230" w:rsidRDefault="00075230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соблюдение финансовой дисциплины главными распорядителями и получателями бюджетных средств;</w:t>
      </w:r>
    </w:p>
    <w:p w:rsidR="00863623" w:rsidRDefault="00075230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сокращение просроченной кредиторской задолженности бюджета;</w:t>
      </w:r>
    </w:p>
    <w:p w:rsidR="00075230" w:rsidRDefault="00863623" w:rsidP="001258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повышение эффективности функционирования контрактной системы закупок товаров, работ, услуг для обеспечения муниципальных нужд, направленной на обеспечение экономного и результативного использования бюджетных средств.</w:t>
      </w:r>
    </w:p>
    <w:p w:rsidR="00863623" w:rsidRDefault="00863623" w:rsidP="0004077C">
      <w:pPr>
        <w:pStyle w:val="aa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прозрачности (открытости) бюджетных данных за счет:</w:t>
      </w:r>
    </w:p>
    <w:p w:rsidR="00083703" w:rsidRDefault="00083703" w:rsidP="00083703">
      <w:pPr>
        <w:pStyle w:val="aa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704B64">
        <w:rPr>
          <w:rFonts w:ascii="Times New Roman" w:hAnsi="Times New Roman" w:cs="Times New Roman"/>
          <w:sz w:val="26"/>
          <w:szCs w:val="26"/>
        </w:rPr>
        <w:t>продолжение построения целостной системы открытости деятельности муниципальных органов на базе государственной интегрированной информационной системы управления общественными финансами «Электронный бюджет». В 2026 году продолжится актуализация</w:t>
      </w:r>
      <w:r>
        <w:rPr>
          <w:rFonts w:ascii="Times New Roman" w:hAnsi="Times New Roman" w:cs="Times New Roman"/>
          <w:sz w:val="26"/>
          <w:szCs w:val="26"/>
        </w:rPr>
        <w:t xml:space="preserve"> компонентов данной системы </w:t>
      </w:r>
      <w:r w:rsidRPr="00704B64">
        <w:rPr>
          <w:rFonts w:ascii="Times New Roman" w:hAnsi="Times New Roman" w:cs="Times New Roman"/>
          <w:sz w:val="26"/>
          <w:szCs w:val="26"/>
        </w:rPr>
        <w:t>в соответствии с положениями Порядка размещения и предоставления информации на Едином Портале бюджетной системы Российской Федерации, утвержденного приказом Министерства финансов Российской Ф</w:t>
      </w:r>
      <w:r>
        <w:rPr>
          <w:rFonts w:ascii="Times New Roman" w:hAnsi="Times New Roman" w:cs="Times New Roman"/>
          <w:sz w:val="26"/>
          <w:szCs w:val="26"/>
        </w:rPr>
        <w:t>едерации от 28.12.2016 № 243н;</w:t>
      </w:r>
    </w:p>
    <w:p w:rsidR="00BC7D9C" w:rsidRPr="00092061" w:rsidRDefault="0004077C" w:rsidP="00BC7D9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C7D9C" w:rsidRPr="00704B64">
        <w:rPr>
          <w:rFonts w:ascii="Times New Roman" w:hAnsi="Times New Roman" w:cs="Times New Roman"/>
          <w:sz w:val="26"/>
          <w:szCs w:val="26"/>
        </w:rPr>
        <w:t>повышени</w:t>
      </w:r>
      <w:r w:rsidR="00F27413">
        <w:rPr>
          <w:rFonts w:ascii="Times New Roman" w:hAnsi="Times New Roman" w:cs="Times New Roman"/>
          <w:sz w:val="26"/>
          <w:szCs w:val="26"/>
        </w:rPr>
        <w:t>е</w:t>
      </w:r>
      <w:r w:rsidR="00BC7D9C" w:rsidRPr="00704B64">
        <w:rPr>
          <w:rFonts w:ascii="Times New Roman" w:hAnsi="Times New Roman" w:cs="Times New Roman"/>
          <w:sz w:val="26"/>
          <w:szCs w:val="26"/>
        </w:rPr>
        <w:t xml:space="preserve"> доступности и понятности информации о бюджете будет продолжена публикация в сети Интернет «Бюджета для граждан».</w:t>
      </w:r>
      <w:r w:rsidR="00BC7D9C" w:rsidRPr="000920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691C" w:rsidRPr="00092061" w:rsidRDefault="00083703" w:rsidP="0004077C">
      <w:pPr>
        <w:pStyle w:val="ConsPlusNormal"/>
        <w:ind w:firstLine="709"/>
        <w:jc w:val="both"/>
        <w:rPr>
          <w:rFonts w:ascii="Times New Roman" w:eastAsiaTheme="minorEastAsia" w:hAnsi="Times New Roman"/>
          <w:snapToGrid/>
          <w:sz w:val="26"/>
          <w:szCs w:val="26"/>
        </w:rPr>
      </w:pPr>
      <w:r>
        <w:rPr>
          <w:rFonts w:ascii="Times New Roman" w:eastAsiaTheme="minorEastAsia" w:hAnsi="Times New Roman"/>
          <w:snapToGrid/>
          <w:sz w:val="26"/>
          <w:szCs w:val="26"/>
        </w:rPr>
        <w:t>4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. Повышение эффективности </w:t>
      </w:r>
      <w:r w:rsidR="009718D7" w:rsidRPr="00092061">
        <w:rPr>
          <w:rFonts w:ascii="Times New Roman" w:eastAsiaTheme="minorEastAsia" w:hAnsi="Times New Roman"/>
          <w:snapToGrid/>
          <w:sz w:val="26"/>
          <w:szCs w:val="26"/>
        </w:rPr>
        <w:t>муниципального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 финансового контроля, а также контроля в сфере государственных закупок будет осуществляться в следующих направлениях:</w:t>
      </w:r>
    </w:p>
    <w:p w:rsidR="001D691C" w:rsidRPr="00092061" w:rsidRDefault="0004077C" w:rsidP="001D691C">
      <w:pPr>
        <w:pStyle w:val="ConsPlusNormal"/>
        <w:ind w:firstLine="540"/>
        <w:jc w:val="both"/>
        <w:rPr>
          <w:rFonts w:ascii="Times New Roman" w:eastAsiaTheme="minorEastAsia" w:hAnsi="Times New Roman"/>
          <w:snapToGrid/>
          <w:sz w:val="26"/>
          <w:szCs w:val="26"/>
        </w:rPr>
      </w:pPr>
      <w:r>
        <w:rPr>
          <w:rFonts w:ascii="Times New Roman" w:eastAsiaTheme="minorEastAsia" w:hAnsi="Times New Roman"/>
          <w:snapToGrid/>
          <w:sz w:val="26"/>
          <w:szCs w:val="26"/>
        </w:rPr>
        <w:t xml:space="preserve">  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а) развитие системы внутреннего </w:t>
      </w:r>
      <w:r w:rsidR="00495A37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муниципального 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финансового контроля за использованием бюджетных средств в соответствии с федеральными стандартами осуществления внутреннего </w:t>
      </w:r>
      <w:r w:rsidR="00495A37" w:rsidRPr="00092061">
        <w:rPr>
          <w:rFonts w:ascii="Times New Roman" w:eastAsiaTheme="minorEastAsia" w:hAnsi="Times New Roman"/>
          <w:snapToGrid/>
          <w:sz w:val="26"/>
          <w:szCs w:val="26"/>
        </w:rPr>
        <w:t>муниципального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 финансового контроля и порядком о применении бюджетных мер принуждения, установленным Правительством Российской Федерации;</w:t>
      </w:r>
    </w:p>
    <w:p w:rsidR="001D691C" w:rsidRPr="00092061" w:rsidRDefault="0004077C" w:rsidP="001D691C">
      <w:pPr>
        <w:pStyle w:val="ConsPlusNormal"/>
        <w:ind w:firstLine="540"/>
        <w:jc w:val="both"/>
        <w:rPr>
          <w:rFonts w:ascii="Times New Roman" w:eastAsiaTheme="minorEastAsia" w:hAnsi="Times New Roman"/>
          <w:snapToGrid/>
          <w:sz w:val="26"/>
          <w:szCs w:val="26"/>
        </w:rPr>
      </w:pPr>
      <w:r>
        <w:rPr>
          <w:rFonts w:ascii="Times New Roman" w:eastAsiaTheme="minorEastAsia" w:hAnsi="Times New Roman"/>
          <w:snapToGrid/>
          <w:sz w:val="26"/>
          <w:szCs w:val="26"/>
        </w:rPr>
        <w:t xml:space="preserve">  </w:t>
      </w:r>
      <w:r w:rsidR="001D691C" w:rsidRPr="00FD13EC">
        <w:rPr>
          <w:rFonts w:ascii="Times New Roman" w:eastAsiaTheme="minorEastAsia" w:hAnsi="Times New Roman"/>
          <w:snapToGrid/>
          <w:sz w:val="26"/>
          <w:szCs w:val="26"/>
        </w:rPr>
        <w:t>б) оказание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 консультационной помощи органам местного самоуправления </w:t>
      </w:r>
      <w:r w:rsidR="00083703">
        <w:rPr>
          <w:rFonts w:ascii="Times New Roman" w:eastAsiaTheme="minorEastAsia" w:hAnsi="Times New Roman"/>
          <w:snapToGrid/>
          <w:sz w:val="26"/>
          <w:szCs w:val="26"/>
        </w:rPr>
        <w:t xml:space="preserve">сельских поселений </w:t>
      </w:r>
      <w:r w:rsidR="00495A37" w:rsidRPr="00092061">
        <w:rPr>
          <w:rFonts w:ascii="Times New Roman" w:eastAsiaTheme="minorEastAsia" w:hAnsi="Times New Roman"/>
          <w:snapToGrid/>
          <w:sz w:val="26"/>
          <w:szCs w:val="26"/>
        </w:rPr>
        <w:t>Бейск</w:t>
      </w:r>
      <w:r w:rsidR="007E59F0">
        <w:rPr>
          <w:rFonts w:ascii="Times New Roman" w:eastAsiaTheme="minorEastAsia" w:hAnsi="Times New Roman"/>
          <w:snapToGrid/>
          <w:sz w:val="26"/>
          <w:szCs w:val="26"/>
        </w:rPr>
        <w:t>ого муниципального</w:t>
      </w:r>
      <w:r w:rsidR="00495A37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 район</w:t>
      </w:r>
      <w:r w:rsidR="007E59F0">
        <w:rPr>
          <w:rFonts w:ascii="Times New Roman" w:eastAsiaTheme="minorEastAsia" w:hAnsi="Times New Roman"/>
          <w:snapToGrid/>
          <w:sz w:val="26"/>
          <w:szCs w:val="26"/>
        </w:rPr>
        <w:t>а</w:t>
      </w:r>
      <w:r w:rsidR="00495A37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 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>в целях совершенствования системы муниципального финансового контроля, повышения его качества и переориентации на оценку достижения целей и эффективности расходования бюджетных средств;</w:t>
      </w:r>
    </w:p>
    <w:p w:rsidR="001D691C" w:rsidRPr="00092061" w:rsidRDefault="0004077C" w:rsidP="001D691C">
      <w:pPr>
        <w:pStyle w:val="ConsPlusNormal"/>
        <w:ind w:firstLine="540"/>
        <w:jc w:val="both"/>
        <w:rPr>
          <w:rFonts w:ascii="Times New Roman" w:eastAsiaTheme="minorEastAsia" w:hAnsi="Times New Roman"/>
          <w:snapToGrid/>
          <w:sz w:val="26"/>
          <w:szCs w:val="26"/>
        </w:rPr>
      </w:pPr>
      <w:r>
        <w:rPr>
          <w:rFonts w:ascii="Times New Roman" w:eastAsiaTheme="minorEastAsia" w:hAnsi="Times New Roman"/>
          <w:snapToGrid/>
          <w:sz w:val="26"/>
          <w:szCs w:val="26"/>
        </w:rPr>
        <w:t xml:space="preserve">  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в) принятие мер в целях реализации Федерального закона № 44-ФЗ в части осуществления эффективного контроля за соблюдением законодательства о контрактной системе, а также ведомственного контроля в сфере закупок товаров, работ, услуг для обеспечения нужд </w:t>
      </w:r>
      <w:r w:rsidR="00495A37" w:rsidRPr="00092061">
        <w:rPr>
          <w:rFonts w:ascii="Times New Roman" w:eastAsiaTheme="minorEastAsia" w:hAnsi="Times New Roman"/>
          <w:snapToGrid/>
          <w:sz w:val="26"/>
          <w:szCs w:val="26"/>
        </w:rPr>
        <w:t>Бейск</w:t>
      </w:r>
      <w:r w:rsidR="00FD13EC">
        <w:rPr>
          <w:rFonts w:ascii="Times New Roman" w:eastAsiaTheme="minorEastAsia" w:hAnsi="Times New Roman"/>
          <w:snapToGrid/>
          <w:sz w:val="26"/>
          <w:szCs w:val="26"/>
        </w:rPr>
        <w:t>ого муниципального</w:t>
      </w:r>
      <w:r w:rsidR="00495A37" w:rsidRPr="00092061">
        <w:rPr>
          <w:rFonts w:ascii="Times New Roman" w:eastAsiaTheme="minorEastAsia" w:hAnsi="Times New Roman"/>
          <w:snapToGrid/>
          <w:sz w:val="26"/>
          <w:szCs w:val="26"/>
        </w:rPr>
        <w:t xml:space="preserve"> район</w:t>
      </w:r>
      <w:r w:rsidR="00FD13EC">
        <w:rPr>
          <w:rFonts w:ascii="Times New Roman" w:eastAsiaTheme="minorEastAsia" w:hAnsi="Times New Roman"/>
          <w:snapToGrid/>
          <w:sz w:val="26"/>
          <w:szCs w:val="26"/>
        </w:rPr>
        <w:t>а</w:t>
      </w:r>
      <w:r w:rsidR="001D691C" w:rsidRPr="00092061">
        <w:rPr>
          <w:rFonts w:ascii="Times New Roman" w:eastAsiaTheme="minorEastAsia" w:hAnsi="Times New Roman"/>
          <w:snapToGrid/>
          <w:sz w:val="26"/>
          <w:szCs w:val="26"/>
        </w:rPr>
        <w:t>.</w:t>
      </w:r>
    </w:p>
    <w:p w:rsidR="001D691C" w:rsidRPr="00092061" w:rsidRDefault="003358AD" w:rsidP="001D69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D691C" w:rsidRPr="00092061">
        <w:rPr>
          <w:rFonts w:ascii="Times New Roman" w:hAnsi="Times New Roman" w:cs="Times New Roman"/>
          <w:sz w:val="26"/>
          <w:szCs w:val="26"/>
        </w:rPr>
        <w:t xml:space="preserve">. Совершенствование оценки качества управления </w:t>
      </w:r>
      <w:r w:rsidR="00C35CFF" w:rsidRPr="00092061">
        <w:rPr>
          <w:rFonts w:ascii="Times New Roman" w:hAnsi="Times New Roman" w:cs="Times New Roman"/>
          <w:sz w:val="26"/>
          <w:szCs w:val="26"/>
        </w:rPr>
        <w:t>муниципальными</w:t>
      </w:r>
      <w:r w:rsidR="001D691C" w:rsidRPr="00092061">
        <w:rPr>
          <w:rFonts w:ascii="Times New Roman" w:hAnsi="Times New Roman" w:cs="Times New Roman"/>
          <w:sz w:val="26"/>
          <w:szCs w:val="26"/>
        </w:rPr>
        <w:t xml:space="preserve"> финансами в части показателей, отражающих качество планирования доходов и расходов на муниципальном уровне.</w:t>
      </w:r>
    </w:p>
    <w:p w:rsidR="001D691C" w:rsidRPr="00092061" w:rsidRDefault="0004077C" w:rsidP="001D691C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 xml:space="preserve">  </w:t>
      </w:r>
      <w:r w:rsidR="001D691C" w:rsidRPr="00092061">
        <w:rPr>
          <w:rFonts w:ascii="Times New Roman" w:hAnsi="Times New Roman"/>
          <w:snapToGrid/>
          <w:sz w:val="26"/>
          <w:szCs w:val="26"/>
        </w:rPr>
        <w:t>Формирование бюджета</w:t>
      </w:r>
      <w:r w:rsidR="00C35CFF" w:rsidRPr="00092061">
        <w:rPr>
          <w:rFonts w:ascii="Times New Roman" w:hAnsi="Times New Roman"/>
          <w:snapToGrid/>
          <w:sz w:val="26"/>
          <w:szCs w:val="26"/>
        </w:rPr>
        <w:t xml:space="preserve"> Бей</w:t>
      </w:r>
      <w:r w:rsidR="00287C68">
        <w:rPr>
          <w:rFonts w:ascii="Times New Roman" w:hAnsi="Times New Roman"/>
          <w:snapToGrid/>
          <w:sz w:val="26"/>
          <w:szCs w:val="26"/>
        </w:rPr>
        <w:t>с</w:t>
      </w:r>
      <w:r w:rsidR="00C35CFF" w:rsidRPr="00092061">
        <w:rPr>
          <w:rFonts w:ascii="Times New Roman" w:hAnsi="Times New Roman"/>
          <w:snapToGrid/>
          <w:sz w:val="26"/>
          <w:szCs w:val="26"/>
        </w:rPr>
        <w:t>к</w:t>
      </w:r>
      <w:r w:rsidR="00FD13EC">
        <w:rPr>
          <w:rFonts w:ascii="Times New Roman" w:hAnsi="Times New Roman"/>
          <w:snapToGrid/>
          <w:sz w:val="26"/>
          <w:szCs w:val="26"/>
        </w:rPr>
        <w:t>ого муниципального</w:t>
      </w:r>
      <w:r w:rsidR="00C35CFF" w:rsidRPr="00092061">
        <w:rPr>
          <w:rFonts w:ascii="Times New Roman" w:hAnsi="Times New Roman"/>
          <w:snapToGrid/>
          <w:sz w:val="26"/>
          <w:szCs w:val="26"/>
        </w:rPr>
        <w:t xml:space="preserve"> район</w:t>
      </w:r>
      <w:r w:rsidR="00FD13EC">
        <w:rPr>
          <w:rFonts w:ascii="Times New Roman" w:hAnsi="Times New Roman"/>
          <w:snapToGrid/>
          <w:sz w:val="26"/>
          <w:szCs w:val="26"/>
        </w:rPr>
        <w:t>а</w:t>
      </w:r>
      <w:r w:rsidR="00C223A2">
        <w:rPr>
          <w:rFonts w:ascii="Times New Roman" w:hAnsi="Times New Roman"/>
          <w:snapToGrid/>
          <w:sz w:val="26"/>
          <w:szCs w:val="26"/>
        </w:rPr>
        <w:t xml:space="preserve"> Республики Хакася</w:t>
      </w:r>
      <w:r w:rsidR="001D691C" w:rsidRPr="00092061">
        <w:rPr>
          <w:rFonts w:ascii="Times New Roman" w:hAnsi="Times New Roman"/>
          <w:snapToGrid/>
          <w:sz w:val="26"/>
          <w:szCs w:val="26"/>
        </w:rPr>
        <w:t xml:space="preserve"> на 202</w:t>
      </w:r>
      <w:r w:rsidR="00FD13EC">
        <w:rPr>
          <w:rFonts w:ascii="Times New Roman" w:hAnsi="Times New Roman"/>
          <w:snapToGrid/>
          <w:sz w:val="26"/>
          <w:szCs w:val="26"/>
        </w:rPr>
        <w:t>6</w:t>
      </w:r>
      <w:r w:rsidR="001D691C" w:rsidRPr="00092061">
        <w:rPr>
          <w:rFonts w:ascii="Times New Roman" w:hAnsi="Times New Roman"/>
          <w:snapToGrid/>
          <w:sz w:val="26"/>
          <w:szCs w:val="26"/>
        </w:rPr>
        <w:t xml:space="preserve"> год и плановый период 202</w:t>
      </w:r>
      <w:r w:rsidR="00FD13EC">
        <w:rPr>
          <w:rFonts w:ascii="Times New Roman" w:hAnsi="Times New Roman"/>
          <w:snapToGrid/>
          <w:sz w:val="26"/>
          <w:szCs w:val="26"/>
        </w:rPr>
        <w:t>7</w:t>
      </w:r>
      <w:r w:rsidR="001D691C" w:rsidRPr="00092061">
        <w:rPr>
          <w:rFonts w:ascii="Times New Roman" w:hAnsi="Times New Roman"/>
          <w:snapToGrid/>
          <w:sz w:val="26"/>
          <w:szCs w:val="26"/>
        </w:rPr>
        <w:t xml:space="preserve"> и 202</w:t>
      </w:r>
      <w:r w:rsidR="00FD13EC">
        <w:rPr>
          <w:rFonts w:ascii="Times New Roman" w:hAnsi="Times New Roman"/>
          <w:snapToGrid/>
          <w:sz w:val="26"/>
          <w:szCs w:val="26"/>
        </w:rPr>
        <w:t>8</w:t>
      </w:r>
      <w:r w:rsidR="001D691C" w:rsidRPr="00092061">
        <w:rPr>
          <w:rFonts w:ascii="Times New Roman" w:hAnsi="Times New Roman"/>
          <w:snapToGrid/>
          <w:sz w:val="26"/>
          <w:szCs w:val="26"/>
        </w:rPr>
        <w:t xml:space="preserve"> годов будет осуществляться с учетом оценки изменений основных прогнозных показателей</w:t>
      </w:r>
      <w:r w:rsidR="005A586E" w:rsidRPr="00092061">
        <w:rPr>
          <w:rFonts w:ascii="Times New Roman" w:hAnsi="Times New Roman"/>
          <w:snapToGrid/>
          <w:sz w:val="26"/>
          <w:szCs w:val="26"/>
        </w:rPr>
        <w:t xml:space="preserve"> (базовый вариант развития) под</w:t>
      </w:r>
      <w:r w:rsidR="001D691C" w:rsidRPr="00092061">
        <w:rPr>
          <w:rFonts w:ascii="Times New Roman" w:hAnsi="Times New Roman"/>
          <w:snapToGrid/>
          <w:sz w:val="26"/>
          <w:szCs w:val="26"/>
        </w:rPr>
        <w:t xml:space="preserve"> влиянием социально</w:t>
      </w:r>
      <w:r w:rsidR="009A5505">
        <w:rPr>
          <w:rFonts w:ascii="Times New Roman" w:hAnsi="Times New Roman"/>
          <w:snapToGrid/>
          <w:sz w:val="26"/>
          <w:szCs w:val="26"/>
        </w:rPr>
        <w:t xml:space="preserve">-экономических и иных событий, </w:t>
      </w:r>
      <w:r w:rsidR="001D691C" w:rsidRPr="00092061">
        <w:rPr>
          <w:rFonts w:ascii="Times New Roman" w:hAnsi="Times New Roman"/>
          <w:sz w:val="26"/>
          <w:szCs w:val="26"/>
        </w:rPr>
        <w:t xml:space="preserve">оказывающих наибольшее воздействие на состояние бюджетной системы </w:t>
      </w:r>
      <w:r w:rsidR="00C35CFF" w:rsidRPr="00092061">
        <w:rPr>
          <w:rFonts w:ascii="Times New Roman" w:hAnsi="Times New Roman"/>
          <w:sz w:val="26"/>
          <w:szCs w:val="26"/>
        </w:rPr>
        <w:t>Бейск</w:t>
      </w:r>
      <w:r w:rsidR="00FD13EC">
        <w:rPr>
          <w:rFonts w:ascii="Times New Roman" w:hAnsi="Times New Roman"/>
          <w:sz w:val="26"/>
          <w:szCs w:val="26"/>
        </w:rPr>
        <w:t>ого муниципального</w:t>
      </w:r>
      <w:r w:rsidR="00C35CFF" w:rsidRPr="00092061">
        <w:rPr>
          <w:rFonts w:ascii="Times New Roman" w:hAnsi="Times New Roman"/>
          <w:sz w:val="26"/>
          <w:szCs w:val="26"/>
        </w:rPr>
        <w:t xml:space="preserve"> район</w:t>
      </w:r>
      <w:r w:rsidR="00FD13EC">
        <w:rPr>
          <w:rFonts w:ascii="Times New Roman" w:hAnsi="Times New Roman"/>
          <w:sz w:val="26"/>
          <w:szCs w:val="26"/>
        </w:rPr>
        <w:t>а</w:t>
      </w:r>
      <w:r w:rsidR="001D691C" w:rsidRPr="00092061">
        <w:rPr>
          <w:rFonts w:ascii="Times New Roman" w:hAnsi="Times New Roman"/>
          <w:sz w:val="26"/>
          <w:szCs w:val="26"/>
        </w:rPr>
        <w:t>.</w:t>
      </w:r>
    </w:p>
    <w:p w:rsidR="001D691C" w:rsidRPr="00092061" w:rsidRDefault="001D691C" w:rsidP="001D691C">
      <w:pPr>
        <w:pStyle w:val="af3"/>
        <w:jc w:val="center"/>
        <w:rPr>
          <w:rFonts w:ascii="Times New Roman" w:hAnsi="Times New Roman"/>
          <w:b/>
          <w:sz w:val="26"/>
          <w:szCs w:val="26"/>
        </w:rPr>
      </w:pPr>
    </w:p>
    <w:p w:rsidR="001D691C" w:rsidRPr="00092061" w:rsidRDefault="00E52B69" w:rsidP="001D691C">
      <w:pPr>
        <w:pStyle w:val="af3"/>
        <w:jc w:val="center"/>
        <w:rPr>
          <w:rFonts w:ascii="Times New Roman" w:hAnsi="Times New Roman"/>
          <w:b/>
          <w:sz w:val="26"/>
          <w:szCs w:val="26"/>
        </w:rPr>
      </w:pPr>
      <w:r w:rsidRPr="00092061">
        <w:rPr>
          <w:rFonts w:ascii="Times New Roman" w:hAnsi="Times New Roman"/>
          <w:b/>
          <w:sz w:val="26"/>
          <w:szCs w:val="26"/>
        </w:rPr>
        <w:t>3</w:t>
      </w:r>
      <w:r w:rsidR="001D691C" w:rsidRPr="00092061">
        <w:rPr>
          <w:rFonts w:ascii="Times New Roman" w:hAnsi="Times New Roman"/>
          <w:b/>
          <w:sz w:val="26"/>
          <w:szCs w:val="26"/>
        </w:rPr>
        <w:t>. ПОЛИТИКА В СФЕРЕ МЕЖБЮДЖЕ</w:t>
      </w:r>
      <w:r w:rsidR="005545EA" w:rsidRPr="00092061">
        <w:rPr>
          <w:rFonts w:ascii="Times New Roman" w:hAnsi="Times New Roman"/>
          <w:b/>
          <w:sz w:val="26"/>
          <w:szCs w:val="26"/>
        </w:rPr>
        <w:t>Т</w:t>
      </w:r>
      <w:r w:rsidR="001D691C" w:rsidRPr="00092061">
        <w:rPr>
          <w:rFonts w:ascii="Times New Roman" w:hAnsi="Times New Roman"/>
          <w:b/>
          <w:sz w:val="26"/>
          <w:szCs w:val="26"/>
        </w:rPr>
        <w:t xml:space="preserve">НЫХ ОТНОШЕНИЙ </w:t>
      </w:r>
      <w:r w:rsidR="001D691C" w:rsidRPr="00092061">
        <w:rPr>
          <w:rFonts w:ascii="Times New Roman" w:hAnsi="Times New Roman"/>
          <w:b/>
          <w:sz w:val="26"/>
          <w:szCs w:val="26"/>
        </w:rPr>
        <w:br/>
      </w:r>
    </w:p>
    <w:p w:rsidR="001D691C" w:rsidRPr="00092061" w:rsidRDefault="0051157F" w:rsidP="001D691C">
      <w:pPr>
        <w:pStyle w:val="af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1D691C" w:rsidRPr="00092061">
        <w:rPr>
          <w:rFonts w:ascii="Times New Roman" w:hAnsi="Times New Roman"/>
          <w:sz w:val="26"/>
          <w:szCs w:val="26"/>
        </w:rPr>
        <w:t>Межбюджетные отношения в 202</w:t>
      </w:r>
      <w:r w:rsidR="009073CC">
        <w:rPr>
          <w:rFonts w:ascii="Times New Roman" w:hAnsi="Times New Roman"/>
          <w:sz w:val="26"/>
          <w:szCs w:val="26"/>
        </w:rPr>
        <w:t>6</w:t>
      </w:r>
      <w:r w:rsidR="00D17212">
        <w:rPr>
          <w:rFonts w:ascii="Times New Roman" w:hAnsi="Times New Roman"/>
          <w:sz w:val="26"/>
          <w:szCs w:val="26"/>
        </w:rPr>
        <w:t xml:space="preserve"> году и плановом периоде 2027 и </w:t>
      </w:r>
      <w:r w:rsidR="001D691C" w:rsidRPr="00092061">
        <w:rPr>
          <w:rFonts w:ascii="Times New Roman" w:hAnsi="Times New Roman"/>
          <w:sz w:val="26"/>
          <w:szCs w:val="26"/>
        </w:rPr>
        <w:t>20</w:t>
      </w:r>
      <w:r w:rsidR="00750B8E" w:rsidRPr="00092061">
        <w:rPr>
          <w:rFonts w:ascii="Times New Roman" w:hAnsi="Times New Roman"/>
          <w:sz w:val="26"/>
          <w:szCs w:val="26"/>
        </w:rPr>
        <w:t>2</w:t>
      </w:r>
      <w:r w:rsidR="009073CC">
        <w:rPr>
          <w:rFonts w:ascii="Times New Roman" w:hAnsi="Times New Roman"/>
          <w:sz w:val="26"/>
          <w:szCs w:val="26"/>
        </w:rPr>
        <w:t>8</w:t>
      </w:r>
      <w:r w:rsidR="001D691C" w:rsidRPr="00092061">
        <w:rPr>
          <w:rFonts w:ascii="Times New Roman" w:hAnsi="Times New Roman"/>
          <w:sz w:val="26"/>
          <w:szCs w:val="26"/>
        </w:rPr>
        <w:t xml:space="preserve"> год</w:t>
      </w:r>
      <w:r w:rsidR="00D17212">
        <w:rPr>
          <w:rFonts w:ascii="Times New Roman" w:hAnsi="Times New Roman"/>
          <w:sz w:val="26"/>
          <w:szCs w:val="26"/>
        </w:rPr>
        <w:t>ов</w:t>
      </w:r>
      <w:r w:rsidR="001D691C" w:rsidRPr="00092061">
        <w:rPr>
          <w:rFonts w:ascii="Times New Roman" w:hAnsi="Times New Roman"/>
          <w:sz w:val="26"/>
          <w:szCs w:val="26"/>
        </w:rPr>
        <w:t xml:space="preserve"> будут строиться в соответствии с требованиями Бюджетного кодекса Российской Федерации и </w:t>
      </w:r>
      <w:r w:rsidR="000B747D" w:rsidRPr="00092061">
        <w:rPr>
          <w:rFonts w:ascii="Times New Roman" w:hAnsi="Times New Roman"/>
          <w:sz w:val="26"/>
          <w:szCs w:val="26"/>
        </w:rPr>
        <w:t>Решения Совета депутатов Бейского района Республики Хакасия от 20.06.2016 № 359 «Об утверждении Положения о бюджетном процессе в муниципальном образовании Бейский район»</w:t>
      </w:r>
      <w:r w:rsidR="001D691C" w:rsidRPr="00092061">
        <w:rPr>
          <w:rFonts w:ascii="Times New Roman" w:hAnsi="Times New Roman"/>
          <w:sz w:val="26"/>
          <w:szCs w:val="26"/>
        </w:rPr>
        <w:t>.</w:t>
      </w:r>
    </w:p>
    <w:p w:rsidR="001D691C" w:rsidRPr="00092061" w:rsidRDefault="0051157F" w:rsidP="001D691C">
      <w:pPr>
        <w:pStyle w:val="af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1D691C" w:rsidRPr="00092061">
        <w:rPr>
          <w:rFonts w:ascii="Times New Roman" w:hAnsi="Times New Roman"/>
          <w:sz w:val="26"/>
          <w:szCs w:val="26"/>
        </w:rPr>
        <w:t xml:space="preserve">Основными задачами бюджетной политики </w:t>
      </w:r>
      <w:r w:rsidR="009073CC">
        <w:rPr>
          <w:rFonts w:ascii="Times New Roman" w:hAnsi="Times New Roman"/>
          <w:sz w:val="26"/>
          <w:szCs w:val="26"/>
        </w:rPr>
        <w:t>Бейского</w:t>
      </w:r>
      <w:r w:rsidR="00C35CFF" w:rsidRPr="00092061">
        <w:rPr>
          <w:rFonts w:ascii="Times New Roman" w:hAnsi="Times New Roman"/>
          <w:sz w:val="26"/>
          <w:szCs w:val="26"/>
        </w:rPr>
        <w:t xml:space="preserve"> </w:t>
      </w:r>
      <w:r w:rsidR="009073CC">
        <w:rPr>
          <w:rFonts w:ascii="Times New Roman" w:hAnsi="Times New Roman"/>
          <w:sz w:val="26"/>
          <w:szCs w:val="26"/>
        </w:rPr>
        <w:t>муниципального</w:t>
      </w:r>
      <w:r w:rsidR="00C35CFF" w:rsidRPr="00092061">
        <w:rPr>
          <w:rFonts w:ascii="Times New Roman" w:hAnsi="Times New Roman"/>
          <w:sz w:val="26"/>
          <w:szCs w:val="26"/>
        </w:rPr>
        <w:t xml:space="preserve"> район</w:t>
      </w:r>
      <w:r w:rsidR="009073CC">
        <w:rPr>
          <w:rFonts w:ascii="Times New Roman" w:hAnsi="Times New Roman"/>
          <w:sz w:val="26"/>
          <w:szCs w:val="26"/>
        </w:rPr>
        <w:t>а</w:t>
      </w:r>
      <w:r w:rsidR="001D691C" w:rsidRPr="00092061">
        <w:rPr>
          <w:rFonts w:ascii="Times New Roman" w:hAnsi="Times New Roman"/>
          <w:sz w:val="26"/>
          <w:szCs w:val="26"/>
        </w:rPr>
        <w:t xml:space="preserve"> в сфере межбюджетных отношений будут являться: </w:t>
      </w:r>
    </w:p>
    <w:p w:rsidR="001D691C" w:rsidRPr="00092061" w:rsidRDefault="0051157F" w:rsidP="0051157F">
      <w:pPr>
        <w:pStyle w:val="af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D691C" w:rsidRPr="00092061">
        <w:rPr>
          <w:rFonts w:ascii="Times New Roman" w:hAnsi="Times New Roman"/>
          <w:sz w:val="26"/>
          <w:szCs w:val="26"/>
        </w:rPr>
        <w:t xml:space="preserve">мотивация органов местного самоуправления </w:t>
      </w:r>
      <w:r w:rsidR="002A34B3">
        <w:rPr>
          <w:rFonts w:ascii="Times New Roman" w:hAnsi="Times New Roman"/>
          <w:sz w:val="26"/>
          <w:szCs w:val="26"/>
        </w:rPr>
        <w:t xml:space="preserve">поселений </w:t>
      </w:r>
      <w:r w:rsidR="00C35CFF" w:rsidRPr="00092061">
        <w:rPr>
          <w:rFonts w:ascii="Times New Roman" w:hAnsi="Times New Roman"/>
          <w:sz w:val="26"/>
          <w:szCs w:val="26"/>
        </w:rPr>
        <w:t>район</w:t>
      </w:r>
      <w:r w:rsidR="00E34C6C">
        <w:rPr>
          <w:rFonts w:ascii="Times New Roman" w:hAnsi="Times New Roman"/>
          <w:sz w:val="26"/>
          <w:szCs w:val="26"/>
        </w:rPr>
        <w:t>а</w:t>
      </w:r>
      <w:r w:rsidR="00C35CFF" w:rsidRPr="00092061">
        <w:rPr>
          <w:rFonts w:ascii="Times New Roman" w:hAnsi="Times New Roman"/>
          <w:sz w:val="26"/>
          <w:szCs w:val="26"/>
        </w:rPr>
        <w:t xml:space="preserve"> </w:t>
      </w:r>
      <w:r w:rsidR="001D691C" w:rsidRPr="00092061">
        <w:rPr>
          <w:rFonts w:ascii="Times New Roman" w:hAnsi="Times New Roman"/>
          <w:sz w:val="26"/>
          <w:szCs w:val="26"/>
        </w:rPr>
        <w:t>к экономическому развитию и наращиванию налоговой базы;</w:t>
      </w:r>
    </w:p>
    <w:p w:rsidR="001D691C" w:rsidRPr="00092061" w:rsidRDefault="001D691C" w:rsidP="0051157F">
      <w:pPr>
        <w:pStyle w:val="af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>содействие сбалансированности местных бюджетов</w:t>
      </w:r>
      <w:r w:rsidR="00E34C6C">
        <w:rPr>
          <w:rFonts w:ascii="Times New Roman" w:hAnsi="Times New Roman"/>
          <w:sz w:val="26"/>
          <w:szCs w:val="26"/>
        </w:rPr>
        <w:t xml:space="preserve"> поселений</w:t>
      </w:r>
      <w:r w:rsidRPr="00092061">
        <w:rPr>
          <w:rFonts w:ascii="Times New Roman" w:hAnsi="Times New Roman"/>
          <w:sz w:val="26"/>
          <w:szCs w:val="26"/>
        </w:rPr>
        <w:t>;</w:t>
      </w:r>
    </w:p>
    <w:p w:rsidR="001D691C" w:rsidRPr="00092061" w:rsidRDefault="001D691C" w:rsidP="0051157F">
      <w:pPr>
        <w:pStyle w:val="af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>укрепление финансовой дисциплины муниципальных образований, соблюдение органами местного самоуправления муниципальных образований условий предоставления межбюджетных трансфертов, установленных бюджетным законодательством, выполнение условий соглашений, которыми предусматриваются меры по социально-экономическому развитию и оздоровлению муниципальных финансов;</w:t>
      </w:r>
    </w:p>
    <w:p w:rsidR="001D691C" w:rsidRPr="00092061" w:rsidRDefault="001D691C" w:rsidP="0051157F">
      <w:pPr>
        <w:pStyle w:val="af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>создание стимулов для улучшения качества управления муниципальными финансами, повышения эффективности расходования бюджетных средств.</w:t>
      </w:r>
    </w:p>
    <w:p w:rsidR="001D691C" w:rsidRPr="00092061" w:rsidRDefault="0051157F" w:rsidP="001D691C">
      <w:pPr>
        <w:pStyle w:val="af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1D691C" w:rsidRPr="00092061">
        <w:rPr>
          <w:rFonts w:ascii="Times New Roman" w:hAnsi="Times New Roman"/>
          <w:sz w:val="26"/>
          <w:szCs w:val="26"/>
        </w:rPr>
        <w:t>В целях решения поставленных задач планируется:</w:t>
      </w:r>
    </w:p>
    <w:p w:rsidR="001D691C" w:rsidRPr="00092061" w:rsidRDefault="001D691C" w:rsidP="0051157F">
      <w:pPr>
        <w:pStyle w:val="af3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 xml:space="preserve">продолжить практику согласования параметров местных бюджетов муниципальных </w:t>
      </w:r>
      <w:r w:rsidR="00AC0ECD" w:rsidRPr="00092061">
        <w:rPr>
          <w:rFonts w:ascii="Times New Roman" w:hAnsi="Times New Roman"/>
          <w:sz w:val="26"/>
          <w:szCs w:val="26"/>
        </w:rPr>
        <w:t xml:space="preserve">образований </w:t>
      </w:r>
      <w:r w:rsidRPr="00092061">
        <w:rPr>
          <w:rFonts w:ascii="Times New Roman" w:hAnsi="Times New Roman"/>
          <w:sz w:val="26"/>
          <w:szCs w:val="26"/>
        </w:rPr>
        <w:t xml:space="preserve">в целях минимизации рисков несбалансированности местных бюджетов. При формировании местных бюджетов исходить из обеспечения реализации планов по росту доходов, оптимизации расходов и совершенствованию долговой политики муниципальных образований </w:t>
      </w:r>
      <w:r w:rsidR="00AC0ECD" w:rsidRPr="00092061">
        <w:rPr>
          <w:rFonts w:ascii="Times New Roman" w:hAnsi="Times New Roman"/>
          <w:sz w:val="26"/>
          <w:szCs w:val="26"/>
        </w:rPr>
        <w:t>Бейск</w:t>
      </w:r>
      <w:r w:rsidR="000A279F">
        <w:rPr>
          <w:rFonts w:ascii="Times New Roman" w:hAnsi="Times New Roman"/>
          <w:sz w:val="26"/>
          <w:szCs w:val="26"/>
        </w:rPr>
        <w:t>ого</w:t>
      </w:r>
      <w:r w:rsidR="00AC0ECD" w:rsidRPr="00092061">
        <w:rPr>
          <w:rFonts w:ascii="Times New Roman" w:hAnsi="Times New Roman"/>
          <w:sz w:val="26"/>
          <w:szCs w:val="26"/>
        </w:rPr>
        <w:t xml:space="preserve"> </w:t>
      </w:r>
      <w:r w:rsidR="00770627">
        <w:rPr>
          <w:rFonts w:ascii="Times New Roman" w:hAnsi="Times New Roman"/>
          <w:sz w:val="26"/>
          <w:szCs w:val="26"/>
        </w:rPr>
        <w:t xml:space="preserve">муниципального </w:t>
      </w:r>
      <w:r w:rsidR="00AC0ECD" w:rsidRPr="00092061">
        <w:rPr>
          <w:rFonts w:ascii="Times New Roman" w:hAnsi="Times New Roman"/>
          <w:sz w:val="26"/>
          <w:szCs w:val="26"/>
        </w:rPr>
        <w:t>район</w:t>
      </w:r>
      <w:r w:rsidR="000A279F">
        <w:rPr>
          <w:rFonts w:ascii="Times New Roman" w:hAnsi="Times New Roman"/>
          <w:sz w:val="26"/>
          <w:szCs w:val="26"/>
        </w:rPr>
        <w:t>а</w:t>
      </w:r>
      <w:r w:rsidR="00770627">
        <w:rPr>
          <w:rFonts w:ascii="Times New Roman" w:hAnsi="Times New Roman"/>
          <w:sz w:val="26"/>
          <w:szCs w:val="26"/>
        </w:rPr>
        <w:t xml:space="preserve"> Республики Хакасия</w:t>
      </w:r>
      <w:r w:rsidRPr="00092061">
        <w:rPr>
          <w:rFonts w:ascii="Times New Roman" w:hAnsi="Times New Roman"/>
          <w:sz w:val="26"/>
          <w:szCs w:val="26"/>
        </w:rPr>
        <w:t xml:space="preserve"> на 20</w:t>
      </w:r>
      <w:r w:rsidR="00686415" w:rsidRPr="00092061">
        <w:rPr>
          <w:rFonts w:ascii="Times New Roman" w:hAnsi="Times New Roman"/>
          <w:sz w:val="26"/>
          <w:szCs w:val="26"/>
        </w:rPr>
        <w:t>2</w:t>
      </w:r>
      <w:r w:rsidR="009073CC">
        <w:rPr>
          <w:rFonts w:ascii="Times New Roman" w:hAnsi="Times New Roman"/>
          <w:sz w:val="26"/>
          <w:szCs w:val="26"/>
        </w:rPr>
        <w:t>6</w:t>
      </w:r>
      <w:r w:rsidR="00D17212">
        <w:rPr>
          <w:rFonts w:ascii="Times New Roman" w:hAnsi="Times New Roman"/>
          <w:sz w:val="26"/>
          <w:szCs w:val="26"/>
        </w:rPr>
        <w:t xml:space="preserve"> год и на плановый период 2027 и </w:t>
      </w:r>
      <w:r w:rsidRPr="00092061">
        <w:rPr>
          <w:rFonts w:ascii="Times New Roman" w:hAnsi="Times New Roman"/>
          <w:sz w:val="26"/>
          <w:szCs w:val="26"/>
        </w:rPr>
        <w:t>202</w:t>
      </w:r>
      <w:r w:rsidR="009073CC">
        <w:rPr>
          <w:rFonts w:ascii="Times New Roman" w:hAnsi="Times New Roman"/>
          <w:sz w:val="26"/>
          <w:szCs w:val="26"/>
        </w:rPr>
        <w:t>8</w:t>
      </w:r>
      <w:r w:rsidRPr="00092061">
        <w:rPr>
          <w:rFonts w:ascii="Times New Roman" w:hAnsi="Times New Roman"/>
          <w:sz w:val="26"/>
          <w:szCs w:val="26"/>
        </w:rPr>
        <w:t xml:space="preserve"> год</w:t>
      </w:r>
      <w:r w:rsidR="00D17212">
        <w:rPr>
          <w:rFonts w:ascii="Times New Roman" w:hAnsi="Times New Roman"/>
          <w:sz w:val="26"/>
          <w:szCs w:val="26"/>
        </w:rPr>
        <w:t>ов</w:t>
      </w:r>
      <w:r w:rsidRPr="00092061">
        <w:rPr>
          <w:rFonts w:ascii="Times New Roman" w:hAnsi="Times New Roman"/>
          <w:sz w:val="26"/>
          <w:szCs w:val="26"/>
        </w:rPr>
        <w:t xml:space="preserve">;   </w:t>
      </w:r>
    </w:p>
    <w:p w:rsidR="001D691C" w:rsidRPr="00092061" w:rsidRDefault="001D691C" w:rsidP="0051157F">
      <w:pPr>
        <w:pStyle w:val="aa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061">
        <w:rPr>
          <w:rFonts w:ascii="Times New Roman" w:hAnsi="Times New Roman" w:cs="Times New Roman"/>
          <w:sz w:val="26"/>
          <w:szCs w:val="26"/>
        </w:rPr>
        <w:t>обеспечить методическую помощь муниципальным образованиям</w:t>
      </w:r>
      <w:r w:rsidR="000A279F">
        <w:rPr>
          <w:rFonts w:ascii="Times New Roman" w:hAnsi="Times New Roman" w:cs="Times New Roman"/>
          <w:sz w:val="26"/>
          <w:szCs w:val="26"/>
        </w:rPr>
        <w:t xml:space="preserve"> поселений</w:t>
      </w:r>
      <w:r w:rsidRPr="00092061">
        <w:rPr>
          <w:rFonts w:ascii="Times New Roman" w:hAnsi="Times New Roman" w:cs="Times New Roman"/>
          <w:sz w:val="26"/>
          <w:szCs w:val="26"/>
        </w:rPr>
        <w:t xml:space="preserve"> по вопросам формирования и исполнения местных бюджетов;</w:t>
      </w:r>
    </w:p>
    <w:p w:rsidR="001D691C" w:rsidRPr="00092061" w:rsidRDefault="001D691C" w:rsidP="0051157F">
      <w:pPr>
        <w:pStyle w:val="af3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>заключение с муниципальными образованиями</w:t>
      </w:r>
      <w:r w:rsidR="000A279F">
        <w:rPr>
          <w:rFonts w:ascii="Times New Roman" w:hAnsi="Times New Roman"/>
          <w:sz w:val="26"/>
          <w:szCs w:val="26"/>
        </w:rPr>
        <w:t xml:space="preserve"> поселений</w:t>
      </w:r>
      <w:r w:rsidRPr="00092061">
        <w:rPr>
          <w:rFonts w:ascii="Times New Roman" w:hAnsi="Times New Roman"/>
          <w:sz w:val="26"/>
          <w:szCs w:val="26"/>
        </w:rPr>
        <w:t xml:space="preserve"> соглашений, которыми предусматриваются меры по социально-экономическому развитию и оздоровлению муниципальных финансов в целях повышения финансовой дисциплины и ответственности органов местного самоуправления муниципальных образований - получателей межбюджетных трансфертов из бюджета</w:t>
      </w:r>
      <w:r w:rsidR="00AC0ECD" w:rsidRPr="00092061">
        <w:rPr>
          <w:rFonts w:ascii="Times New Roman" w:hAnsi="Times New Roman"/>
          <w:sz w:val="26"/>
          <w:szCs w:val="26"/>
        </w:rPr>
        <w:t xml:space="preserve"> Бейск</w:t>
      </w:r>
      <w:r w:rsidR="009073CC">
        <w:rPr>
          <w:rFonts w:ascii="Times New Roman" w:hAnsi="Times New Roman"/>
          <w:sz w:val="26"/>
          <w:szCs w:val="26"/>
        </w:rPr>
        <w:t xml:space="preserve">ого муниципального </w:t>
      </w:r>
      <w:r w:rsidR="00AC0ECD" w:rsidRPr="00092061">
        <w:rPr>
          <w:rFonts w:ascii="Times New Roman" w:hAnsi="Times New Roman"/>
          <w:sz w:val="26"/>
          <w:szCs w:val="26"/>
        </w:rPr>
        <w:t>район</w:t>
      </w:r>
      <w:r w:rsidR="009073CC">
        <w:rPr>
          <w:rFonts w:ascii="Times New Roman" w:hAnsi="Times New Roman"/>
          <w:sz w:val="26"/>
          <w:szCs w:val="26"/>
        </w:rPr>
        <w:t>а</w:t>
      </w:r>
      <w:r w:rsidR="00667234">
        <w:rPr>
          <w:rFonts w:ascii="Times New Roman" w:hAnsi="Times New Roman"/>
          <w:sz w:val="26"/>
          <w:szCs w:val="26"/>
        </w:rPr>
        <w:t xml:space="preserve"> Республики Хакасия</w:t>
      </w:r>
      <w:r w:rsidRPr="00092061">
        <w:rPr>
          <w:rFonts w:ascii="Times New Roman" w:hAnsi="Times New Roman"/>
          <w:sz w:val="26"/>
          <w:szCs w:val="26"/>
        </w:rPr>
        <w:t xml:space="preserve"> за проводимую бюджетную политику.</w:t>
      </w:r>
    </w:p>
    <w:p w:rsidR="00750B8E" w:rsidRPr="00092061" w:rsidRDefault="001D691C" w:rsidP="001D691C">
      <w:pPr>
        <w:pStyle w:val="af3"/>
        <w:tabs>
          <w:tab w:val="left" w:pos="851"/>
        </w:tabs>
        <w:ind w:firstLine="680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>Как и в предыдущие годы, перед муниципальными образованиями должна стоять задача обеспечения своей деятельности в большей степени собственными средствами и имеющимися резервами за счет проводимых мероприятий по росту доходов и оптимизации расходов.</w:t>
      </w:r>
    </w:p>
    <w:p w:rsidR="00750B8E" w:rsidRPr="00092061" w:rsidRDefault="00750B8E" w:rsidP="001D691C">
      <w:pPr>
        <w:pStyle w:val="af3"/>
        <w:tabs>
          <w:tab w:val="left" w:pos="851"/>
        </w:tabs>
        <w:ind w:firstLine="680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>В 202</w:t>
      </w:r>
      <w:r w:rsidR="00163B26">
        <w:rPr>
          <w:rFonts w:ascii="Times New Roman" w:hAnsi="Times New Roman"/>
          <w:sz w:val="26"/>
          <w:szCs w:val="26"/>
        </w:rPr>
        <w:t>6</w:t>
      </w:r>
      <w:r w:rsidR="00D17212">
        <w:rPr>
          <w:rFonts w:ascii="Times New Roman" w:hAnsi="Times New Roman"/>
          <w:sz w:val="26"/>
          <w:szCs w:val="26"/>
        </w:rPr>
        <w:t xml:space="preserve"> году и плановом периоде 2027 и </w:t>
      </w:r>
      <w:r w:rsidRPr="00092061">
        <w:rPr>
          <w:rFonts w:ascii="Times New Roman" w:hAnsi="Times New Roman"/>
          <w:sz w:val="26"/>
          <w:szCs w:val="26"/>
        </w:rPr>
        <w:t>202</w:t>
      </w:r>
      <w:r w:rsidR="00163B26">
        <w:rPr>
          <w:rFonts w:ascii="Times New Roman" w:hAnsi="Times New Roman"/>
          <w:sz w:val="26"/>
          <w:szCs w:val="26"/>
        </w:rPr>
        <w:t>8</w:t>
      </w:r>
      <w:r w:rsidRPr="00092061">
        <w:rPr>
          <w:rFonts w:ascii="Times New Roman" w:hAnsi="Times New Roman"/>
          <w:sz w:val="26"/>
          <w:szCs w:val="26"/>
        </w:rPr>
        <w:t xml:space="preserve"> </w:t>
      </w:r>
      <w:r w:rsidR="00D17212">
        <w:rPr>
          <w:rFonts w:ascii="Times New Roman" w:hAnsi="Times New Roman"/>
          <w:sz w:val="26"/>
          <w:szCs w:val="26"/>
        </w:rPr>
        <w:t>годов</w:t>
      </w:r>
      <w:r w:rsidRPr="00092061">
        <w:rPr>
          <w:rFonts w:ascii="Times New Roman" w:hAnsi="Times New Roman"/>
          <w:sz w:val="26"/>
          <w:szCs w:val="26"/>
        </w:rPr>
        <w:t xml:space="preserve"> планируется предоставление из районн</w:t>
      </w:r>
      <w:r w:rsidR="00163B26">
        <w:rPr>
          <w:rFonts w:ascii="Times New Roman" w:hAnsi="Times New Roman"/>
          <w:sz w:val="26"/>
          <w:szCs w:val="26"/>
        </w:rPr>
        <w:t xml:space="preserve">ого бюджета в бюджеты поселений </w:t>
      </w:r>
      <w:r w:rsidRPr="00092061">
        <w:rPr>
          <w:rFonts w:ascii="Times New Roman" w:hAnsi="Times New Roman"/>
          <w:sz w:val="26"/>
          <w:szCs w:val="26"/>
        </w:rPr>
        <w:t>дотаци</w:t>
      </w:r>
      <w:r w:rsidR="00163B26">
        <w:rPr>
          <w:rFonts w:ascii="Times New Roman" w:hAnsi="Times New Roman"/>
          <w:sz w:val="26"/>
          <w:szCs w:val="26"/>
        </w:rPr>
        <w:t>и</w:t>
      </w:r>
      <w:r w:rsidRPr="00092061">
        <w:rPr>
          <w:rFonts w:ascii="Times New Roman" w:hAnsi="Times New Roman"/>
          <w:sz w:val="26"/>
          <w:szCs w:val="26"/>
        </w:rPr>
        <w:t xml:space="preserve"> на выравнивание бюджетной обеспеченности </w:t>
      </w:r>
      <w:r w:rsidR="008700B3" w:rsidRPr="00092061">
        <w:rPr>
          <w:rFonts w:ascii="Times New Roman" w:hAnsi="Times New Roman"/>
          <w:sz w:val="26"/>
          <w:szCs w:val="26"/>
        </w:rPr>
        <w:t>поселений</w:t>
      </w:r>
      <w:r w:rsidR="00163B26">
        <w:rPr>
          <w:rFonts w:ascii="Times New Roman" w:hAnsi="Times New Roman"/>
          <w:sz w:val="26"/>
          <w:szCs w:val="26"/>
        </w:rPr>
        <w:t>.</w:t>
      </w:r>
    </w:p>
    <w:p w:rsidR="0007771D" w:rsidRPr="00092061" w:rsidRDefault="0007771D" w:rsidP="001D691C">
      <w:pPr>
        <w:pStyle w:val="af3"/>
        <w:tabs>
          <w:tab w:val="left" w:pos="851"/>
        </w:tabs>
        <w:ind w:firstLine="680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 xml:space="preserve">Предоставление дотаций на выравнивание бюджетной обеспеченности поселений </w:t>
      </w:r>
      <w:r w:rsidR="009A5505">
        <w:rPr>
          <w:rFonts w:ascii="Times New Roman" w:hAnsi="Times New Roman"/>
          <w:sz w:val="26"/>
          <w:szCs w:val="26"/>
        </w:rPr>
        <w:t>Бейск</w:t>
      </w:r>
      <w:r w:rsidR="00770627">
        <w:rPr>
          <w:rFonts w:ascii="Times New Roman" w:hAnsi="Times New Roman"/>
          <w:sz w:val="26"/>
          <w:szCs w:val="26"/>
        </w:rPr>
        <w:t>ого муниципального</w:t>
      </w:r>
      <w:r w:rsidR="009A5505">
        <w:rPr>
          <w:rFonts w:ascii="Times New Roman" w:hAnsi="Times New Roman"/>
          <w:sz w:val="26"/>
          <w:szCs w:val="26"/>
        </w:rPr>
        <w:t xml:space="preserve"> район</w:t>
      </w:r>
      <w:r w:rsidR="00770627">
        <w:rPr>
          <w:rFonts w:ascii="Times New Roman" w:hAnsi="Times New Roman"/>
          <w:sz w:val="26"/>
          <w:szCs w:val="26"/>
        </w:rPr>
        <w:t>а Республики Хакасия</w:t>
      </w:r>
      <w:r w:rsidR="009A5505">
        <w:rPr>
          <w:rFonts w:ascii="Times New Roman" w:hAnsi="Times New Roman"/>
          <w:sz w:val="26"/>
          <w:szCs w:val="26"/>
        </w:rPr>
        <w:t xml:space="preserve"> из </w:t>
      </w:r>
      <w:r w:rsidRPr="00092061">
        <w:rPr>
          <w:rFonts w:ascii="Times New Roman" w:hAnsi="Times New Roman"/>
          <w:sz w:val="26"/>
          <w:szCs w:val="26"/>
        </w:rPr>
        <w:t>бюджета района планируется в соответствии с действующей Методикой распределения дотаци</w:t>
      </w:r>
      <w:r w:rsidR="00DE3C0F">
        <w:rPr>
          <w:rFonts w:ascii="Times New Roman" w:hAnsi="Times New Roman"/>
          <w:sz w:val="26"/>
          <w:szCs w:val="26"/>
        </w:rPr>
        <w:t>и</w:t>
      </w:r>
      <w:r w:rsidRPr="00092061">
        <w:rPr>
          <w:rFonts w:ascii="Times New Roman" w:hAnsi="Times New Roman"/>
          <w:sz w:val="26"/>
          <w:szCs w:val="26"/>
        </w:rPr>
        <w:t xml:space="preserve"> на выравнивание бюджетной обеспеченности </w:t>
      </w:r>
      <w:r w:rsidR="00CD474F" w:rsidRPr="00092061">
        <w:rPr>
          <w:rFonts w:ascii="Times New Roman" w:hAnsi="Times New Roman"/>
          <w:sz w:val="26"/>
          <w:szCs w:val="26"/>
        </w:rPr>
        <w:t>поселений, которая ежегодно утверждается Решением Совета депутатов Бейского</w:t>
      </w:r>
      <w:r w:rsidR="00590C8E">
        <w:rPr>
          <w:rFonts w:ascii="Times New Roman" w:hAnsi="Times New Roman"/>
          <w:sz w:val="26"/>
          <w:szCs w:val="26"/>
        </w:rPr>
        <w:t xml:space="preserve"> муниципального</w:t>
      </w:r>
      <w:r w:rsidR="00CD474F" w:rsidRPr="00092061">
        <w:rPr>
          <w:rFonts w:ascii="Times New Roman" w:hAnsi="Times New Roman"/>
          <w:sz w:val="26"/>
          <w:szCs w:val="26"/>
        </w:rPr>
        <w:t xml:space="preserve"> района</w:t>
      </w:r>
      <w:r w:rsidR="00590C8E">
        <w:rPr>
          <w:rFonts w:ascii="Times New Roman" w:hAnsi="Times New Roman"/>
          <w:sz w:val="26"/>
          <w:szCs w:val="26"/>
        </w:rPr>
        <w:t xml:space="preserve"> Республики Хакасия</w:t>
      </w:r>
      <w:r w:rsidR="00CD474F" w:rsidRPr="00092061">
        <w:rPr>
          <w:rFonts w:ascii="Times New Roman" w:hAnsi="Times New Roman"/>
          <w:sz w:val="26"/>
          <w:szCs w:val="26"/>
        </w:rPr>
        <w:t>.</w:t>
      </w:r>
    </w:p>
    <w:p w:rsidR="008060B8" w:rsidRPr="00092061" w:rsidRDefault="009A5505" w:rsidP="00773888">
      <w:pPr>
        <w:pStyle w:val="af3"/>
        <w:tabs>
          <w:tab w:val="left" w:pos="851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</w:t>
      </w:r>
      <w:r w:rsidR="00773888" w:rsidRPr="00092061">
        <w:rPr>
          <w:rFonts w:ascii="Times New Roman" w:hAnsi="Times New Roman"/>
          <w:sz w:val="26"/>
          <w:szCs w:val="26"/>
        </w:rPr>
        <w:t xml:space="preserve">В местные бюджеты поселений могут быть представлены иные межбюджетные трансферты на финансовое обеспечение расходных обязательств муниципальных образований, распределение которых утверждается постановлением </w:t>
      </w:r>
      <w:r w:rsidR="005770E9">
        <w:rPr>
          <w:rFonts w:ascii="Times New Roman" w:hAnsi="Times New Roman"/>
          <w:sz w:val="26"/>
          <w:szCs w:val="26"/>
        </w:rPr>
        <w:t>Г</w:t>
      </w:r>
      <w:r w:rsidR="0087458B">
        <w:rPr>
          <w:rFonts w:ascii="Times New Roman" w:hAnsi="Times New Roman"/>
          <w:sz w:val="26"/>
          <w:szCs w:val="26"/>
        </w:rPr>
        <w:t>лавы</w:t>
      </w:r>
      <w:r w:rsidR="00773888" w:rsidRPr="00092061">
        <w:rPr>
          <w:rFonts w:ascii="Times New Roman" w:hAnsi="Times New Roman"/>
          <w:sz w:val="26"/>
          <w:szCs w:val="26"/>
        </w:rPr>
        <w:t xml:space="preserve"> район</w:t>
      </w:r>
      <w:r w:rsidR="0087458B">
        <w:rPr>
          <w:rFonts w:ascii="Times New Roman" w:hAnsi="Times New Roman"/>
          <w:sz w:val="26"/>
          <w:szCs w:val="26"/>
        </w:rPr>
        <w:t>а</w:t>
      </w:r>
      <w:r w:rsidR="00773888" w:rsidRPr="00092061">
        <w:rPr>
          <w:rFonts w:ascii="Times New Roman" w:hAnsi="Times New Roman"/>
          <w:sz w:val="26"/>
          <w:szCs w:val="26"/>
        </w:rPr>
        <w:t xml:space="preserve">. </w:t>
      </w:r>
    </w:p>
    <w:p w:rsidR="001D691C" w:rsidRPr="00092061" w:rsidRDefault="0051157F" w:rsidP="001D691C">
      <w:pPr>
        <w:pStyle w:val="af3"/>
        <w:tabs>
          <w:tab w:val="left" w:pos="851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773888" w:rsidRPr="00092061">
        <w:rPr>
          <w:rFonts w:ascii="Times New Roman" w:hAnsi="Times New Roman"/>
          <w:sz w:val="26"/>
          <w:szCs w:val="26"/>
        </w:rPr>
        <w:t>Продолжается</w:t>
      </w:r>
      <w:r w:rsidR="001D691C" w:rsidRPr="00092061">
        <w:rPr>
          <w:rFonts w:ascii="Times New Roman" w:hAnsi="Times New Roman"/>
          <w:sz w:val="26"/>
          <w:szCs w:val="26"/>
        </w:rPr>
        <w:t xml:space="preserve"> реализация на местном уровне требований приказа Минфина </w:t>
      </w:r>
      <w:r w:rsidR="001D691C" w:rsidRPr="00DA322A">
        <w:rPr>
          <w:rFonts w:ascii="Times New Roman" w:hAnsi="Times New Roman"/>
          <w:sz w:val="26"/>
          <w:szCs w:val="26"/>
        </w:rPr>
        <w:t>России от 28.12.2016 № 243н</w:t>
      </w:r>
      <w:r w:rsidR="001D691C" w:rsidRPr="00092061">
        <w:rPr>
          <w:rFonts w:ascii="Times New Roman" w:hAnsi="Times New Roman"/>
          <w:sz w:val="26"/>
          <w:szCs w:val="26"/>
        </w:rPr>
        <w:t xml:space="preserve"> «О составе и порядке размещения и предоставления информации на едином портале бюджетной системы Российской Федерации», в соответствии с которым у </w:t>
      </w:r>
      <w:r w:rsidR="00854A0C" w:rsidRPr="00092061">
        <w:rPr>
          <w:rFonts w:ascii="Times New Roman" w:hAnsi="Times New Roman"/>
          <w:sz w:val="26"/>
          <w:szCs w:val="26"/>
        </w:rPr>
        <w:t>участников бюджетного процесса</w:t>
      </w:r>
      <w:r w:rsidR="001D691C" w:rsidRPr="00092061">
        <w:rPr>
          <w:rFonts w:ascii="Times New Roman" w:hAnsi="Times New Roman"/>
          <w:sz w:val="26"/>
          <w:szCs w:val="26"/>
        </w:rPr>
        <w:t xml:space="preserve"> муниципальных образований </w:t>
      </w:r>
      <w:r w:rsidR="00773888" w:rsidRPr="00092061">
        <w:rPr>
          <w:rFonts w:ascii="Times New Roman" w:hAnsi="Times New Roman"/>
          <w:sz w:val="26"/>
          <w:szCs w:val="26"/>
        </w:rPr>
        <w:t xml:space="preserve">поселений </w:t>
      </w:r>
      <w:r w:rsidR="001D691C" w:rsidRPr="00092061">
        <w:rPr>
          <w:rFonts w:ascii="Times New Roman" w:hAnsi="Times New Roman"/>
          <w:sz w:val="26"/>
          <w:szCs w:val="26"/>
        </w:rPr>
        <w:t xml:space="preserve">возникают обязательства по формированию и размещению информации </w:t>
      </w:r>
      <w:r w:rsidR="001D691C" w:rsidRPr="00092061">
        <w:rPr>
          <w:rFonts w:ascii="Times New Roman" w:hAnsi="Times New Roman"/>
          <w:spacing w:val="-2"/>
          <w:sz w:val="26"/>
          <w:szCs w:val="26"/>
        </w:rPr>
        <w:t>на едином портале бюджетной системы Российской Федерации с использованием государственной интегрированной информационной системы управления общественными финансами «Электронный бюджет».</w:t>
      </w:r>
      <w:r w:rsidR="00773888" w:rsidRPr="00092061">
        <w:rPr>
          <w:rFonts w:ascii="Times New Roman" w:hAnsi="Times New Roman"/>
          <w:spacing w:val="-2"/>
          <w:sz w:val="26"/>
          <w:szCs w:val="26"/>
        </w:rPr>
        <w:t xml:space="preserve"> Управление финансов Бейского </w:t>
      </w:r>
      <w:r w:rsidR="00590C8E">
        <w:rPr>
          <w:rFonts w:ascii="Times New Roman" w:hAnsi="Times New Roman"/>
          <w:spacing w:val="-2"/>
          <w:sz w:val="26"/>
          <w:szCs w:val="26"/>
        </w:rPr>
        <w:t xml:space="preserve">муниципального </w:t>
      </w:r>
      <w:r w:rsidR="00773888" w:rsidRPr="00092061">
        <w:rPr>
          <w:rFonts w:ascii="Times New Roman" w:hAnsi="Times New Roman"/>
          <w:spacing w:val="-2"/>
          <w:sz w:val="26"/>
          <w:szCs w:val="26"/>
        </w:rPr>
        <w:t xml:space="preserve">района </w:t>
      </w:r>
      <w:r w:rsidR="00590C8E">
        <w:rPr>
          <w:rFonts w:ascii="Times New Roman" w:hAnsi="Times New Roman"/>
          <w:spacing w:val="-2"/>
          <w:sz w:val="26"/>
          <w:szCs w:val="26"/>
        </w:rPr>
        <w:t xml:space="preserve">Республики Хакасия </w:t>
      </w:r>
      <w:r w:rsidR="00773888" w:rsidRPr="00092061">
        <w:rPr>
          <w:rFonts w:ascii="Times New Roman" w:hAnsi="Times New Roman"/>
          <w:spacing w:val="-2"/>
          <w:sz w:val="26"/>
          <w:szCs w:val="26"/>
        </w:rPr>
        <w:t>согласовывает данную информацию.</w:t>
      </w:r>
    </w:p>
    <w:p w:rsidR="001D691C" w:rsidRPr="00092061" w:rsidRDefault="001D691C" w:rsidP="001D691C">
      <w:pPr>
        <w:pStyle w:val="af3"/>
        <w:ind w:firstLine="709"/>
        <w:jc w:val="both"/>
        <w:rPr>
          <w:rFonts w:ascii="Times New Roman" w:hAnsi="Times New Roman"/>
          <w:sz w:val="26"/>
          <w:szCs w:val="26"/>
        </w:rPr>
      </w:pPr>
      <w:r w:rsidRPr="00092061">
        <w:rPr>
          <w:rFonts w:ascii="Times New Roman" w:hAnsi="Times New Roman"/>
          <w:sz w:val="26"/>
          <w:szCs w:val="26"/>
        </w:rPr>
        <w:t>Реализация вышеизложенных мер будет способствовать повышению эффективности системы межбюджетных отношений, обеспечению сбалансированности местных бюджетов и увеличению их финансовых возможностей, а также улучшению качества управления бюджетным процессом на местном уровне.</w:t>
      </w:r>
    </w:p>
    <w:sectPr w:rsidR="001D691C" w:rsidRPr="00092061" w:rsidSect="00844CD1">
      <w:headerReference w:type="first" r:id="rId9"/>
      <w:pgSz w:w="11906" w:h="16838" w:code="9"/>
      <w:pgMar w:top="1134" w:right="851" w:bottom="1134" w:left="1701" w:header="709" w:footer="709" w:gutter="0"/>
      <w:pgNumType w:start="6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774" w:rsidRDefault="00625774" w:rsidP="00FD366F">
      <w:pPr>
        <w:spacing w:after="0" w:line="240" w:lineRule="auto"/>
      </w:pPr>
      <w:r>
        <w:separator/>
      </w:r>
    </w:p>
  </w:endnote>
  <w:endnote w:type="continuationSeparator" w:id="0">
    <w:p w:rsidR="00625774" w:rsidRDefault="00625774" w:rsidP="00FD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774" w:rsidRDefault="00625774" w:rsidP="00FD366F">
      <w:pPr>
        <w:spacing w:after="0" w:line="240" w:lineRule="auto"/>
      </w:pPr>
      <w:r>
        <w:separator/>
      </w:r>
    </w:p>
  </w:footnote>
  <w:footnote w:type="continuationSeparator" w:id="0">
    <w:p w:rsidR="00625774" w:rsidRDefault="00625774" w:rsidP="00FD3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901893"/>
      <w:docPartObj>
        <w:docPartGallery w:val="Page Numbers (Top of Page)"/>
        <w:docPartUnique/>
      </w:docPartObj>
    </w:sdtPr>
    <w:sdtEndPr/>
    <w:sdtContent>
      <w:p w:rsidR="00B9111A" w:rsidRDefault="00B2249D">
        <w:pPr>
          <w:pStyle w:val="a5"/>
          <w:jc w:val="center"/>
        </w:pPr>
        <w:r>
          <w:rPr>
            <w:noProof/>
          </w:rPr>
          <w:fldChar w:fldCharType="begin"/>
        </w:r>
        <w:r w:rsidR="009E7C56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911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111A" w:rsidRDefault="00B9111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0AF8"/>
    <w:multiLevelType w:val="hybridMultilevel"/>
    <w:tmpl w:val="439A0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C33BA"/>
    <w:multiLevelType w:val="hybridMultilevel"/>
    <w:tmpl w:val="3CACF66A"/>
    <w:lvl w:ilvl="0" w:tplc="4F4EF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BF1950"/>
    <w:multiLevelType w:val="hybridMultilevel"/>
    <w:tmpl w:val="6B761C96"/>
    <w:lvl w:ilvl="0" w:tplc="97168D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8773C"/>
    <w:multiLevelType w:val="hybridMultilevel"/>
    <w:tmpl w:val="DFCAC89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60D45"/>
    <w:multiLevelType w:val="hybridMultilevel"/>
    <w:tmpl w:val="752CABF8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 w15:restartNumberingAfterBreak="0">
    <w:nsid w:val="2C6305D0"/>
    <w:multiLevelType w:val="hybridMultilevel"/>
    <w:tmpl w:val="E12ABD40"/>
    <w:lvl w:ilvl="0" w:tplc="3796FB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59720C4"/>
    <w:multiLevelType w:val="hybridMultilevel"/>
    <w:tmpl w:val="8812B7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A3659DA"/>
    <w:multiLevelType w:val="hybridMultilevel"/>
    <w:tmpl w:val="A65ED70A"/>
    <w:lvl w:ilvl="0" w:tplc="D3C853D6">
      <w:start w:val="2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83054B"/>
    <w:multiLevelType w:val="hybridMultilevel"/>
    <w:tmpl w:val="E12ABD40"/>
    <w:lvl w:ilvl="0" w:tplc="3796FB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6031D7"/>
    <w:multiLevelType w:val="hybridMultilevel"/>
    <w:tmpl w:val="9538F800"/>
    <w:lvl w:ilvl="0" w:tplc="97168D0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D57"/>
    <w:multiLevelType w:val="hybridMultilevel"/>
    <w:tmpl w:val="1B561926"/>
    <w:lvl w:ilvl="0" w:tplc="696479AC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9"/>
  </w:num>
  <w:num w:numId="6">
    <w:abstractNumId w:val="1"/>
  </w:num>
  <w:num w:numId="7">
    <w:abstractNumId w:val="10"/>
  </w:num>
  <w:num w:numId="8">
    <w:abstractNumId w:val="7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A2"/>
    <w:rsid w:val="0000021F"/>
    <w:rsid w:val="000025CC"/>
    <w:rsid w:val="0000390E"/>
    <w:rsid w:val="0000668E"/>
    <w:rsid w:val="00006876"/>
    <w:rsid w:val="000076DB"/>
    <w:rsid w:val="00007EAD"/>
    <w:rsid w:val="00011B5C"/>
    <w:rsid w:val="00017407"/>
    <w:rsid w:val="00020838"/>
    <w:rsid w:val="00033FE0"/>
    <w:rsid w:val="00034E90"/>
    <w:rsid w:val="0003558D"/>
    <w:rsid w:val="0004077C"/>
    <w:rsid w:val="00040C74"/>
    <w:rsid w:val="0004289E"/>
    <w:rsid w:val="00044B3B"/>
    <w:rsid w:val="00044C29"/>
    <w:rsid w:val="00046DA8"/>
    <w:rsid w:val="00053A8D"/>
    <w:rsid w:val="000564E0"/>
    <w:rsid w:val="00057873"/>
    <w:rsid w:val="00065A94"/>
    <w:rsid w:val="00066BBA"/>
    <w:rsid w:val="00070A9B"/>
    <w:rsid w:val="00071514"/>
    <w:rsid w:val="00071690"/>
    <w:rsid w:val="00071D16"/>
    <w:rsid w:val="000721E9"/>
    <w:rsid w:val="00072477"/>
    <w:rsid w:val="00073E0D"/>
    <w:rsid w:val="00075230"/>
    <w:rsid w:val="0007771D"/>
    <w:rsid w:val="00077CFE"/>
    <w:rsid w:val="00083703"/>
    <w:rsid w:val="00084533"/>
    <w:rsid w:val="0008641E"/>
    <w:rsid w:val="00092061"/>
    <w:rsid w:val="00094694"/>
    <w:rsid w:val="00094F88"/>
    <w:rsid w:val="000A07B0"/>
    <w:rsid w:val="000A279F"/>
    <w:rsid w:val="000A32C6"/>
    <w:rsid w:val="000A5A63"/>
    <w:rsid w:val="000A7614"/>
    <w:rsid w:val="000A79E0"/>
    <w:rsid w:val="000B01EF"/>
    <w:rsid w:val="000B058B"/>
    <w:rsid w:val="000B1608"/>
    <w:rsid w:val="000B1C14"/>
    <w:rsid w:val="000B747D"/>
    <w:rsid w:val="000C551C"/>
    <w:rsid w:val="000D05A6"/>
    <w:rsid w:val="000D2CD1"/>
    <w:rsid w:val="000D304F"/>
    <w:rsid w:val="000D72AB"/>
    <w:rsid w:val="000E02AC"/>
    <w:rsid w:val="000E41BE"/>
    <w:rsid w:val="000E56CA"/>
    <w:rsid w:val="000E7ECF"/>
    <w:rsid w:val="000F0668"/>
    <w:rsid w:val="000F0EA2"/>
    <w:rsid w:val="000F196C"/>
    <w:rsid w:val="000F4F92"/>
    <w:rsid w:val="00101D79"/>
    <w:rsid w:val="001037B1"/>
    <w:rsid w:val="001044FC"/>
    <w:rsid w:val="00104888"/>
    <w:rsid w:val="001135A4"/>
    <w:rsid w:val="00115AB0"/>
    <w:rsid w:val="00117E95"/>
    <w:rsid w:val="00121559"/>
    <w:rsid w:val="00122678"/>
    <w:rsid w:val="001239F2"/>
    <w:rsid w:val="00124278"/>
    <w:rsid w:val="001256F0"/>
    <w:rsid w:val="0012587C"/>
    <w:rsid w:val="00131F9F"/>
    <w:rsid w:val="00132733"/>
    <w:rsid w:val="00134322"/>
    <w:rsid w:val="0013728B"/>
    <w:rsid w:val="00142705"/>
    <w:rsid w:val="00142CFB"/>
    <w:rsid w:val="0014341C"/>
    <w:rsid w:val="00147BDF"/>
    <w:rsid w:val="00154D72"/>
    <w:rsid w:val="0016145D"/>
    <w:rsid w:val="00161770"/>
    <w:rsid w:val="00161BC6"/>
    <w:rsid w:val="00163B26"/>
    <w:rsid w:val="001645F9"/>
    <w:rsid w:val="00174BC9"/>
    <w:rsid w:val="0017560B"/>
    <w:rsid w:val="001759E6"/>
    <w:rsid w:val="001831E2"/>
    <w:rsid w:val="00192012"/>
    <w:rsid w:val="001A2A74"/>
    <w:rsid w:val="001A36DC"/>
    <w:rsid w:val="001A6831"/>
    <w:rsid w:val="001B0427"/>
    <w:rsid w:val="001B22F5"/>
    <w:rsid w:val="001B7E0A"/>
    <w:rsid w:val="001C19BF"/>
    <w:rsid w:val="001C2ABB"/>
    <w:rsid w:val="001C54A7"/>
    <w:rsid w:val="001D5264"/>
    <w:rsid w:val="001D691C"/>
    <w:rsid w:val="001E14AF"/>
    <w:rsid w:val="001E2E04"/>
    <w:rsid w:val="001E3F8B"/>
    <w:rsid w:val="001E466A"/>
    <w:rsid w:val="001E4A7A"/>
    <w:rsid w:val="001F0688"/>
    <w:rsid w:val="001F2484"/>
    <w:rsid w:val="001F6AED"/>
    <w:rsid w:val="001F763E"/>
    <w:rsid w:val="00203B1C"/>
    <w:rsid w:val="00211209"/>
    <w:rsid w:val="0021404F"/>
    <w:rsid w:val="00220FFC"/>
    <w:rsid w:val="00223347"/>
    <w:rsid w:val="00231E8A"/>
    <w:rsid w:val="00237914"/>
    <w:rsid w:val="00243E0D"/>
    <w:rsid w:val="00246505"/>
    <w:rsid w:val="002467FE"/>
    <w:rsid w:val="0025092C"/>
    <w:rsid w:val="00252633"/>
    <w:rsid w:val="002547CF"/>
    <w:rsid w:val="00256C33"/>
    <w:rsid w:val="0025746C"/>
    <w:rsid w:val="00260D1A"/>
    <w:rsid w:val="0026564A"/>
    <w:rsid w:val="00265E32"/>
    <w:rsid w:val="00270E64"/>
    <w:rsid w:val="00271C54"/>
    <w:rsid w:val="00272694"/>
    <w:rsid w:val="00273010"/>
    <w:rsid w:val="002773F9"/>
    <w:rsid w:val="00280042"/>
    <w:rsid w:val="0028064A"/>
    <w:rsid w:val="0028138A"/>
    <w:rsid w:val="002828D9"/>
    <w:rsid w:val="002845A2"/>
    <w:rsid w:val="002862CE"/>
    <w:rsid w:val="002870EC"/>
    <w:rsid w:val="00287754"/>
    <w:rsid w:val="00287A7A"/>
    <w:rsid w:val="00287C68"/>
    <w:rsid w:val="002913F8"/>
    <w:rsid w:val="00295AB6"/>
    <w:rsid w:val="002A34B3"/>
    <w:rsid w:val="002A5E5A"/>
    <w:rsid w:val="002A7372"/>
    <w:rsid w:val="002B1A4F"/>
    <w:rsid w:val="002B2C5E"/>
    <w:rsid w:val="002B453F"/>
    <w:rsid w:val="002B7C66"/>
    <w:rsid w:val="002C0676"/>
    <w:rsid w:val="002C06EC"/>
    <w:rsid w:val="002C0A6E"/>
    <w:rsid w:val="002C37B7"/>
    <w:rsid w:val="002C44F8"/>
    <w:rsid w:val="002C60D8"/>
    <w:rsid w:val="002C6B2E"/>
    <w:rsid w:val="002C7BE7"/>
    <w:rsid w:val="002D267B"/>
    <w:rsid w:val="002D5B93"/>
    <w:rsid w:val="002E22A7"/>
    <w:rsid w:val="002E3493"/>
    <w:rsid w:val="002E4444"/>
    <w:rsid w:val="002E5387"/>
    <w:rsid w:val="00302CF0"/>
    <w:rsid w:val="0030555F"/>
    <w:rsid w:val="00314F15"/>
    <w:rsid w:val="00316D86"/>
    <w:rsid w:val="003240C1"/>
    <w:rsid w:val="00325AAA"/>
    <w:rsid w:val="00332AC1"/>
    <w:rsid w:val="00332CAA"/>
    <w:rsid w:val="00334673"/>
    <w:rsid w:val="003358AD"/>
    <w:rsid w:val="0033682D"/>
    <w:rsid w:val="00341096"/>
    <w:rsid w:val="003411CD"/>
    <w:rsid w:val="003434DB"/>
    <w:rsid w:val="003456BC"/>
    <w:rsid w:val="0034722C"/>
    <w:rsid w:val="003476F0"/>
    <w:rsid w:val="00350863"/>
    <w:rsid w:val="00353206"/>
    <w:rsid w:val="003536E4"/>
    <w:rsid w:val="00357C5B"/>
    <w:rsid w:val="003602AE"/>
    <w:rsid w:val="00360ECC"/>
    <w:rsid w:val="003640B3"/>
    <w:rsid w:val="003671E0"/>
    <w:rsid w:val="00371B0D"/>
    <w:rsid w:val="003739F7"/>
    <w:rsid w:val="00375BFC"/>
    <w:rsid w:val="00381610"/>
    <w:rsid w:val="00385B26"/>
    <w:rsid w:val="0039216F"/>
    <w:rsid w:val="00393D50"/>
    <w:rsid w:val="00394409"/>
    <w:rsid w:val="00395AD2"/>
    <w:rsid w:val="003A09F5"/>
    <w:rsid w:val="003A0AB5"/>
    <w:rsid w:val="003B263E"/>
    <w:rsid w:val="003B374A"/>
    <w:rsid w:val="003B503A"/>
    <w:rsid w:val="003B7CAD"/>
    <w:rsid w:val="003B7FDF"/>
    <w:rsid w:val="003C0678"/>
    <w:rsid w:val="003C11BF"/>
    <w:rsid w:val="003C2E23"/>
    <w:rsid w:val="003C2F58"/>
    <w:rsid w:val="003C50BF"/>
    <w:rsid w:val="003C6680"/>
    <w:rsid w:val="003C73E3"/>
    <w:rsid w:val="003D4F9C"/>
    <w:rsid w:val="003D6572"/>
    <w:rsid w:val="003D7A78"/>
    <w:rsid w:val="003D7FA9"/>
    <w:rsid w:val="003F0097"/>
    <w:rsid w:val="003F1032"/>
    <w:rsid w:val="00402642"/>
    <w:rsid w:val="00403F81"/>
    <w:rsid w:val="004051AB"/>
    <w:rsid w:val="00405884"/>
    <w:rsid w:val="004100BC"/>
    <w:rsid w:val="00412253"/>
    <w:rsid w:val="004159E7"/>
    <w:rsid w:val="0041753F"/>
    <w:rsid w:val="00421F89"/>
    <w:rsid w:val="004273BE"/>
    <w:rsid w:val="004318D5"/>
    <w:rsid w:val="00432CD7"/>
    <w:rsid w:val="00437885"/>
    <w:rsid w:val="00440BC0"/>
    <w:rsid w:val="00441736"/>
    <w:rsid w:val="00444FFA"/>
    <w:rsid w:val="00446D1F"/>
    <w:rsid w:val="004566D9"/>
    <w:rsid w:val="00462C2F"/>
    <w:rsid w:val="004634F0"/>
    <w:rsid w:val="00463C2E"/>
    <w:rsid w:val="00466A9D"/>
    <w:rsid w:val="00470B42"/>
    <w:rsid w:val="0047139E"/>
    <w:rsid w:val="00475CD2"/>
    <w:rsid w:val="00490081"/>
    <w:rsid w:val="00494BB9"/>
    <w:rsid w:val="00495A37"/>
    <w:rsid w:val="00496755"/>
    <w:rsid w:val="004A16F5"/>
    <w:rsid w:val="004A170E"/>
    <w:rsid w:val="004A6182"/>
    <w:rsid w:val="004B23FE"/>
    <w:rsid w:val="004B4897"/>
    <w:rsid w:val="004B4E17"/>
    <w:rsid w:val="004B5C3E"/>
    <w:rsid w:val="004C1053"/>
    <w:rsid w:val="004C149D"/>
    <w:rsid w:val="004C1A3C"/>
    <w:rsid w:val="004C4EFD"/>
    <w:rsid w:val="004D2540"/>
    <w:rsid w:val="004D29EC"/>
    <w:rsid w:val="004D2A91"/>
    <w:rsid w:val="004D3DB1"/>
    <w:rsid w:val="004D429D"/>
    <w:rsid w:val="004D477A"/>
    <w:rsid w:val="004D508D"/>
    <w:rsid w:val="004D65C4"/>
    <w:rsid w:val="004D769B"/>
    <w:rsid w:val="004E22F2"/>
    <w:rsid w:val="004E2366"/>
    <w:rsid w:val="004E5F67"/>
    <w:rsid w:val="004E686F"/>
    <w:rsid w:val="004E6870"/>
    <w:rsid w:val="004F1E2F"/>
    <w:rsid w:val="004F57AB"/>
    <w:rsid w:val="00501568"/>
    <w:rsid w:val="00505717"/>
    <w:rsid w:val="005074D6"/>
    <w:rsid w:val="00507B4F"/>
    <w:rsid w:val="00510C22"/>
    <w:rsid w:val="00511102"/>
    <w:rsid w:val="0051157F"/>
    <w:rsid w:val="005165D9"/>
    <w:rsid w:val="00520FD1"/>
    <w:rsid w:val="00521665"/>
    <w:rsid w:val="00521EC2"/>
    <w:rsid w:val="0052373F"/>
    <w:rsid w:val="00526ED6"/>
    <w:rsid w:val="005314F1"/>
    <w:rsid w:val="00531B18"/>
    <w:rsid w:val="005355F0"/>
    <w:rsid w:val="005418F0"/>
    <w:rsid w:val="00545629"/>
    <w:rsid w:val="00546A13"/>
    <w:rsid w:val="005545EA"/>
    <w:rsid w:val="00554BD0"/>
    <w:rsid w:val="005608F8"/>
    <w:rsid w:val="00562147"/>
    <w:rsid w:val="00562E3D"/>
    <w:rsid w:val="0056433D"/>
    <w:rsid w:val="00567E0F"/>
    <w:rsid w:val="00572405"/>
    <w:rsid w:val="00573F93"/>
    <w:rsid w:val="005770E9"/>
    <w:rsid w:val="0058003B"/>
    <w:rsid w:val="005826E4"/>
    <w:rsid w:val="00582910"/>
    <w:rsid w:val="0058354B"/>
    <w:rsid w:val="00587AE8"/>
    <w:rsid w:val="00590222"/>
    <w:rsid w:val="00590C8E"/>
    <w:rsid w:val="005910A5"/>
    <w:rsid w:val="0059629B"/>
    <w:rsid w:val="005A0CB4"/>
    <w:rsid w:val="005A1919"/>
    <w:rsid w:val="005A586E"/>
    <w:rsid w:val="005A76EC"/>
    <w:rsid w:val="005B325A"/>
    <w:rsid w:val="005B3590"/>
    <w:rsid w:val="005B54B6"/>
    <w:rsid w:val="005C1BAC"/>
    <w:rsid w:val="005C2177"/>
    <w:rsid w:val="005C2C6E"/>
    <w:rsid w:val="005C4A40"/>
    <w:rsid w:val="005C6930"/>
    <w:rsid w:val="005D2A16"/>
    <w:rsid w:val="005D627C"/>
    <w:rsid w:val="005E443B"/>
    <w:rsid w:val="005E56A0"/>
    <w:rsid w:val="005E6344"/>
    <w:rsid w:val="005E729F"/>
    <w:rsid w:val="005F08E0"/>
    <w:rsid w:val="005F18A5"/>
    <w:rsid w:val="005F1CFE"/>
    <w:rsid w:val="005F2E54"/>
    <w:rsid w:val="005F45B8"/>
    <w:rsid w:val="005F6B0A"/>
    <w:rsid w:val="005F6DBE"/>
    <w:rsid w:val="00601DF6"/>
    <w:rsid w:val="00602301"/>
    <w:rsid w:val="00602ECC"/>
    <w:rsid w:val="006103BF"/>
    <w:rsid w:val="00612F58"/>
    <w:rsid w:val="006149C6"/>
    <w:rsid w:val="00614C59"/>
    <w:rsid w:val="006167F5"/>
    <w:rsid w:val="006203CB"/>
    <w:rsid w:val="00621A94"/>
    <w:rsid w:val="00623BB4"/>
    <w:rsid w:val="00624BE9"/>
    <w:rsid w:val="00625774"/>
    <w:rsid w:val="00627604"/>
    <w:rsid w:val="006277B6"/>
    <w:rsid w:val="006307C3"/>
    <w:rsid w:val="006315AF"/>
    <w:rsid w:val="00641E29"/>
    <w:rsid w:val="006427EE"/>
    <w:rsid w:val="006434FE"/>
    <w:rsid w:val="006458C4"/>
    <w:rsid w:val="00647FCA"/>
    <w:rsid w:val="00650776"/>
    <w:rsid w:val="00654A8F"/>
    <w:rsid w:val="00657AF1"/>
    <w:rsid w:val="0066127A"/>
    <w:rsid w:val="006638AE"/>
    <w:rsid w:val="00665E0A"/>
    <w:rsid w:val="00667234"/>
    <w:rsid w:val="00674644"/>
    <w:rsid w:val="00676F0F"/>
    <w:rsid w:val="00680E96"/>
    <w:rsid w:val="00681011"/>
    <w:rsid w:val="006815ED"/>
    <w:rsid w:val="006818F3"/>
    <w:rsid w:val="00684ED4"/>
    <w:rsid w:val="00686415"/>
    <w:rsid w:val="00686434"/>
    <w:rsid w:val="0068663F"/>
    <w:rsid w:val="006906BD"/>
    <w:rsid w:val="006908BC"/>
    <w:rsid w:val="00692DC8"/>
    <w:rsid w:val="00694441"/>
    <w:rsid w:val="006950EE"/>
    <w:rsid w:val="00695567"/>
    <w:rsid w:val="00697151"/>
    <w:rsid w:val="006A1186"/>
    <w:rsid w:val="006A249E"/>
    <w:rsid w:val="006A28CF"/>
    <w:rsid w:val="006B10E8"/>
    <w:rsid w:val="006B3FCB"/>
    <w:rsid w:val="006B5B3D"/>
    <w:rsid w:val="006C2C79"/>
    <w:rsid w:val="006C308A"/>
    <w:rsid w:val="006C377D"/>
    <w:rsid w:val="006C4CA4"/>
    <w:rsid w:val="006C5161"/>
    <w:rsid w:val="006C7496"/>
    <w:rsid w:val="006C7C4D"/>
    <w:rsid w:val="006D6EC6"/>
    <w:rsid w:val="006D7017"/>
    <w:rsid w:val="006D7BA7"/>
    <w:rsid w:val="006E122B"/>
    <w:rsid w:val="006E211C"/>
    <w:rsid w:val="006E6BC3"/>
    <w:rsid w:val="006E772C"/>
    <w:rsid w:val="006E7C71"/>
    <w:rsid w:val="006F7126"/>
    <w:rsid w:val="00700E9A"/>
    <w:rsid w:val="007029BD"/>
    <w:rsid w:val="007034CE"/>
    <w:rsid w:val="00704B64"/>
    <w:rsid w:val="00706074"/>
    <w:rsid w:val="00706E92"/>
    <w:rsid w:val="00711D0C"/>
    <w:rsid w:val="00716F59"/>
    <w:rsid w:val="007173C1"/>
    <w:rsid w:val="00720F9B"/>
    <w:rsid w:val="00722635"/>
    <w:rsid w:val="00723F75"/>
    <w:rsid w:val="007265A9"/>
    <w:rsid w:val="007303A6"/>
    <w:rsid w:val="00733324"/>
    <w:rsid w:val="0073692D"/>
    <w:rsid w:val="00737270"/>
    <w:rsid w:val="00737455"/>
    <w:rsid w:val="00737E25"/>
    <w:rsid w:val="0074432F"/>
    <w:rsid w:val="00747719"/>
    <w:rsid w:val="00750B8E"/>
    <w:rsid w:val="00751E0B"/>
    <w:rsid w:val="0075589D"/>
    <w:rsid w:val="007600C6"/>
    <w:rsid w:val="007610AB"/>
    <w:rsid w:val="0076134B"/>
    <w:rsid w:val="00762070"/>
    <w:rsid w:val="00763295"/>
    <w:rsid w:val="00765495"/>
    <w:rsid w:val="00765534"/>
    <w:rsid w:val="007664CF"/>
    <w:rsid w:val="00770627"/>
    <w:rsid w:val="00773888"/>
    <w:rsid w:val="00773C44"/>
    <w:rsid w:val="007768D8"/>
    <w:rsid w:val="00776C05"/>
    <w:rsid w:val="00780820"/>
    <w:rsid w:val="0078224A"/>
    <w:rsid w:val="0078670B"/>
    <w:rsid w:val="00792F30"/>
    <w:rsid w:val="007933F5"/>
    <w:rsid w:val="007970B9"/>
    <w:rsid w:val="007A2998"/>
    <w:rsid w:val="007A3330"/>
    <w:rsid w:val="007A563B"/>
    <w:rsid w:val="007A636A"/>
    <w:rsid w:val="007A7CFB"/>
    <w:rsid w:val="007B092D"/>
    <w:rsid w:val="007B143B"/>
    <w:rsid w:val="007B4548"/>
    <w:rsid w:val="007B7C5B"/>
    <w:rsid w:val="007C03C9"/>
    <w:rsid w:val="007C7D14"/>
    <w:rsid w:val="007D2D03"/>
    <w:rsid w:val="007D3A3C"/>
    <w:rsid w:val="007D47BB"/>
    <w:rsid w:val="007D50C0"/>
    <w:rsid w:val="007D53B0"/>
    <w:rsid w:val="007E07C1"/>
    <w:rsid w:val="007E340E"/>
    <w:rsid w:val="007E59F0"/>
    <w:rsid w:val="007E7B54"/>
    <w:rsid w:val="007F0A39"/>
    <w:rsid w:val="007F205C"/>
    <w:rsid w:val="007F5D0D"/>
    <w:rsid w:val="007F753F"/>
    <w:rsid w:val="00800231"/>
    <w:rsid w:val="00803845"/>
    <w:rsid w:val="008060B8"/>
    <w:rsid w:val="0080779D"/>
    <w:rsid w:val="00811FC0"/>
    <w:rsid w:val="00813181"/>
    <w:rsid w:val="00816351"/>
    <w:rsid w:val="00816D91"/>
    <w:rsid w:val="0082137A"/>
    <w:rsid w:val="00822056"/>
    <w:rsid w:val="008243F4"/>
    <w:rsid w:val="0082654B"/>
    <w:rsid w:val="00826CC2"/>
    <w:rsid w:val="00830D1F"/>
    <w:rsid w:val="0083141F"/>
    <w:rsid w:val="00832663"/>
    <w:rsid w:val="00842290"/>
    <w:rsid w:val="0084356F"/>
    <w:rsid w:val="00844CD1"/>
    <w:rsid w:val="00851640"/>
    <w:rsid w:val="00853B11"/>
    <w:rsid w:val="00854A0C"/>
    <w:rsid w:val="00855120"/>
    <w:rsid w:val="00855A82"/>
    <w:rsid w:val="008619F7"/>
    <w:rsid w:val="00862A3B"/>
    <w:rsid w:val="00863623"/>
    <w:rsid w:val="008672FD"/>
    <w:rsid w:val="008700B3"/>
    <w:rsid w:val="00870953"/>
    <w:rsid w:val="00871252"/>
    <w:rsid w:val="008714FB"/>
    <w:rsid w:val="008716E6"/>
    <w:rsid w:val="00874327"/>
    <w:rsid w:val="0087458B"/>
    <w:rsid w:val="008745E1"/>
    <w:rsid w:val="00875AC7"/>
    <w:rsid w:val="00876162"/>
    <w:rsid w:val="00880DE1"/>
    <w:rsid w:val="0088321A"/>
    <w:rsid w:val="00883E56"/>
    <w:rsid w:val="008845CF"/>
    <w:rsid w:val="008853C8"/>
    <w:rsid w:val="00886A8B"/>
    <w:rsid w:val="00893AC5"/>
    <w:rsid w:val="00894876"/>
    <w:rsid w:val="0089551E"/>
    <w:rsid w:val="00896486"/>
    <w:rsid w:val="00897F29"/>
    <w:rsid w:val="008A13FC"/>
    <w:rsid w:val="008A4574"/>
    <w:rsid w:val="008A62C8"/>
    <w:rsid w:val="008A6DA2"/>
    <w:rsid w:val="008A72ED"/>
    <w:rsid w:val="008A78FF"/>
    <w:rsid w:val="008B0BD3"/>
    <w:rsid w:val="008B2F07"/>
    <w:rsid w:val="008B65B4"/>
    <w:rsid w:val="008B7E11"/>
    <w:rsid w:val="008C2102"/>
    <w:rsid w:val="008C2EC1"/>
    <w:rsid w:val="008C3260"/>
    <w:rsid w:val="008C4058"/>
    <w:rsid w:val="008D07D7"/>
    <w:rsid w:val="008D4632"/>
    <w:rsid w:val="008D4A39"/>
    <w:rsid w:val="008D5EC3"/>
    <w:rsid w:val="008D7FA4"/>
    <w:rsid w:val="008E0343"/>
    <w:rsid w:val="008E0E4A"/>
    <w:rsid w:val="008E2B6D"/>
    <w:rsid w:val="008E3301"/>
    <w:rsid w:val="008E527C"/>
    <w:rsid w:val="008F1F85"/>
    <w:rsid w:val="008F27C6"/>
    <w:rsid w:val="009035CE"/>
    <w:rsid w:val="00906682"/>
    <w:rsid w:val="009073CC"/>
    <w:rsid w:val="00912D61"/>
    <w:rsid w:val="0091613D"/>
    <w:rsid w:val="0091634B"/>
    <w:rsid w:val="009216C3"/>
    <w:rsid w:val="00921A35"/>
    <w:rsid w:val="00923ACE"/>
    <w:rsid w:val="00924C9C"/>
    <w:rsid w:val="00927590"/>
    <w:rsid w:val="00927A8D"/>
    <w:rsid w:val="00930A90"/>
    <w:rsid w:val="009311D4"/>
    <w:rsid w:val="0093185B"/>
    <w:rsid w:val="009379D9"/>
    <w:rsid w:val="0094152A"/>
    <w:rsid w:val="009446F5"/>
    <w:rsid w:val="009451B4"/>
    <w:rsid w:val="00945518"/>
    <w:rsid w:val="00946B43"/>
    <w:rsid w:val="00947ECD"/>
    <w:rsid w:val="00952EB5"/>
    <w:rsid w:val="0095599E"/>
    <w:rsid w:val="00957B28"/>
    <w:rsid w:val="0096134B"/>
    <w:rsid w:val="00962327"/>
    <w:rsid w:val="0097173B"/>
    <w:rsid w:val="009718D7"/>
    <w:rsid w:val="0097295C"/>
    <w:rsid w:val="00974AF1"/>
    <w:rsid w:val="00975D5A"/>
    <w:rsid w:val="00976229"/>
    <w:rsid w:val="009766CD"/>
    <w:rsid w:val="00980DAE"/>
    <w:rsid w:val="00983DD1"/>
    <w:rsid w:val="0098473B"/>
    <w:rsid w:val="009875E4"/>
    <w:rsid w:val="009916C6"/>
    <w:rsid w:val="00994993"/>
    <w:rsid w:val="00995233"/>
    <w:rsid w:val="00995AF7"/>
    <w:rsid w:val="00995F74"/>
    <w:rsid w:val="009A0633"/>
    <w:rsid w:val="009A5505"/>
    <w:rsid w:val="009B0F2B"/>
    <w:rsid w:val="009B5435"/>
    <w:rsid w:val="009B5942"/>
    <w:rsid w:val="009B7872"/>
    <w:rsid w:val="009C3027"/>
    <w:rsid w:val="009C7176"/>
    <w:rsid w:val="009C7C55"/>
    <w:rsid w:val="009D14BA"/>
    <w:rsid w:val="009D1AD6"/>
    <w:rsid w:val="009D5ED5"/>
    <w:rsid w:val="009D672A"/>
    <w:rsid w:val="009E0336"/>
    <w:rsid w:val="009E0C86"/>
    <w:rsid w:val="009E2683"/>
    <w:rsid w:val="009E35D5"/>
    <w:rsid w:val="009E74E7"/>
    <w:rsid w:val="009E7C56"/>
    <w:rsid w:val="009F2D51"/>
    <w:rsid w:val="00A005C7"/>
    <w:rsid w:val="00A01E54"/>
    <w:rsid w:val="00A0245D"/>
    <w:rsid w:val="00A0456A"/>
    <w:rsid w:val="00A23AB3"/>
    <w:rsid w:val="00A24288"/>
    <w:rsid w:val="00A25FBC"/>
    <w:rsid w:val="00A2656D"/>
    <w:rsid w:val="00A27C11"/>
    <w:rsid w:val="00A32F6E"/>
    <w:rsid w:val="00A336B6"/>
    <w:rsid w:val="00A3564B"/>
    <w:rsid w:val="00A35E73"/>
    <w:rsid w:val="00A36533"/>
    <w:rsid w:val="00A37A99"/>
    <w:rsid w:val="00A4192B"/>
    <w:rsid w:val="00A46B64"/>
    <w:rsid w:val="00A46D5A"/>
    <w:rsid w:val="00A46E3E"/>
    <w:rsid w:val="00A47285"/>
    <w:rsid w:val="00A52F15"/>
    <w:rsid w:val="00A53657"/>
    <w:rsid w:val="00A54FAB"/>
    <w:rsid w:val="00A5627E"/>
    <w:rsid w:val="00A57C71"/>
    <w:rsid w:val="00A625BD"/>
    <w:rsid w:val="00A64911"/>
    <w:rsid w:val="00A64EA1"/>
    <w:rsid w:val="00A707B6"/>
    <w:rsid w:val="00A70873"/>
    <w:rsid w:val="00A715AA"/>
    <w:rsid w:val="00A715F9"/>
    <w:rsid w:val="00A819B4"/>
    <w:rsid w:val="00A821EA"/>
    <w:rsid w:val="00A835AD"/>
    <w:rsid w:val="00A879DD"/>
    <w:rsid w:val="00A93E2B"/>
    <w:rsid w:val="00A97E0E"/>
    <w:rsid w:val="00AB2498"/>
    <w:rsid w:val="00AB4C53"/>
    <w:rsid w:val="00AC0ECD"/>
    <w:rsid w:val="00AC24A7"/>
    <w:rsid w:val="00AC2A5F"/>
    <w:rsid w:val="00AC3B6C"/>
    <w:rsid w:val="00AC563B"/>
    <w:rsid w:val="00AC6352"/>
    <w:rsid w:val="00AD2E49"/>
    <w:rsid w:val="00AD3D2B"/>
    <w:rsid w:val="00AD49F3"/>
    <w:rsid w:val="00AD6D43"/>
    <w:rsid w:val="00AD7CC2"/>
    <w:rsid w:val="00AE590D"/>
    <w:rsid w:val="00AF328A"/>
    <w:rsid w:val="00AF5EF3"/>
    <w:rsid w:val="00AF6C3A"/>
    <w:rsid w:val="00B00147"/>
    <w:rsid w:val="00B0243C"/>
    <w:rsid w:val="00B03012"/>
    <w:rsid w:val="00B0662A"/>
    <w:rsid w:val="00B10A07"/>
    <w:rsid w:val="00B14320"/>
    <w:rsid w:val="00B15740"/>
    <w:rsid w:val="00B163E9"/>
    <w:rsid w:val="00B16AFB"/>
    <w:rsid w:val="00B175D0"/>
    <w:rsid w:val="00B17E48"/>
    <w:rsid w:val="00B21DC1"/>
    <w:rsid w:val="00B21F3C"/>
    <w:rsid w:val="00B2249D"/>
    <w:rsid w:val="00B232B3"/>
    <w:rsid w:val="00B31327"/>
    <w:rsid w:val="00B33536"/>
    <w:rsid w:val="00B34978"/>
    <w:rsid w:val="00B37C9A"/>
    <w:rsid w:val="00B415DF"/>
    <w:rsid w:val="00B43736"/>
    <w:rsid w:val="00B4402B"/>
    <w:rsid w:val="00B477B9"/>
    <w:rsid w:val="00B47BB1"/>
    <w:rsid w:val="00B54914"/>
    <w:rsid w:val="00B5791D"/>
    <w:rsid w:val="00B57D95"/>
    <w:rsid w:val="00B60546"/>
    <w:rsid w:val="00B669BF"/>
    <w:rsid w:val="00B70C18"/>
    <w:rsid w:val="00B77CE4"/>
    <w:rsid w:val="00B83294"/>
    <w:rsid w:val="00B84518"/>
    <w:rsid w:val="00B84A6F"/>
    <w:rsid w:val="00B87B22"/>
    <w:rsid w:val="00B9111A"/>
    <w:rsid w:val="00B945A3"/>
    <w:rsid w:val="00B97D35"/>
    <w:rsid w:val="00BA0F92"/>
    <w:rsid w:val="00BA71A2"/>
    <w:rsid w:val="00BA7959"/>
    <w:rsid w:val="00BB435C"/>
    <w:rsid w:val="00BB58A9"/>
    <w:rsid w:val="00BB66C1"/>
    <w:rsid w:val="00BC3369"/>
    <w:rsid w:val="00BC3F55"/>
    <w:rsid w:val="00BC5C70"/>
    <w:rsid w:val="00BC6300"/>
    <w:rsid w:val="00BC7D9C"/>
    <w:rsid w:val="00BD0E68"/>
    <w:rsid w:val="00BD218F"/>
    <w:rsid w:val="00BD70DE"/>
    <w:rsid w:val="00BE3E37"/>
    <w:rsid w:val="00BE451F"/>
    <w:rsid w:val="00BE772B"/>
    <w:rsid w:val="00BE7801"/>
    <w:rsid w:val="00BF20C6"/>
    <w:rsid w:val="00C019F4"/>
    <w:rsid w:val="00C02A0C"/>
    <w:rsid w:val="00C05874"/>
    <w:rsid w:val="00C06BDE"/>
    <w:rsid w:val="00C1544A"/>
    <w:rsid w:val="00C15E9D"/>
    <w:rsid w:val="00C17A5C"/>
    <w:rsid w:val="00C20731"/>
    <w:rsid w:val="00C223A2"/>
    <w:rsid w:val="00C24DB0"/>
    <w:rsid w:val="00C2554E"/>
    <w:rsid w:val="00C30198"/>
    <w:rsid w:val="00C32EB5"/>
    <w:rsid w:val="00C3347A"/>
    <w:rsid w:val="00C335EC"/>
    <w:rsid w:val="00C34218"/>
    <w:rsid w:val="00C353C8"/>
    <w:rsid w:val="00C35CFF"/>
    <w:rsid w:val="00C41177"/>
    <w:rsid w:val="00C50A07"/>
    <w:rsid w:val="00C537BB"/>
    <w:rsid w:val="00C54501"/>
    <w:rsid w:val="00C54C73"/>
    <w:rsid w:val="00C571E0"/>
    <w:rsid w:val="00C57AD2"/>
    <w:rsid w:val="00C60B0F"/>
    <w:rsid w:val="00C633F9"/>
    <w:rsid w:val="00C63C1F"/>
    <w:rsid w:val="00C63EE4"/>
    <w:rsid w:val="00C71EDF"/>
    <w:rsid w:val="00C7488C"/>
    <w:rsid w:val="00C77475"/>
    <w:rsid w:val="00C808E1"/>
    <w:rsid w:val="00C826A2"/>
    <w:rsid w:val="00C86679"/>
    <w:rsid w:val="00C86DA7"/>
    <w:rsid w:val="00C87270"/>
    <w:rsid w:val="00C952B3"/>
    <w:rsid w:val="00C961D3"/>
    <w:rsid w:val="00CA2BA1"/>
    <w:rsid w:val="00CA4A94"/>
    <w:rsid w:val="00CA57B4"/>
    <w:rsid w:val="00CA5DDF"/>
    <w:rsid w:val="00CA688A"/>
    <w:rsid w:val="00CB0CB2"/>
    <w:rsid w:val="00CB5FDF"/>
    <w:rsid w:val="00CB7A27"/>
    <w:rsid w:val="00CC1113"/>
    <w:rsid w:val="00CC3A14"/>
    <w:rsid w:val="00CC65F2"/>
    <w:rsid w:val="00CD1212"/>
    <w:rsid w:val="00CD23C7"/>
    <w:rsid w:val="00CD26AE"/>
    <w:rsid w:val="00CD296A"/>
    <w:rsid w:val="00CD2A10"/>
    <w:rsid w:val="00CD350F"/>
    <w:rsid w:val="00CD35FD"/>
    <w:rsid w:val="00CD474F"/>
    <w:rsid w:val="00CE0134"/>
    <w:rsid w:val="00CE2FC9"/>
    <w:rsid w:val="00CE645C"/>
    <w:rsid w:val="00CF3934"/>
    <w:rsid w:val="00CF6306"/>
    <w:rsid w:val="00CF7D1E"/>
    <w:rsid w:val="00CF7DC9"/>
    <w:rsid w:val="00D00360"/>
    <w:rsid w:val="00D010F2"/>
    <w:rsid w:val="00D03602"/>
    <w:rsid w:val="00D03E50"/>
    <w:rsid w:val="00D11B11"/>
    <w:rsid w:val="00D12B94"/>
    <w:rsid w:val="00D14E38"/>
    <w:rsid w:val="00D169CF"/>
    <w:rsid w:val="00D17212"/>
    <w:rsid w:val="00D20E1D"/>
    <w:rsid w:val="00D21227"/>
    <w:rsid w:val="00D237D8"/>
    <w:rsid w:val="00D23809"/>
    <w:rsid w:val="00D26166"/>
    <w:rsid w:val="00D27250"/>
    <w:rsid w:val="00D32B47"/>
    <w:rsid w:val="00D375A2"/>
    <w:rsid w:val="00D413BB"/>
    <w:rsid w:val="00D43495"/>
    <w:rsid w:val="00D4554E"/>
    <w:rsid w:val="00D515F4"/>
    <w:rsid w:val="00D52C88"/>
    <w:rsid w:val="00D5444E"/>
    <w:rsid w:val="00D55EA4"/>
    <w:rsid w:val="00D56C7B"/>
    <w:rsid w:val="00D60DAC"/>
    <w:rsid w:val="00D6167D"/>
    <w:rsid w:val="00D6264F"/>
    <w:rsid w:val="00D648C4"/>
    <w:rsid w:val="00D65DA8"/>
    <w:rsid w:val="00D67A6D"/>
    <w:rsid w:val="00D67F36"/>
    <w:rsid w:val="00D75F10"/>
    <w:rsid w:val="00D8073A"/>
    <w:rsid w:val="00D84CF4"/>
    <w:rsid w:val="00D85939"/>
    <w:rsid w:val="00D87D0B"/>
    <w:rsid w:val="00D96E99"/>
    <w:rsid w:val="00D9724C"/>
    <w:rsid w:val="00DA04F1"/>
    <w:rsid w:val="00DA286D"/>
    <w:rsid w:val="00DA322A"/>
    <w:rsid w:val="00DB0E54"/>
    <w:rsid w:val="00DB2D16"/>
    <w:rsid w:val="00DB4784"/>
    <w:rsid w:val="00DB53C9"/>
    <w:rsid w:val="00DB56A1"/>
    <w:rsid w:val="00DB5C03"/>
    <w:rsid w:val="00DB66C9"/>
    <w:rsid w:val="00DB68DB"/>
    <w:rsid w:val="00DB7416"/>
    <w:rsid w:val="00DC1038"/>
    <w:rsid w:val="00DC20A8"/>
    <w:rsid w:val="00DC366F"/>
    <w:rsid w:val="00DD06F3"/>
    <w:rsid w:val="00DD3CE1"/>
    <w:rsid w:val="00DD3D58"/>
    <w:rsid w:val="00DD3EC2"/>
    <w:rsid w:val="00DD4A83"/>
    <w:rsid w:val="00DD61AA"/>
    <w:rsid w:val="00DD6FE2"/>
    <w:rsid w:val="00DE059A"/>
    <w:rsid w:val="00DE1EA5"/>
    <w:rsid w:val="00DE25C2"/>
    <w:rsid w:val="00DE38B6"/>
    <w:rsid w:val="00DE3C0F"/>
    <w:rsid w:val="00DE599F"/>
    <w:rsid w:val="00DF3547"/>
    <w:rsid w:val="00DF4853"/>
    <w:rsid w:val="00DF4ED3"/>
    <w:rsid w:val="00DF77A9"/>
    <w:rsid w:val="00E0014B"/>
    <w:rsid w:val="00E035C3"/>
    <w:rsid w:val="00E03A90"/>
    <w:rsid w:val="00E071BF"/>
    <w:rsid w:val="00E14A08"/>
    <w:rsid w:val="00E16AE5"/>
    <w:rsid w:val="00E16CB2"/>
    <w:rsid w:val="00E17ADD"/>
    <w:rsid w:val="00E21945"/>
    <w:rsid w:val="00E235EA"/>
    <w:rsid w:val="00E26D2E"/>
    <w:rsid w:val="00E3057B"/>
    <w:rsid w:val="00E31959"/>
    <w:rsid w:val="00E34C6C"/>
    <w:rsid w:val="00E3557F"/>
    <w:rsid w:val="00E37175"/>
    <w:rsid w:val="00E37252"/>
    <w:rsid w:val="00E37506"/>
    <w:rsid w:val="00E37777"/>
    <w:rsid w:val="00E41D67"/>
    <w:rsid w:val="00E41F5B"/>
    <w:rsid w:val="00E4231A"/>
    <w:rsid w:val="00E4363F"/>
    <w:rsid w:val="00E43818"/>
    <w:rsid w:val="00E44F94"/>
    <w:rsid w:val="00E465C6"/>
    <w:rsid w:val="00E469C9"/>
    <w:rsid w:val="00E47A40"/>
    <w:rsid w:val="00E52B69"/>
    <w:rsid w:val="00E54E7A"/>
    <w:rsid w:val="00E55EED"/>
    <w:rsid w:val="00E56AF5"/>
    <w:rsid w:val="00E6449C"/>
    <w:rsid w:val="00E702CA"/>
    <w:rsid w:val="00E707DE"/>
    <w:rsid w:val="00E72F51"/>
    <w:rsid w:val="00E77B8C"/>
    <w:rsid w:val="00E8130D"/>
    <w:rsid w:val="00E818C4"/>
    <w:rsid w:val="00E845AC"/>
    <w:rsid w:val="00E8680B"/>
    <w:rsid w:val="00E87A83"/>
    <w:rsid w:val="00E90210"/>
    <w:rsid w:val="00E926DE"/>
    <w:rsid w:val="00E9377E"/>
    <w:rsid w:val="00E94E65"/>
    <w:rsid w:val="00EA03F3"/>
    <w:rsid w:val="00EA0408"/>
    <w:rsid w:val="00EA332D"/>
    <w:rsid w:val="00EA50A8"/>
    <w:rsid w:val="00EB3A59"/>
    <w:rsid w:val="00EB4DA3"/>
    <w:rsid w:val="00EB7FC7"/>
    <w:rsid w:val="00EC18BA"/>
    <w:rsid w:val="00EC6BA4"/>
    <w:rsid w:val="00ED10AC"/>
    <w:rsid w:val="00ED1F32"/>
    <w:rsid w:val="00ED2082"/>
    <w:rsid w:val="00ED2928"/>
    <w:rsid w:val="00ED5A27"/>
    <w:rsid w:val="00ED60C5"/>
    <w:rsid w:val="00EE2015"/>
    <w:rsid w:val="00EE348C"/>
    <w:rsid w:val="00EF25F6"/>
    <w:rsid w:val="00EF67DA"/>
    <w:rsid w:val="00EF69B3"/>
    <w:rsid w:val="00F07C9D"/>
    <w:rsid w:val="00F10956"/>
    <w:rsid w:val="00F13662"/>
    <w:rsid w:val="00F160E2"/>
    <w:rsid w:val="00F167A7"/>
    <w:rsid w:val="00F209E1"/>
    <w:rsid w:val="00F22E71"/>
    <w:rsid w:val="00F233B9"/>
    <w:rsid w:val="00F27413"/>
    <w:rsid w:val="00F277FE"/>
    <w:rsid w:val="00F30C78"/>
    <w:rsid w:val="00F31A11"/>
    <w:rsid w:val="00F321EE"/>
    <w:rsid w:val="00F34196"/>
    <w:rsid w:val="00F3471E"/>
    <w:rsid w:val="00F35873"/>
    <w:rsid w:val="00F4036A"/>
    <w:rsid w:val="00F4040A"/>
    <w:rsid w:val="00F4330D"/>
    <w:rsid w:val="00F44456"/>
    <w:rsid w:val="00F47F22"/>
    <w:rsid w:val="00F5298C"/>
    <w:rsid w:val="00F552D5"/>
    <w:rsid w:val="00F70DE1"/>
    <w:rsid w:val="00F73795"/>
    <w:rsid w:val="00F73FED"/>
    <w:rsid w:val="00F75234"/>
    <w:rsid w:val="00F76523"/>
    <w:rsid w:val="00F76AF0"/>
    <w:rsid w:val="00F77112"/>
    <w:rsid w:val="00F80934"/>
    <w:rsid w:val="00F824B8"/>
    <w:rsid w:val="00F914E0"/>
    <w:rsid w:val="00F94897"/>
    <w:rsid w:val="00F9542B"/>
    <w:rsid w:val="00FA22F0"/>
    <w:rsid w:val="00FA7157"/>
    <w:rsid w:val="00FA72FD"/>
    <w:rsid w:val="00FB1130"/>
    <w:rsid w:val="00FB5625"/>
    <w:rsid w:val="00FC246B"/>
    <w:rsid w:val="00FC386E"/>
    <w:rsid w:val="00FC50E1"/>
    <w:rsid w:val="00FD13EC"/>
    <w:rsid w:val="00FD366F"/>
    <w:rsid w:val="00FD472D"/>
    <w:rsid w:val="00FE097D"/>
    <w:rsid w:val="00FE5AD8"/>
    <w:rsid w:val="00FE6EFB"/>
    <w:rsid w:val="00FF30C7"/>
    <w:rsid w:val="00FF4FE7"/>
    <w:rsid w:val="00FF6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3C0D5-1348-49CF-8E17-A893FCF6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D3CE1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DA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Body Text Indent"/>
    <w:basedOn w:val="a"/>
    <w:link w:val="a4"/>
    <w:rsid w:val="008A6D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A6DA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A6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DA2"/>
  </w:style>
  <w:style w:type="paragraph" w:customStyle="1" w:styleId="ConsPlusNonformat">
    <w:name w:val="ConsPlusNonformat"/>
    <w:rsid w:val="00B02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rsid w:val="00B0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1C"/>
  </w:style>
  <w:style w:type="paragraph" w:styleId="aa">
    <w:name w:val="List Paragraph"/>
    <w:aliases w:val="ПАРАГРАФ,Bullet List,FooterText,numbered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,Нумерация,lp1"/>
    <w:basedOn w:val="a"/>
    <w:link w:val="ab"/>
    <w:uiPriority w:val="34"/>
    <w:qFormat/>
    <w:rsid w:val="004D65C4"/>
    <w:pPr>
      <w:ind w:left="720"/>
      <w:contextualSpacing/>
    </w:pPr>
  </w:style>
  <w:style w:type="paragraph" w:styleId="21">
    <w:name w:val="Body Text Indent 2"/>
    <w:basedOn w:val="a"/>
    <w:link w:val="22"/>
    <w:rsid w:val="0088321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8321A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1"/>
    <w:rsid w:val="00302CF0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ac">
    <w:name w:val="Основной"/>
    <w:basedOn w:val="a"/>
    <w:link w:val="ad"/>
    <w:rsid w:val="00945518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Знак"/>
    <w:basedOn w:val="a0"/>
    <w:link w:val="ac"/>
    <w:rsid w:val="00945518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"/>
    <w:basedOn w:val="a"/>
    <w:link w:val="af"/>
    <w:rsid w:val="003D4F9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Знак"/>
    <w:basedOn w:val="a0"/>
    <w:link w:val="ae"/>
    <w:rsid w:val="003D4F9C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DD3CE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rsid w:val="00DD3CE1"/>
    <w:rPr>
      <w:rFonts w:ascii="Times New Roman" w:hAnsi="Times New Roman" w:cs="Times New Roman"/>
      <w:sz w:val="26"/>
      <w:szCs w:val="26"/>
    </w:rPr>
  </w:style>
  <w:style w:type="character" w:styleId="af0">
    <w:name w:val="Emphasis"/>
    <w:basedOn w:val="a0"/>
    <w:uiPriority w:val="20"/>
    <w:qFormat/>
    <w:rsid w:val="00822056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A8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821EA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2773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-a0-000026">
    <w:name w:val="pt-a0-000026"/>
    <w:basedOn w:val="a0"/>
    <w:rsid w:val="00762070"/>
  </w:style>
  <w:style w:type="paragraph" w:customStyle="1" w:styleId="pt-a-000016">
    <w:name w:val="pt-a-000016"/>
    <w:basedOn w:val="a"/>
    <w:rsid w:val="0076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D69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1D69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b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1 Знак,Абзац списка2 Знак,Цветной список - Акцент 11 Знак,СПИСОК Знак,Нумерация Знак"/>
    <w:link w:val="aa"/>
    <w:uiPriority w:val="34"/>
    <w:rsid w:val="001D6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61390F960D7CCED55F5C18A07F1A77909B78D79CA788A78A39B551D4DDA7AC44A145FCAD87A005E950396B87G7w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36EEF-3106-4B5D-B4B6-B7065F54B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3445</Words>
  <Characters>19640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mf13</dc:creator>
  <cp:keywords/>
  <dc:description/>
  <cp:lastModifiedBy>Андрей</cp:lastModifiedBy>
  <cp:revision>2</cp:revision>
  <cp:lastPrinted>2025-11-12T08:54:00Z</cp:lastPrinted>
  <dcterms:created xsi:type="dcterms:W3CDTF">2025-11-14T08:34:00Z</dcterms:created>
  <dcterms:modified xsi:type="dcterms:W3CDTF">2025-11-14T08:34:00Z</dcterms:modified>
</cp:coreProperties>
</file>