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8A" w:rsidRPr="0031030F" w:rsidRDefault="00AA528A" w:rsidP="00AA528A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Российск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>ая</w:t>
      </w:r>
      <w:r w:rsidRPr="009E6CA4">
        <w:rPr>
          <w:color w:val="000000"/>
          <w:spacing w:val="1"/>
          <w:sz w:val="26"/>
          <w:szCs w:val="26"/>
        </w:rPr>
        <w:t xml:space="preserve"> Федераци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>я</w:t>
      </w:r>
    </w:p>
    <w:p w:rsidR="00AA528A" w:rsidRPr="009E6CA4" w:rsidRDefault="00AA528A" w:rsidP="00AA528A">
      <w:pPr>
        <w:shd w:val="clear" w:color="auto" w:fill="FFFFFF"/>
        <w:ind w:left="14" w:firstLine="709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AA528A" w:rsidRPr="009E6CA4" w:rsidRDefault="00AA528A" w:rsidP="00AA528A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Администрация Бейского</w:t>
      </w:r>
      <w:r w:rsidR="00ED2632" w:rsidRPr="002E7064">
        <w:rPr>
          <w:rFonts w:ascii="Calibri" w:hAnsi="Calibri"/>
          <w:color w:val="000000"/>
          <w:sz w:val="26"/>
          <w:szCs w:val="26"/>
        </w:rPr>
        <w:t xml:space="preserve"> </w:t>
      </w:r>
      <w:r w:rsidR="00ED2632" w:rsidRPr="00ED2632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9E6CA4">
        <w:rPr>
          <w:color w:val="000000"/>
          <w:sz w:val="26"/>
          <w:szCs w:val="26"/>
        </w:rPr>
        <w:t xml:space="preserve"> района</w:t>
      </w:r>
    </w:p>
    <w:p w:rsidR="00AA528A" w:rsidRPr="009E6CA4" w:rsidRDefault="00AA528A" w:rsidP="00AA528A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9E6CA4" w:rsidRDefault="00AA528A" w:rsidP="00AA528A">
      <w:pPr>
        <w:ind w:firstLine="709"/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7C3981" w:rsidRDefault="00BC7B5B" w:rsidP="00AA528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943D93" w:rsidRPr="007C3981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="00E93052">
        <w:rPr>
          <w:rFonts w:ascii="Times New Roman" w:hAnsi="Times New Roman"/>
          <w:sz w:val="26"/>
          <w:szCs w:val="26"/>
        </w:rPr>
        <w:t>22</w:t>
      </w:r>
      <w:r w:rsidR="00266023" w:rsidRPr="007C3981">
        <w:rPr>
          <w:rFonts w:ascii="Times New Roman" w:hAnsi="Times New Roman"/>
          <w:sz w:val="26"/>
          <w:szCs w:val="26"/>
        </w:rPr>
        <w:t xml:space="preserve"> </w:t>
      </w:r>
      <w:r w:rsidR="005F73D3">
        <w:rPr>
          <w:rFonts w:ascii="Times New Roman" w:hAnsi="Times New Roman"/>
          <w:sz w:val="26"/>
          <w:szCs w:val="26"/>
        </w:rPr>
        <w:t>декабря</w:t>
      </w:r>
      <w:r w:rsidR="00434807" w:rsidRPr="007C3981">
        <w:rPr>
          <w:rFonts w:ascii="Times New Roman" w:hAnsi="Times New Roman"/>
          <w:sz w:val="26"/>
          <w:szCs w:val="26"/>
        </w:rPr>
        <w:t xml:space="preserve"> </w:t>
      </w:r>
      <w:r w:rsidR="00AA528A" w:rsidRPr="007C3981">
        <w:rPr>
          <w:rFonts w:ascii="Times New Roman" w:hAnsi="Times New Roman"/>
          <w:sz w:val="26"/>
          <w:szCs w:val="26"/>
        </w:rPr>
        <w:t>20</w:t>
      </w:r>
      <w:r w:rsidR="0017383F" w:rsidRPr="007C3981">
        <w:rPr>
          <w:rFonts w:ascii="Times New Roman" w:hAnsi="Times New Roman"/>
          <w:sz w:val="26"/>
          <w:szCs w:val="26"/>
        </w:rPr>
        <w:t>2</w:t>
      </w:r>
      <w:r w:rsidR="00ED2632">
        <w:rPr>
          <w:rFonts w:ascii="Times New Roman" w:hAnsi="Times New Roman"/>
          <w:sz w:val="26"/>
          <w:szCs w:val="26"/>
        </w:rPr>
        <w:t>5</w:t>
      </w:r>
      <w:r w:rsidR="002D10EE" w:rsidRPr="007C39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г.</w:t>
      </w:r>
      <w:r w:rsidR="00AA528A" w:rsidRPr="007C3981">
        <w:rPr>
          <w:rFonts w:ascii="Times New Roman" w:hAnsi="Times New Roman"/>
          <w:sz w:val="26"/>
          <w:szCs w:val="26"/>
        </w:rPr>
        <w:t xml:space="preserve">                     </w:t>
      </w:r>
      <w:r w:rsidR="0031520E" w:rsidRPr="007C3981">
        <w:rPr>
          <w:rFonts w:ascii="Times New Roman" w:hAnsi="Times New Roman"/>
          <w:sz w:val="26"/>
          <w:szCs w:val="26"/>
        </w:rPr>
        <w:t xml:space="preserve"> </w:t>
      </w:r>
      <w:r w:rsidR="00AA528A" w:rsidRPr="007C3981">
        <w:rPr>
          <w:rFonts w:ascii="Times New Roman" w:hAnsi="Times New Roman"/>
          <w:sz w:val="26"/>
          <w:szCs w:val="26"/>
        </w:rPr>
        <w:t xml:space="preserve">       </w:t>
      </w:r>
      <w:r w:rsidR="00A6363B" w:rsidRPr="007C3981">
        <w:rPr>
          <w:rFonts w:ascii="Times New Roman" w:hAnsi="Times New Roman"/>
          <w:sz w:val="26"/>
          <w:szCs w:val="26"/>
        </w:rPr>
        <w:t xml:space="preserve">      </w:t>
      </w:r>
      <w:r w:rsidR="00AA528A" w:rsidRPr="007C3981">
        <w:rPr>
          <w:rFonts w:ascii="Times New Roman" w:hAnsi="Times New Roman"/>
          <w:sz w:val="26"/>
          <w:szCs w:val="26"/>
        </w:rPr>
        <w:t xml:space="preserve"> с. Бея                   </w:t>
      </w:r>
      <w:r w:rsidR="00554840" w:rsidRPr="007C3981">
        <w:rPr>
          <w:rFonts w:ascii="Times New Roman" w:hAnsi="Times New Roman"/>
          <w:sz w:val="26"/>
          <w:szCs w:val="26"/>
        </w:rPr>
        <w:t xml:space="preserve">     </w:t>
      </w:r>
      <w:r w:rsidR="00AA528A" w:rsidRPr="007C3981">
        <w:rPr>
          <w:rFonts w:ascii="Times New Roman" w:hAnsi="Times New Roman"/>
          <w:sz w:val="26"/>
          <w:szCs w:val="26"/>
        </w:rPr>
        <w:t xml:space="preserve">                     № </w:t>
      </w:r>
      <w:r w:rsidR="00E93052">
        <w:rPr>
          <w:rFonts w:ascii="Times New Roman" w:hAnsi="Times New Roman"/>
          <w:sz w:val="26"/>
          <w:szCs w:val="26"/>
        </w:rPr>
        <w:t>998</w:t>
      </w:r>
    </w:p>
    <w:p w:rsidR="00AA528A" w:rsidRPr="007C3981" w:rsidRDefault="00AA528A" w:rsidP="00AA528A">
      <w:pPr>
        <w:ind w:firstLine="709"/>
        <w:rPr>
          <w:rFonts w:ascii="Times New Roman" w:hAnsi="Times New Roman"/>
          <w:sz w:val="26"/>
          <w:szCs w:val="26"/>
        </w:rPr>
      </w:pPr>
    </w:p>
    <w:p w:rsidR="00087B6C" w:rsidRPr="00087B6C" w:rsidRDefault="00087B6C" w:rsidP="00AA528A">
      <w:pPr>
        <w:ind w:firstLine="709"/>
        <w:rPr>
          <w:rFonts w:ascii="Times New Roman" w:hAnsi="Times New Roman"/>
          <w:sz w:val="26"/>
          <w:szCs w:val="26"/>
        </w:rPr>
      </w:pPr>
    </w:p>
    <w:p w:rsidR="00AA528A" w:rsidRPr="000E1A01" w:rsidRDefault="00765212" w:rsidP="00665FFC">
      <w:pPr>
        <w:pStyle w:val="ConsPlusNormal"/>
        <w:ind w:right="4393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5212">
        <w:rPr>
          <w:rFonts w:ascii="Times New Roman" w:hAnsi="Times New Roman" w:cs="Times New Roman"/>
          <w:b/>
          <w:sz w:val="26"/>
          <w:szCs w:val="26"/>
        </w:rPr>
        <w:t>О</w:t>
      </w:r>
      <w:r w:rsidR="00665FFC">
        <w:rPr>
          <w:rFonts w:ascii="Times New Roman" w:hAnsi="Times New Roman" w:cs="Times New Roman"/>
          <w:b/>
          <w:sz w:val="26"/>
          <w:szCs w:val="26"/>
        </w:rPr>
        <w:t>б</w:t>
      </w:r>
      <w:r w:rsidRPr="007652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>
        <w:rPr>
          <w:rFonts w:ascii="Times New Roman" w:hAnsi="Times New Roman" w:cs="Times New Roman"/>
          <w:b/>
          <w:sz w:val="26"/>
          <w:szCs w:val="26"/>
        </w:rPr>
        <w:t>утверждении Плана</w:t>
      </w:r>
      <w:r w:rsidR="000E1A01" w:rsidRPr="000E1A01">
        <w:rPr>
          <w:rFonts w:hint="eastAsia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противодействия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коррупции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в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муниципальном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образовании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Бейский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муниципальный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район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Республики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Хакасия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на</w:t>
      </w:r>
      <w:r w:rsidR="000E1A01" w:rsidRPr="000E1A01">
        <w:rPr>
          <w:rFonts w:ascii="Times New Roman" w:hAnsi="Times New Roman" w:cs="Times New Roman"/>
          <w:b/>
          <w:sz w:val="26"/>
          <w:szCs w:val="26"/>
        </w:rPr>
        <w:t xml:space="preserve"> 2025–2028 </w:t>
      </w:r>
      <w:r w:rsidR="000E1A01" w:rsidRPr="000E1A01">
        <w:rPr>
          <w:rFonts w:ascii="Times New Roman" w:hAnsi="Times New Roman" w:cs="Times New Roman" w:hint="eastAsia"/>
          <w:b/>
          <w:sz w:val="26"/>
          <w:szCs w:val="26"/>
        </w:rPr>
        <w:t>годы</w:t>
      </w:r>
    </w:p>
    <w:p w:rsidR="00087B6C" w:rsidRPr="00DC5769" w:rsidRDefault="00087B6C" w:rsidP="00087B6C">
      <w:pPr>
        <w:pStyle w:val="ConsPlusNormal"/>
        <w:ind w:right="4854" w:firstLine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AA528A" w:rsidRPr="00AA528A" w:rsidRDefault="007A2514" w:rsidP="007A2514">
      <w:pPr>
        <w:pStyle w:val="formattexttopleveltext"/>
        <w:ind w:firstLine="720"/>
        <w:jc w:val="both"/>
        <w:rPr>
          <w:sz w:val="26"/>
          <w:szCs w:val="26"/>
        </w:rPr>
      </w:pPr>
      <w:r w:rsidRPr="007A2514">
        <w:rPr>
          <w:rFonts w:hint="eastAsia"/>
          <w:sz w:val="26"/>
          <w:szCs w:val="26"/>
        </w:rPr>
        <w:t>В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соответствии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с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Федеральным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законом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от</w:t>
      </w:r>
      <w:r w:rsidRPr="007A2514">
        <w:rPr>
          <w:sz w:val="26"/>
          <w:szCs w:val="26"/>
        </w:rPr>
        <w:t xml:space="preserve"> 25.12.2008 </w:t>
      </w:r>
      <w:r w:rsidRPr="007A2514">
        <w:rPr>
          <w:rFonts w:hint="eastAsia"/>
          <w:sz w:val="26"/>
          <w:szCs w:val="26"/>
        </w:rPr>
        <w:t>№</w:t>
      </w:r>
      <w:r w:rsidRPr="007A2514">
        <w:rPr>
          <w:sz w:val="26"/>
          <w:szCs w:val="26"/>
        </w:rPr>
        <w:t xml:space="preserve"> 273-</w:t>
      </w:r>
      <w:r w:rsidRPr="007A2514">
        <w:rPr>
          <w:rFonts w:hint="eastAsia"/>
          <w:sz w:val="26"/>
          <w:szCs w:val="26"/>
        </w:rPr>
        <w:t>ФЗ</w:t>
      </w:r>
      <w:r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«О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противодействии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коррупции»</w:t>
      </w:r>
      <w:r w:rsidRPr="007A2514">
        <w:rPr>
          <w:sz w:val="26"/>
          <w:szCs w:val="26"/>
        </w:rPr>
        <w:t xml:space="preserve"> (</w:t>
      </w:r>
      <w:r w:rsidRPr="007A2514">
        <w:rPr>
          <w:rFonts w:hint="eastAsia"/>
          <w:sz w:val="26"/>
          <w:szCs w:val="26"/>
        </w:rPr>
        <w:t>с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последующими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изменениями</w:t>
      </w:r>
      <w:r w:rsidRPr="007A2514">
        <w:rPr>
          <w:sz w:val="26"/>
          <w:szCs w:val="26"/>
        </w:rPr>
        <w:t xml:space="preserve">), </w:t>
      </w:r>
      <w:r w:rsidRPr="007A2514">
        <w:rPr>
          <w:rFonts w:hint="eastAsia"/>
          <w:sz w:val="26"/>
          <w:szCs w:val="26"/>
        </w:rPr>
        <w:t>Указом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Президента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Российской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Федерации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от</w:t>
      </w:r>
      <w:r w:rsidRPr="007A2514">
        <w:rPr>
          <w:sz w:val="26"/>
          <w:szCs w:val="26"/>
        </w:rPr>
        <w:t xml:space="preserve"> 13.04.2010 </w:t>
      </w:r>
      <w:r w:rsidRPr="007A2514">
        <w:rPr>
          <w:rFonts w:hint="eastAsia"/>
          <w:sz w:val="26"/>
          <w:szCs w:val="26"/>
        </w:rPr>
        <w:t>№</w:t>
      </w:r>
      <w:r w:rsidRPr="007A2514">
        <w:rPr>
          <w:sz w:val="26"/>
          <w:szCs w:val="26"/>
        </w:rPr>
        <w:t xml:space="preserve"> 460 «</w:t>
      </w:r>
      <w:r w:rsidRPr="007A2514">
        <w:rPr>
          <w:rFonts w:hint="eastAsia"/>
          <w:sz w:val="26"/>
          <w:szCs w:val="26"/>
        </w:rPr>
        <w:t>О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Национальной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стратегии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противодействия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коррупции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Национальном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плане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противодействия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коррупции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на</w:t>
      </w:r>
      <w:r w:rsidRPr="007A2514">
        <w:rPr>
          <w:sz w:val="26"/>
          <w:szCs w:val="26"/>
        </w:rPr>
        <w:t xml:space="preserve"> 2010–2011 </w:t>
      </w:r>
      <w:r w:rsidRPr="007A2514">
        <w:rPr>
          <w:rFonts w:hint="eastAsia"/>
          <w:sz w:val="26"/>
          <w:szCs w:val="26"/>
        </w:rPr>
        <w:t>годы»</w:t>
      </w:r>
      <w:r w:rsidRPr="007A2514">
        <w:rPr>
          <w:sz w:val="26"/>
          <w:szCs w:val="26"/>
        </w:rPr>
        <w:t xml:space="preserve"> (</w:t>
      </w:r>
      <w:r w:rsidRPr="007A2514">
        <w:rPr>
          <w:rFonts w:hint="eastAsia"/>
          <w:sz w:val="26"/>
          <w:szCs w:val="26"/>
        </w:rPr>
        <w:t>с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последующими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изменениями</w:t>
      </w:r>
      <w:r w:rsidRPr="007A2514">
        <w:rPr>
          <w:sz w:val="26"/>
          <w:szCs w:val="26"/>
        </w:rPr>
        <w:t xml:space="preserve">), </w:t>
      </w:r>
      <w:r w:rsidRPr="007A2514">
        <w:rPr>
          <w:rFonts w:hint="eastAsia"/>
          <w:sz w:val="26"/>
          <w:szCs w:val="26"/>
        </w:rPr>
        <w:t>Законом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Республики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Хакасия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от</w:t>
      </w:r>
      <w:r w:rsidRPr="007A2514">
        <w:rPr>
          <w:sz w:val="26"/>
          <w:szCs w:val="26"/>
        </w:rPr>
        <w:t xml:space="preserve"> 04.05.2009 </w:t>
      </w:r>
      <w:r w:rsidRPr="007A2514">
        <w:rPr>
          <w:rFonts w:hint="eastAsia"/>
          <w:sz w:val="26"/>
          <w:szCs w:val="26"/>
        </w:rPr>
        <w:t>№</w:t>
      </w:r>
      <w:r w:rsidRPr="007A2514">
        <w:rPr>
          <w:sz w:val="26"/>
          <w:szCs w:val="26"/>
        </w:rPr>
        <w:t xml:space="preserve"> 28-</w:t>
      </w:r>
      <w:r w:rsidRPr="007A2514">
        <w:rPr>
          <w:rFonts w:hint="eastAsia"/>
          <w:sz w:val="26"/>
          <w:szCs w:val="26"/>
        </w:rPr>
        <w:t>ЗРХ</w:t>
      </w:r>
      <w:r w:rsidRPr="007A2514">
        <w:rPr>
          <w:sz w:val="26"/>
          <w:szCs w:val="26"/>
        </w:rPr>
        <w:t xml:space="preserve"> «</w:t>
      </w:r>
      <w:r w:rsidRPr="007A2514">
        <w:rPr>
          <w:rFonts w:hint="eastAsia"/>
          <w:sz w:val="26"/>
          <w:szCs w:val="26"/>
        </w:rPr>
        <w:t>О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противодействии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коррупции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в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Республике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Хакасия»</w:t>
      </w:r>
      <w:r w:rsidRPr="007A2514">
        <w:rPr>
          <w:sz w:val="26"/>
          <w:szCs w:val="26"/>
        </w:rPr>
        <w:t xml:space="preserve"> (</w:t>
      </w:r>
      <w:r w:rsidRPr="007A2514">
        <w:rPr>
          <w:rFonts w:hint="eastAsia"/>
          <w:sz w:val="26"/>
          <w:szCs w:val="26"/>
        </w:rPr>
        <w:t>с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последующими</w:t>
      </w:r>
      <w:r w:rsidRPr="007A2514">
        <w:rPr>
          <w:sz w:val="26"/>
          <w:szCs w:val="26"/>
        </w:rPr>
        <w:t xml:space="preserve"> </w:t>
      </w:r>
      <w:r w:rsidRPr="007A2514">
        <w:rPr>
          <w:rFonts w:hint="eastAsia"/>
          <w:sz w:val="26"/>
          <w:szCs w:val="26"/>
        </w:rPr>
        <w:t>изменениями</w:t>
      </w:r>
      <w:r w:rsidRPr="007A2514">
        <w:rPr>
          <w:sz w:val="26"/>
          <w:szCs w:val="26"/>
        </w:rPr>
        <w:t>)</w:t>
      </w:r>
      <w:r w:rsidR="00647E4C" w:rsidRPr="00647E4C">
        <w:rPr>
          <w:sz w:val="26"/>
          <w:szCs w:val="26"/>
        </w:rPr>
        <w:t xml:space="preserve">, </w:t>
      </w:r>
      <w:r w:rsidR="00AA528A" w:rsidRPr="00AA528A">
        <w:rPr>
          <w:sz w:val="26"/>
          <w:szCs w:val="26"/>
        </w:rPr>
        <w:t>руководствуясь ст.</w:t>
      </w:r>
      <w:r w:rsidR="002D10EE">
        <w:rPr>
          <w:sz w:val="26"/>
          <w:szCs w:val="26"/>
        </w:rPr>
        <w:t xml:space="preserve"> </w:t>
      </w:r>
      <w:r w:rsidR="00AA528A" w:rsidRPr="00AA528A">
        <w:rPr>
          <w:sz w:val="26"/>
          <w:szCs w:val="26"/>
        </w:rPr>
        <w:t xml:space="preserve">14 Устава </w:t>
      </w:r>
      <w:r w:rsidR="00BC7B5B">
        <w:rPr>
          <w:sz w:val="26"/>
          <w:szCs w:val="26"/>
        </w:rPr>
        <w:t xml:space="preserve">Бейского </w:t>
      </w:r>
      <w:r w:rsidR="00AA528A" w:rsidRPr="00AA528A">
        <w:rPr>
          <w:sz w:val="26"/>
          <w:szCs w:val="26"/>
        </w:rPr>
        <w:t>муниципального район</w:t>
      </w:r>
      <w:r w:rsidR="00BC7B5B">
        <w:rPr>
          <w:sz w:val="26"/>
          <w:szCs w:val="26"/>
        </w:rPr>
        <w:t>а Республики Хакасия</w:t>
      </w:r>
      <w:r w:rsidR="00AA528A" w:rsidRPr="00AA528A">
        <w:rPr>
          <w:sz w:val="26"/>
          <w:szCs w:val="26"/>
        </w:rPr>
        <w:t>,</w:t>
      </w:r>
      <w:r w:rsidR="008C5CEC">
        <w:rPr>
          <w:sz w:val="26"/>
          <w:szCs w:val="26"/>
        </w:rPr>
        <w:t xml:space="preserve"> Администрация Бейского</w:t>
      </w:r>
      <w:r w:rsidR="00FA3347">
        <w:rPr>
          <w:sz w:val="26"/>
          <w:szCs w:val="26"/>
        </w:rPr>
        <w:t xml:space="preserve"> муниципального</w:t>
      </w:r>
      <w:r w:rsidR="008C5CEC">
        <w:rPr>
          <w:sz w:val="26"/>
          <w:szCs w:val="26"/>
        </w:rPr>
        <w:t xml:space="preserve"> района</w:t>
      </w:r>
      <w:r w:rsidR="00FA3347">
        <w:rPr>
          <w:sz w:val="26"/>
          <w:szCs w:val="26"/>
        </w:rPr>
        <w:t xml:space="preserve"> Республики Хакасия</w:t>
      </w:r>
    </w:p>
    <w:p w:rsidR="00AA528A" w:rsidRPr="008C5CEC" w:rsidRDefault="008C5CEC" w:rsidP="001D7937">
      <w:pPr>
        <w:shd w:val="clear" w:color="auto" w:fill="FFFFFF"/>
        <w:ind w:firstLine="709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8C5CEC">
        <w:rPr>
          <w:rFonts w:ascii="Times New Roman" w:hAnsi="Times New Roman"/>
          <w:bCs/>
          <w:spacing w:val="-12"/>
          <w:sz w:val="26"/>
          <w:szCs w:val="26"/>
        </w:rPr>
        <w:t>ПОСТАНОВЛЯЕТ</w:t>
      </w:r>
      <w:r w:rsidR="00AA528A" w:rsidRPr="008C5CEC">
        <w:rPr>
          <w:rFonts w:ascii="Times New Roman" w:hAnsi="Times New Roman"/>
          <w:bCs/>
          <w:spacing w:val="-12"/>
          <w:sz w:val="26"/>
          <w:szCs w:val="26"/>
        </w:rPr>
        <w:t>:</w:t>
      </w:r>
    </w:p>
    <w:p w:rsidR="00AA528A" w:rsidRPr="00A167DB" w:rsidRDefault="00CC2148" w:rsidP="00A167DB">
      <w:pPr>
        <w:shd w:val="clear" w:color="auto" w:fill="FFFFFF"/>
        <w:tabs>
          <w:tab w:val="left" w:pos="104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A167DB">
        <w:rPr>
          <w:rFonts w:ascii="Times New Roman" w:hAnsi="Times New Roman"/>
          <w:sz w:val="26"/>
          <w:szCs w:val="26"/>
        </w:rPr>
        <w:tab/>
      </w:r>
    </w:p>
    <w:p w:rsidR="00CA649C" w:rsidRDefault="00CA649C" w:rsidP="00CA649C">
      <w:pPr>
        <w:shd w:val="clear" w:color="auto" w:fill="FFFFFF"/>
        <w:tabs>
          <w:tab w:val="left" w:pos="2107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A649C">
        <w:rPr>
          <w:rFonts w:ascii="Times New Roman" w:hAnsi="Times New Roman"/>
          <w:sz w:val="26"/>
          <w:szCs w:val="26"/>
        </w:rPr>
        <w:t xml:space="preserve">1. </w:t>
      </w:r>
      <w:r w:rsidRPr="00CA649C">
        <w:rPr>
          <w:rFonts w:ascii="Times New Roman" w:hAnsi="Times New Roman" w:hint="eastAsia"/>
          <w:sz w:val="26"/>
          <w:szCs w:val="26"/>
        </w:rPr>
        <w:t>Утвердить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прилагаемый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План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противодействия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коррупции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в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муниципальном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образовании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Бейский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муниципальный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район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Республики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Хакасия</w:t>
      </w:r>
      <w:r w:rsidRPr="00CA649C">
        <w:rPr>
          <w:rFonts w:ascii="Times New Roman" w:hAnsi="Times New Roman"/>
          <w:sz w:val="26"/>
          <w:szCs w:val="26"/>
        </w:rPr>
        <w:t xml:space="preserve"> </w:t>
      </w:r>
      <w:r w:rsidRPr="00CA649C">
        <w:rPr>
          <w:rFonts w:ascii="Times New Roman" w:hAnsi="Times New Roman" w:hint="eastAsia"/>
          <w:sz w:val="26"/>
          <w:szCs w:val="26"/>
        </w:rPr>
        <w:t>на</w:t>
      </w:r>
      <w:r w:rsidRPr="00CA649C">
        <w:rPr>
          <w:rFonts w:ascii="Times New Roman" w:hAnsi="Times New Roman"/>
          <w:sz w:val="26"/>
          <w:szCs w:val="26"/>
        </w:rPr>
        <w:t xml:space="preserve"> 2025–2028 </w:t>
      </w:r>
      <w:r w:rsidRPr="00CA649C">
        <w:rPr>
          <w:rFonts w:ascii="Times New Roman" w:hAnsi="Times New Roman" w:hint="eastAsia"/>
          <w:sz w:val="26"/>
          <w:szCs w:val="26"/>
        </w:rPr>
        <w:t>годы</w:t>
      </w:r>
      <w:r>
        <w:rPr>
          <w:rFonts w:ascii="Times New Roman" w:hAnsi="Times New Roman"/>
          <w:sz w:val="26"/>
          <w:szCs w:val="26"/>
        </w:rPr>
        <w:t>.</w:t>
      </w:r>
    </w:p>
    <w:p w:rsidR="002A5DBC" w:rsidRPr="00A167DB" w:rsidRDefault="00A95ED4" w:rsidP="00A167DB">
      <w:pPr>
        <w:shd w:val="clear" w:color="auto" w:fill="FFFFFF"/>
        <w:tabs>
          <w:tab w:val="left" w:pos="2107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У</w:t>
      </w:r>
      <w:r w:rsidR="002A5DBC" w:rsidRPr="00A167DB">
        <w:rPr>
          <w:rFonts w:ascii="Times New Roman" w:hAnsi="Times New Roman"/>
          <w:sz w:val="26"/>
          <w:szCs w:val="26"/>
        </w:rPr>
        <w:t>правляю</w:t>
      </w:r>
      <w:r w:rsidR="0080168F">
        <w:rPr>
          <w:rFonts w:ascii="Times New Roman" w:hAnsi="Times New Roman"/>
          <w:sz w:val="26"/>
          <w:szCs w:val="26"/>
        </w:rPr>
        <w:t>ще</w:t>
      </w:r>
      <w:r w:rsidR="005F73D3">
        <w:rPr>
          <w:rFonts w:ascii="Times New Roman" w:hAnsi="Times New Roman"/>
          <w:sz w:val="26"/>
          <w:szCs w:val="26"/>
        </w:rPr>
        <w:t>му</w:t>
      </w:r>
      <w:r w:rsidR="002A5DBC" w:rsidRPr="00A167DB">
        <w:rPr>
          <w:rFonts w:ascii="Times New Roman" w:hAnsi="Times New Roman"/>
          <w:sz w:val="26"/>
          <w:szCs w:val="26"/>
        </w:rPr>
        <w:t xml:space="preserve"> делами администр</w:t>
      </w:r>
      <w:r w:rsidR="00750673">
        <w:rPr>
          <w:rFonts w:ascii="Times New Roman" w:hAnsi="Times New Roman"/>
          <w:sz w:val="26"/>
          <w:szCs w:val="26"/>
        </w:rPr>
        <w:t xml:space="preserve">ации </w:t>
      </w:r>
      <w:r w:rsidR="005F73D3">
        <w:rPr>
          <w:rFonts w:ascii="Times New Roman" w:hAnsi="Times New Roman"/>
          <w:sz w:val="26"/>
          <w:szCs w:val="26"/>
        </w:rPr>
        <w:t>Салчак Л.А.</w:t>
      </w:r>
      <w:r w:rsidR="001600A5">
        <w:rPr>
          <w:rFonts w:ascii="Times New Roman" w:hAnsi="Times New Roman"/>
          <w:sz w:val="26"/>
          <w:szCs w:val="26"/>
        </w:rPr>
        <w:t xml:space="preserve"> </w:t>
      </w:r>
      <w:r w:rsidR="002A5DBC" w:rsidRPr="00A167DB">
        <w:rPr>
          <w:rFonts w:ascii="Times New Roman" w:hAnsi="Times New Roman"/>
          <w:sz w:val="26"/>
          <w:szCs w:val="26"/>
        </w:rPr>
        <w:t xml:space="preserve">опубликовать настоящее постановление </w:t>
      </w:r>
      <w:r w:rsidR="00F21765">
        <w:rPr>
          <w:rFonts w:ascii="Times New Roman" w:hAnsi="Times New Roman"/>
          <w:sz w:val="26"/>
          <w:szCs w:val="26"/>
        </w:rPr>
        <w:t>на официальном Интернет-сайте Ассоциации «Совет муниципальных образований Республики Хакасия»</w:t>
      </w:r>
      <w:r w:rsidR="00BC7B5B" w:rsidRPr="00BC7B5B">
        <w:t xml:space="preserve"> </w:t>
      </w:r>
      <w:r w:rsidR="00BC7B5B" w:rsidRPr="00BC7B5B">
        <w:rPr>
          <w:rFonts w:ascii="Times New Roman" w:hAnsi="Times New Roman"/>
          <w:sz w:val="26"/>
          <w:szCs w:val="26"/>
        </w:rPr>
        <w:t>(</w:t>
      </w:r>
      <w:hyperlink r:id="rId7" w:history="1">
        <w:r w:rsidR="00BC7B5B" w:rsidRPr="00BC7B5B">
          <w:rPr>
            <w:rStyle w:val="a5"/>
            <w:rFonts w:ascii="Times New Roman" w:hAnsi="Times New Roman"/>
            <w:color w:val="auto"/>
            <w:sz w:val="26"/>
            <w:szCs w:val="26"/>
            <w:u w:val="none"/>
          </w:rPr>
          <w:t>www.amo19.ru</w:t>
        </w:r>
      </w:hyperlink>
      <w:r w:rsidR="00BC7B5B" w:rsidRPr="00BC7B5B">
        <w:rPr>
          <w:rFonts w:ascii="Times New Roman" w:hAnsi="Times New Roman"/>
          <w:sz w:val="26"/>
          <w:szCs w:val="26"/>
        </w:rPr>
        <w:t>)</w:t>
      </w:r>
      <w:r w:rsidR="00BC7B5B">
        <w:rPr>
          <w:rFonts w:ascii="Times New Roman" w:hAnsi="Times New Roman"/>
          <w:sz w:val="26"/>
          <w:szCs w:val="26"/>
        </w:rPr>
        <w:t xml:space="preserve"> </w:t>
      </w:r>
      <w:r w:rsidR="002A5DBC" w:rsidRPr="00A167DB">
        <w:rPr>
          <w:rFonts w:ascii="Times New Roman" w:hAnsi="Times New Roman"/>
          <w:sz w:val="26"/>
          <w:szCs w:val="26"/>
        </w:rPr>
        <w:t>и разместить на официальном сайте муниципального образования Бейский район</w:t>
      </w:r>
      <w:r w:rsidR="00F439D0">
        <w:rPr>
          <w:rFonts w:ascii="Times New Roman" w:hAnsi="Times New Roman"/>
          <w:sz w:val="26"/>
          <w:szCs w:val="26"/>
        </w:rPr>
        <w:t xml:space="preserve"> Республики Ха</w:t>
      </w:r>
      <w:r w:rsidR="00CA649C">
        <w:rPr>
          <w:rFonts w:ascii="Times New Roman" w:hAnsi="Times New Roman"/>
          <w:sz w:val="26"/>
          <w:szCs w:val="26"/>
        </w:rPr>
        <w:t>касия</w:t>
      </w:r>
      <w:r w:rsidR="002A5DBC" w:rsidRPr="00A167DB">
        <w:rPr>
          <w:rFonts w:ascii="Times New Roman" w:hAnsi="Times New Roman"/>
          <w:sz w:val="26"/>
          <w:szCs w:val="26"/>
        </w:rPr>
        <w:t>.</w:t>
      </w:r>
    </w:p>
    <w:p w:rsidR="003D0F87" w:rsidRPr="00A167DB" w:rsidRDefault="002A5DBC" w:rsidP="00A167DB">
      <w:pPr>
        <w:shd w:val="clear" w:color="auto" w:fill="FFFFFF"/>
        <w:tabs>
          <w:tab w:val="left" w:pos="2107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A167DB">
        <w:rPr>
          <w:rFonts w:ascii="Times New Roman" w:hAnsi="Times New Roman"/>
          <w:sz w:val="26"/>
          <w:szCs w:val="26"/>
        </w:rPr>
        <w:t>3</w:t>
      </w:r>
      <w:r w:rsidR="003D0F87" w:rsidRPr="00A167DB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</w:t>
      </w:r>
      <w:r w:rsidR="00265EE7" w:rsidRPr="00A167DB">
        <w:rPr>
          <w:rFonts w:ascii="Times New Roman" w:hAnsi="Times New Roman"/>
          <w:sz w:val="26"/>
          <w:szCs w:val="26"/>
        </w:rPr>
        <w:t xml:space="preserve">после </w:t>
      </w:r>
      <w:r w:rsidR="003D0F87" w:rsidRPr="00A167DB">
        <w:rPr>
          <w:rFonts w:ascii="Times New Roman" w:hAnsi="Times New Roman"/>
          <w:sz w:val="26"/>
          <w:szCs w:val="26"/>
        </w:rPr>
        <w:t xml:space="preserve">его </w:t>
      </w:r>
      <w:r w:rsidR="00265EE7" w:rsidRPr="00A167DB">
        <w:rPr>
          <w:rFonts w:ascii="Times New Roman" w:hAnsi="Times New Roman"/>
          <w:sz w:val="26"/>
          <w:szCs w:val="26"/>
        </w:rPr>
        <w:t xml:space="preserve">официального </w:t>
      </w:r>
      <w:r w:rsidR="003D0F87" w:rsidRPr="00A167DB">
        <w:rPr>
          <w:rFonts w:ascii="Times New Roman" w:hAnsi="Times New Roman"/>
          <w:sz w:val="26"/>
          <w:szCs w:val="26"/>
        </w:rPr>
        <w:t>опубликования.</w:t>
      </w:r>
    </w:p>
    <w:p w:rsidR="002D10EE" w:rsidRPr="00A167DB" w:rsidRDefault="002A5DBC" w:rsidP="00A167DB">
      <w:pPr>
        <w:pStyle w:val="a4"/>
        <w:rPr>
          <w:szCs w:val="26"/>
        </w:rPr>
      </w:pPr>
      <w:r w:rsidRPr="00A167DB">
        <w:t>4</w:t>
      </w:r>
      <w:r w:rsidR="002D10EE" w:rsidRPr="00A167DB">
        <w:t xml:space="preserve">. </w:t>
      </w:r>
      <w:r w:rsidR="001E49D5" w:rsidRPr="00446BD5">
        <w:rPr>
          <w:szCs w:val="26"/>
        </w:rPr>
        <w:t xml:space="preserve">Контроль за исполнением настоящего постановления </w:t>
      </w:r>
      <w:r w:rsidR="0018724E">
        <w:rPr>
          <w:szCs w:val="26"/>
        </w:rPr>
        <w:t>возложить на заместителя главы администрации Бейского района Республики Хакасия по правовым вопросам Протасову А.Ю</w:t>
      </w:r>
      <w:r w:rsidR="001E49D5" w:rsidRPr="00446BD5">
        <w:rPr>
          <w:szCs w:val="26"/>
        </w:rPr>
        <w:t>.</w:t>
      </w:r>
    </w:p>
    <w:p w:rsidR="001D7937" w:rsidRDefault="001D7937" w:rsidP="002D10EE">
      <w:pPr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1D7937" w:rsidRDefault="001D7937" w:rsidP="002D10EE">
      <w:pPr>
        <w:rPr>
          <w:rFonts w:ascii="Times New Roman" w:hAnsi="Times New Roman"/>
          <w:sz w:val="26"/>
          <w:szCs w:val="26"/>
        </w:rPr>
      </w:pPr>
    </w:p>
    <w:p w:rsidR="00BC7B5B" w:rsidRDefault="008B635D" w:rsidP="002D10E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80168F">
        <w:rPr>
          <w:rFonts w:ascii="Times New Roman" w:hAnsi="Times New Roman"/>
          <w:sz w:val="26"/>
          <w:szCs w:val="26"/>
        </w:rPr>
        <w:t xml:space="preserve"> </w:t>
      </w:r>
      <w:r w:rsidR="00E8017B">
        <w:rPr>
          <w:rFonts w:ascii="Times New Roman" w:hAnsi="Times New Roman"/>
          <w:sz w:val="26"/>
          <w:szCs w:val="26"/>
        </w:rPr>
        <w:t>Бейск</w:t>
      </w:r>
      <w:r w:rsidR="0080168F">
        <w:rPr>
          <w:rFonts w:ascii="Times New Roman" w:hAnsi="Times New Roman"/>
          <w:sz w:val="26"/>
          <w:szCs w:val="26"/>
        </w:rPr>
        <w:t xml:space="preserve">ого </w:t>
      </w:r>
      <w:r w:rsidR="00BC7B5B">
        <w:rPr>
          <w:rFonts w:ascii="Times New Roman" w:hAnsi="Times New Roman"/>
          <w:sz w:val="26"/>
          <w:szCs w:val="26"/>
        </w:rPr>
        <w:t xml:space="preserve">муниципального </w:t>
      </w:r>
    </w:p>
    <w:p w:rsidR="00E93052" w:rsidRDefault="00BC7B5B" w:rsidP="001D7937">
      <w:pPr>
        <w:rPr>
          <w:rFonts w:ascii="Times New Roman" w:hAnsi="Times New Roman"/>
          <w:sz w:val="26"/>
          <w:szCs w:val="26"/>
        </w:rPr>
        <w:sectPr w:rsidR="00E93052" w:rsidSect="001D7937">
          <w:headerReference w:type="default" r:id="rId8"/>
          <w:pgSz w:w="11906" w:h="16838"/>
          <w:pgMar w:top="426" w:right="850" w:bottom="993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6"/>
          <w:szCs w:val="26"/>
        </w:rPr>
        <w:t>р</w:t>
      </w:r>
      <w:r w:rsidR="0080168F">
        <w:rPr>
          <w:rFonts w:ascii="Times New Roman" w:hAnsi="Times New Roman"/>
          <w:sz w:val="26"/>
          <w:szCs w:val="26"/>
        </w:rPr>
        <w:t>айона</w:t>
      </w:r>
      <w:r>
        <w:rPr>
          <w:rFonts w:ascii="Times New Roman" w:hAnsi="Times New Roman"/>
          <w:sz w:val="26"/>
          <w:szCs w:val="26"/>
        </w:rPr>
        <w:t xml:space="preserve"> </w:t>
      </w:r>
      <w:r w:rsidR="00F21765">
        <w:rPr>
          <w:rFonts w:ascii="Times New Roman" w:hAnsi="Times New Roman"/>
          <w:sz w:val="26"/>
          <w:szCs w:val="26"/>
        </w:rPr>
        <w:t>Республики Хакасия</w:t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  <w:t xml:space="preserve">  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="00F21765">
        <w:rPr>
          <w:rFonts w:ascii="Times New Roman" w:hAnsi="Times New Roman"/>
          <w:sz w:val="26"/>
          <w:szCs w:val="26"/>
        </w:rPr>
        <w:t xml:space="preserve"> </w:t>
      </w:r>
      <w:r w:rsidR="001D7937">
        <w:rPr>
          <w:rFonts w:ascii="Times New Roman" w:hAnsi="Times New Roman"/>
          <w:sz w:val="26"/>
          <w:szCs w:val="26"/>
        </w:rPr>
        <w:t>Т.Л. Акользина</w:t>
      </w:r>
    </w:p>
    <w:p w:rsidR="00E93052" w:rsidRPr="00E93052" w:rsidRDefault="00E93052" w:rsidP="00E93052">
      <w:pPr>
        <w:tabs>
          <w:tab w:val="left" w:pos="240"/>
          <w:tab w:val="right" w:pos="14570"/>
        </w:tabs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  <w:r w:rsidRPr="00E93052">
        <w:rPr>
          <w:rFonts w:ascii="Times New Roman" w:hAnsi="Times New Roman"/>
          <w:sz w:val="26"/>
          <w:szCs w:val="26"/>
        </w:rPr>
        <w:lastRenderedPageBreak/>
        <w:tab/>
      </w:r>
      <w:r w:rsidRPr="00E93052">
        <w:rPr>
          <w:rFonts w:ascii="Times New Roman" w:hAnsi="Times New Roman"/>
          <w:sz w:val="26"/>
          <w:szCs w:val="26"/>
        </w:rPr>
        <w:tab/>
        <w:t>Приложение</w:t>
      </w:r>
    </w:p>
    <w:p w:rsidR="00E93052" w:rsidRPr="00E93052" w:rsidRDefault="00E93052" w:rsidP="00E93052">
      <w:pPr>
        <w:tabs>
          <w:tab w:val="left" w:pos="240"/>
          <w:tab w:val="right" w:pos="14570"/>
        </w:tabs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</w:p>
    <w:p w:rsidR="00E93052" w:rsidRPr="00E93052" w:rsidRDefault="00E93052" w:rsidP="00E93052">
      <w:pPr>
        <w:autoSpaceDE w:val="0"/>
        <w:autoSpaceDN w:val="0"/>
        <w:adjustRightInd w:val="0"/>
        <w:ind w:left="9072"/>
        <w:jc w:val="both"/>
        <w:rPr>
          <w:rFonts w:ascii="Times New Roman" w:hAnsi="Times New Roman"/>
          <w:sz w:val="26"/>
          <w:szCs w:val="26"/>
        </w:rPr>
      </w:pPr>
      <w:r w:rsidRPr="00E93052">
        <w:rPr>
          <w:rFonts w:ascii="Times New Roman" w:hAnsi="Times New Roman"/>
          <w:sz w:val="26"/>
          <w:szCs w:val="26"/>
        </w:rPr>
        <w:t>УТВЕРЖДЕН</w:t>
      </w:r>
    </w:p>
    <w:p w:rsidR="00E93052" w:rsidRPr="00E93052" w:rsidRDefault="00E93052" w:rsidP="00E93052">
      <w:pPr>
        <w:autoSpaceDE w:val="0"/>
        <w:autoSpaceDN w:val="0"/>
        <w:adjustRightInd w:val="0"/>
        <w:ind w:left="9072"/>
        <w:jc w:val="both"/>
        <w:rPr>
          <w:rFonts w:ascii="Times New Roman" w:hAnsi="Times New Roman"/>
          <w:sz w:val="26"/>
          <w:szCs w:val="26"/>
        </w:rPr>
      </w:pPr>
      <w:r w:rsidRPr="00E93052">
        <w:rPr>
          <w:rFonts w:ascii="Times New Roman" w:hAnsi="Times New Roman"/>
          <w:sz w:val="26"/>
          <w:szCs w:val="26"/>
        </w:rPr>
        <w:t>постановлением администрации  Бейского муниципального района Республики Хакасия «Об утверждении Плана противодействия коррупции в муниципальном образовании Бейский муниципальный район Республики Хакасия на 2025–2028 годы».</w:t>
      </w:r>
    </w:p>
    <w:p w:rsidR="00E93052" w:rsidRPr="00E93052" w:rsidRDefault="00E93052" w:rsidP="00E93052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E93052" w:rsidRPr="00E93052" w:rsidRDefault="00E93052" w:rsidP="00E93052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93052">
        <w:rPr>
          <w:rFonts w:ascii="Times New Roman" w:hAnsi="Times New Roman" w:cs="Times New Roman"/>
          <w:b w:val="0"/>
          <w:sz w:val="26"/>
          <w:szCs w:val="26"/>
        </w:rPr>
        <w:t>ПЛАН</w:t>
      </w:r>
    </w:p>
    <w:p w:rsidR="00E93052" w:rsidRPr="00E93052" w:rsidRDefault="00E93052" w:rsidP="00E93052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93052">
        <w:rPr>
          <w:rFonts w:ascii="Times New Roman" w:hAnsi="Times New Roman" w:cs="Times New Roman"/>
          <w:b w:val="0"/>
          <w:sz w:val="26"/>
          <w:szCs w:val="26"/>
        </w:rPr>
        <w:t xml:space="preserve">противодействия коррупции в муниципальном образовании Бейский муниципальный район Республики Хакасия </w:t>
      </w:r>
    </w:p>
    <w:p w:rsidR="00E93052" w:rsidRPr="00E93052" w:rsidRDefault="00E93052" w:rsidP="00E93052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93052">
        <w:rPr>
          <w:rFonts w:ascii="Times New Roman" w:hAnsi="Times New Roman" w:cs="Times New Roman"/>
          <w:b w:val="0"/>
          <w:sz w:val="26"/>
          <w:szCs w:val="26"/>
        </w:rPr>
        <w:t>на 2026–2028 годы</w:t>
      </w:r>
    </w:p>
    <w:p w:rsidR="00E93052" w:rsidRPr="00E93052" w:rsidRDefault="00E93052" w:rsidP="00E930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034" w:type="dxa"/>
        <w:tblInd w:w="62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371"/>
        <w:gridCol w:w="3969"/>
        <w:gridCol w:w="1985"/>
      </w:tblGrid>
      <w:tr w:rsidR="00E93052" w:rsidRPr="00E93052" w:rsidTr="002E7AA4">
        <w:tc>
          <w:tcPr>
            <w:tcW w:w="70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93052">
              <w:rPr>
                <w:rFonts w:ascii="Times New Roman" w:hAnsi="Times New Roman" w:cs="Times New Roman"/>
                <w:szCs w:val="26"/>
              </w:rPr>
              <w:t>№п/п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93052">
              <w:rPr>
                <w:rFonts w:ascii="Times New Roman" w:hAnsi="Times New Roman" w:cs="Times New Roman"/>
                <w:szCs w:val="26"/>
              </w:rPr>
              <w:t>Наименование мероприятия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93052">
              <w:rPr>
                <w:rFonts w:ascii="Times New Roman" w:hAnsi="Times New Roman" w:cs="Times New Roman"/>
                <w:szCs w:val="26"/>
              </w:rPr>
              <w:t>Исполнители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93052">
              <w:rPr>
                <w:rFonts w:ascii="Times New Roman" w:hAnsi="Times New Roman" w:cs="Times New Roman"/>
                <w:szCs w:val="26"/>
              </w:rPr>
              <w:t>Срок исполнения</w:t>
            </w:r>
          </w:p>
        </w:tc>
      </w:tr>
    </w:tbl>
    <w:p w:rsidR="00E93052" w:rsidRPr="00E93052" w:rsidRDefault="00E93052" w:rsidP="00E93052">
      <w:pPr>
        <w:rPr>
          <w:rFonts w:ascii="Times New Roman" w:hAnsi="Times New Roman"/>
          <w:sz w:val="2"/>
          <w:szCs w:val="2"/>
        </w:rPr>
      </w:pPr>
    </w:p>
    <w:tbl>
      <w:tblPr>
        <w:tblW w:w="14034" w:type="dxa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371"/>
        <w:gridCol w:w="3969"/>
        <w:gridCol w:w="1985"/>
      </w:tblGrid>
      <w:tr w:rsidR="00E93052" w:rsidRPr="00E93052" w:rsidTr="002E7AA4">
        <w:trPr>
          <w:tblHeader/>
        </w:trPr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 Повышение эффективности механизмов урегулирования конфликта интересов, обеспечение соблюдения муниципальными служащими Бейского муниципального района Республики Хакасия ограничений, запретов и требований, установленных в целях противодействия коррупции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Обеспечение действенного функционирования комиссий муниципальных органов Бейского муниципального района  Республики Хакасия по соблюдению требований к служебному поведению муниципальных служащих и урегулированию конфликта интересов (далее – комиссии)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в течение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2025–2028 годов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мероприятий по выявлению фактов несоблюдения лицами, замещающими должности муниципальной службы  Республики Хакасия, требований законодательства о противодействии коррупции в целях предотвращения и урегулирования конфликта интересов, а также по привлечению виновных лиц к ответственности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Администрация Бейского муниципального района 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мероприятий по выявлению фактов несоблюдения муниципальными служащими Бейского муниципального района Республики Хакасия требований законодательства о противодействии коррупции в целях предотвращения и урегулирования конфликта интересов, а также по привлечению виновных лиц к ответственности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Принятие мер по повышению эффективности кадровой работы в части, касающейся ведения личных дел муниципальных служащих администрации Бейского муниципального района Республики Хакасия,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01 ноября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характера, представляемых лицами, замещающими муниципальные должности Республики Хакасия. Обеспечение контроля за своевременностью представления указанных сведений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Администрация Бейского муниципального района 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30 апреля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характера, представляемых муниципальными служащими Бейского муниципального района Республики Хакасия и руководителями муниципальных учреждений, подведомственных органам местного самоуправления. Обеспечение контроля за своевременностью представления указанных сведений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руководители муниципальных учреждений, подведомственных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органам МСУ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30 апреля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характера, представляемых лицами, замещающими муниципальные должности в Бейском муниципальном районе Республике Хакасия. Обеспечение контроля за своевременностью представления указанных сведений.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30 апреля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Обеспечение контроля за выполнением требований Федерального закона от 3 декабря 2012 года </w:t>
            </w:r>
            <w:hyperlink r:id="rId9" w:history="1">
              <w:r w:rsidRPr="00E93052">
                <w:rPr>
                  <w:rStyle w:val="a5"/>
                  <w:rFonts w:ascii="Times New Roman" w:eastAsia="Calibri" w:hAnsi="Times New Roman" w:cs="Times New Roman"/>
                  <w:iCs/>
                  <w:color w:val="auto"/>
                  <w:lang w:eastAsia="en-US"/>
                </w:rPr>
                <w:t>№ 230-ФЗ</w:t>
              </w:r>
            </w:hyperlink>
            <w:r w:rsidRPr="00E93052">
              <w:rPr>
                <w:rStyle w:val="a5"/>
                <w:rFonts w:ascii="Times New Roman" w:eastAsia="Calibri" w:hAnsi="Times New Roman" w:cs="Times New Roman"/>
                <w:iCs/>
                <w:color w:val="auto"/>
                <w:lang w:eastAsia="en-US"/>
              </w:rPr>
              <w:t xml:space="preserve"> </w:t>
            </w:r>
            <w:r w:rsidRPr="00E93052">
              <w:rPr>
                <w:rFonts w:ascii="Times New Roman" w:eastAsia="Calibri" w:hAnsi="Times New Roman" w:cs="Times New Roman"/>
                <w:iCs/>
                <w:lang w:eastAsia="en-US"/>
              </w:rPr>
              <w:t xml:space="preserve">«О контроле за соответствием расходов лиц, замещающих государственные должности, и иных лиц их доходам» </w:t>
            </w:r>
            <w:r w:rsidRPr="00E93052">
              <w:rPr>
                <w:rFonts w:ascii="Times New Roman" w:hAnsi="Times New Roman" w:cs="Times New Roman"/>
              </w:rPr>
              <w:t xml:space="preserve">лицами, </w:t>
            </w:r>
            <w:r w:rsidRPr="00E93052">
              <w:rPr>
                <w:rFonts w:ascii="Times New Roman" w:hAnsi="Times New Roman" w:cs="Times New Roman"/>
              </w:rPr>
              <w:lastRenderedPageBreak/>
              <w:t>замещающими должности муниципальной службы Республики Хакасия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Органы местного самоуправления муниципального образования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Бейский муниципальный район </w:t>
            </w:r>
            <w:r w:rsidRPr="00E93052">
              <w:rPr>
                <w:rFonts w:ascii="Times New Roman" w:hAnsi="Times New Roman" w:cs="Times New Roman"/>
              </w:rPr>
              <w:lastRenderedPageBreak/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в течение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14 рабочих </w:t>
            </w:r>
            <w:r w:rsidRPr="00E93052">
              <w:rPr>
                <w:rFonts w:ascii="Times New Roman" w:hAnsi="Times New Roman" w:cs="Times New Roman"/>
              </w:rPr>
              <w:lastRenderedPageBreak/>
              <w:t>дней</w:t>
            </w:r>
          </w:p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со дня истечения срока, установленного для подачи сведений о расходах</w:t>
            </w:r>
          </w:p>
        </w:tc>
      </w:tr>
      <w:tr w:rsidR="00E93052" w:rsidRPr="00E93052" w:rsidTr="002E7AA4">
        <w:trPr>
          <w:trHeight w:val="1218"/>
        </w:trPr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1.10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Осуществление анализа сведений о доходах, расходах, об имуществе и обязательствах имущественного характера, представленных муниципальными служащими Бейского муниципального района Республики Хакасия. Подготовка справки по результатам проведенного анализа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15 сентября,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проверок достоверности и полноты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Республики Хакасия, для которых федеральными законами не предусмотрено иное, а также соблюдения лицами, замещающими должности муниципальной службы Республики Хакасия, запретов, ограничений и требований, установленных в целях противодействия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 в случае возникновения оснований для проведения проверки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проверок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Бейского муниципального района Республики Хакасия, а также запретов, ограничений и требований, установленных в целях противодействия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в случае возникновения оснований для проведения проверки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Осуществление контроля за применением предусмотренных законодательством мер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1.18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Осуществление контроля за исполнением муниципальными служащими Бейского муниципального района Республики Хакасия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Обеспечение в соответствии с установленным порядком рассмотрения уведомлений муниципальных служащих о факте обращения в целях склонения их к совершению коррупционных правонарушений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2. Выявление и систематизация причин и условий проявления коррупции в деятельности муниципальных органов власти  Бейского муниципального района Республики Хакасия, мониторинг коррупционных рисков и их устранение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Организация систематического проведения муниципальными органами власти  Бейского муниципального района Республики Хакасия оценок коррупционных рисков, возникающих при реализации ими своих функций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Муниципальные органы власти  Бейского муниципального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01 декабря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 и представить аналитический доклад, содержащий обобщенные статистические данные, информацию о выявленных коррупционных правонарушениях и коррупционных рисках, а также при необходимости представить предложения по совершенствованию правового регулирования в этой сфере.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Бейского муниципального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до 01 октября 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антикоррупционной экспертизы нормативных правовых актов администрации Бейского муниципального района Республики Хакасия и проектов нормативных правовых актов в соответствии с действующим законодательством и муниципальными правовыми актами в целях выявления в них коррупциогенных факторов и их последующего устранения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Юридический отдел  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Организация размещения муниципальных нормативных правовых актов на официальном сайте муниципального образования для проведения независимой антикоррупционной экспертизы в соответствии с действующим законодательством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Общий отдел 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2.4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Принятие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N 204 "О национальных целях и стратегических задачах развития Российской Федерации на период до 2024 года", обратив особое внимание на выявление и пресечение фактов взяточничества, предоставления аффилированным коммерческим структурам неправомерных преимуществ и оказания им содействия в иной форме должностными лицами органов местного самоуправления.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Контрольно-счетная комиссия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ежегодно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01 марта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3. Взаимодействие муниципальных органов власти Бейского муниципального района Республики Хакасия с институтами гражданского общества и гражданами, создание эффективной системы обратной связи, обеспечение доступности</w:t>
            </w:r>
          </w:p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информации о деятельности муниципальных органов власти Бейского муниципального района Республики Хакасия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Размещение на Официальном портале муниципальных органов власти Бейского муниципального района Республики Хакасия в информационно-телекоммуникационной сети «Интернет» актуальной информации об антикоррупционной деятельности муниципальных органов власти Бейского муниципального района Республики Хакасия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Общий отдел 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ежемесячно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Взаимодействие с общественными советами, созданными при органах МСУ, по вопросам противодействия коррупции:</w:t>
            </w:r>
          </w:p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рассмотрение на заседаниях общественных советов планов противодействия коррупции, а также докладов и других документов о ходе и результатах его выполнения;</w:t>
            </w:r>
          </w:p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участие представителей общественных советов в заседаниях комиссий муниципальных органов власти Бейского муниципального района Республики Хакасия по соблюдению требований к служебному поведению муниципальных служащих Бейского муниципального района Республики Хакасия и урегулированию конфликта интересов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Обеспечение функционирования «телефона доверия» по вопросам противодействия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4. Мероприятия, направленные на формирование антикоррупционного поведения муниципальных служащих Бейского муниципального района Республики Хакасия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комплекса организационных, разъяснительных и иных мер по соблюдению муниципальными служащими Бейского  муниципального района Республики Хакасия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Проведение правового просвещения муниципальных служащих Бейского муниципального района Республики Хакасия по противодействию коррупции (по вопросам соблюдения требований и положений законодательства Российской Федерации, Республики Хакасия по противодействию коррупции, а также изменений законодательства Российской Федерации, Республики Хакасия по противодействию коррупции)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Юридический отдел 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Участие муниципальных служащих, работников,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01 марта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Участие лиц, впервые поступивших на муниципальную службу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коррупции;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Руководители органов – подразделений Администрации Бейского муниципального района Республики Хакасия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Главы поселений муниципального образования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Организация работы по доведению до лиц, замещающих должности муниципальной службы положений антикоррупционного законодательства Российской Федерации, Республики Хакасия, в том числе: об ответственности за коррупционные правонарушения, о недопустимости возникновения конфликта </w:t>
            </w:r>
            <w:r w:rsidRPr="00E93052">
              <w:rPr>
                <w:rFonts w:ascii="Times New Roman" w:hAnsi="Times New Roman" w:cs="Times New Roman"/>
              </w:rPr>
              <w:lastRenderedPageBreak/>
              <w:t>интересов и путях его урегулирования, о соблюдении этических и нравственных норм при выполнении служебных (должностных) обязанностей, о недопущении получения и дачи взятки, о запретах, ограничениях и требованиях, установленных в целях противодействия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Отдел кадровой работы и защиты информации,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Юридический отдел администрации Бейского района Республики Хакасия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Подготовка и проведение совещаний (семинаров) с муниципальными служащими Бейского района Республики Хакасия по вопросам применения законодательства Российской Федерации, Республики Хакасия о противодействии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Юридический отдел 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один раз в полугодие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5. 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Обеспечение контроля за соблюдением порядка организации муниципальных закупок, в том числе при определении начальной цены контракта и установлении требований к участникам торгов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Отдел муниципальных закупок</w:t>
            </w:r>
          </w:p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Реализация мер, способствующих снижению уровня коррупции при осуществлении закупок товаров, работ, услуг для обеспечения государственных и муниципальных нужд,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Отдел муниципальных закупок</w:t>
            </w:r>
          </w:p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администрации Бейского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E93052" w:rsidRPr="00E93052" w:rsidTr="002E7AA4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Руководители органов – подразделений администрации Бейского муниципального  района Республики Хакасия</w:t>
            </w:r>
          </w:p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E93052" w:rsidRPr="00E93052" w:rsidRDefault="00E93052" w:rsidP="002E7A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3052">
              <w:rPr>
                <w:rFonts w:ascii="Times New Roman" w:hAnsi="Times New Roman"/>
              </w:rPr>
              <w:t>Главы поселений муниципального образования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E93052" w:rsidRPr="00E93052" w:rsidTr="002E7AA4">
        <w:tc>
          <w:tcPr>
            <w:tcW w:w="14034" w:type="dxa"/>
            <w:gridSpan w:val="4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6. Организация контроля за исполнением мероприятий, предусмотренных в планах противодействия коррупции</w:t>
            </w:r>
          </w:p>
        </w:tc>
      </w:tr>
      <w:tr w:rsidR="00E93052" w:rsidRPr="00E93052" w:rsidTr="00E93052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Рассмотрение отчета о выполнении Плана противодействия коррупции в Бейском муниципальном районе Республики Хакасия на 2025–2028 годы на заседании комиссии по противодействию коррупции в Бейском муниципальном районе Республики Хакасия и его размещение в информационно-телекоммуникационной сети «Интернет» на Официальном сайте администрации </w:t>
            </w:r>
            <w:r w:rsidRPr="00E93052">
              <w:rPr>
                <w:rFonts w:ascii="Times New Roman" w:hAnsi="Times New Roman" w:cs="Times New Roman"/>
              </w:rPr>
              <w:lastRenderedPageBreak/>
              <w:t>Бейского муниципального района Республики Хакасия.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Бейского муниципального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до 01 февраля года, следующего за </w:t>
            </w:r>
            <w:bookmarkStart w:id="0" w:name="_GoBack"/>
            <w:bookmarkEnd w:id="0"/>
            <w:r w:rsidRPr="00E93052">
              <w:rPr>
                <w:rFonts w:ascii="Times New Roman" w:hAnsi="Times New Roman" w:cs="Times New Roman"/>
              </w:rPr>
              <w:t>отчетным</w:t>
            </w:r>
          </w:p>
        </w:tc>
      </w:tr>
      <w:tr w:rsidR="00E93052" w:rsidRPr="00E93052" w:rsidTr="00E93052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lastRenderedPageBreak/>
              <w:t>6.2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Формирование отчетов об исполнении ведомственных планов противодействия коррупции с последующим их представлением в комиссию по противодействию коррупции муниципального образования Бейский муниципальный район Республики Хакасия и размещением отчетов на официальных сайтах органов МСУ.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Бейского муниципального района Республики Хакасия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ежеквартально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03 числа месяца, следующего за отчетным кварталом</w:t>
            </w:r>
          </w:p>
        </w:tc>
      </w:tr>
      <w:tr w:rsidR="00E93052" w:rsidRPr="00E93052" w:rsidTr="00E93052">
        <w:tc>
          <w:tcPr>
            <w:tcW w:w="709" w:type="dxa"/>
          </w:tcPr>
          <w:p w:rsidR="00E93052" w:rsidRPr="00E93052" w:rsidRDefault="00E93052" w:rsidP="00E93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7371" w:type="dxa"/>
          </w:tcPr>
          <w:p w:rsidR="00E93052" w:rsidRPr="00E93052" w:rsidRDefault="00E93052" w:rsidP="002E7AA4">
            <w:pPr>
              <w:pStyle w:val="ConsPlusNormal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Осуществление мониторинга Официального портала органов МСУ Республики Хакасия в информационно-телекоммуникационной сети «Интернет» на предмет выполнения обязанности по размещению отчетов об исполнении ведомственных планов противодействия коррупции</w:t>
            </w:r>
          </w:p>
        </w:tc>
        <w:tc>
          <w:tcPr>
            <w:tcW w:w="3969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Органы местного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самоуправления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 xml:space="preserve">Бейского муниципального района 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Республики Хакасия,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Отдел кадровой работы и защиты информации</w:t>
            </w:r>
          </w:p>
        </w:tc>
        <w:tc>
          <w:tcPr>
            <w:tcW w:w="1985" w:type="dxa"/>
          </w:tcPr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ежеквартально</w:t>
            </w:r>
          </w:p>
          <w:p w:rsidR="00E93052" w:rsidRPr="00E93052" w:rsidRDefault="00E93052" w:rsidP="002E7A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3052">
              <w:rPr>
                <w:rFonts w:ascii="Times New Roman" w:hAnsi="Times New Roman" w:cs="Times New Roman"/>
              </w:rPr>
              <w:t>до 10 числа месяца, следующего за отчетным кварталом</w:t>
            </w:r>
          </w:p>
        </w:tc>
      </w:tr>
    </w:tbl>
    <w:p w:rsidR="00E93052" w:rsidRPr="00E93052" w:rsidRDefault="00E93052" w:rsidP="00E93052">
      <w:pPr>
        <w:rPr>
          <w:rFonts w:ascii="Times New Roman" w:hAnsi="Times New Roman"/>
        </w:rPr>
      </w:pPr>
    </w:p>
    <w:p w:rsidR="00E93052" w:rsidRPr="00E93052" w:rsidRDefault="00E93052" w:rsidP="00E93052">
      <w:pPr>
        <w:rPr>
          <w:rFonts w:ascii="Times New Roman" w:hAnsi="Times New Roman"/>
        </w:rPr>
      </w:pPr>
    </w:p>
    <w:p w:rsidR="0018724E" w:rsidRPr="00E93052" w:rsidRDefault="0018724E" w:rsidP="001D7937">
      <w:pPr>
        <w:rPr>
          <w:rFonts w:ascii="Times New Roman" w:hAnsi="Times New Roman"/>
          <w:sz w:val="26"/>
          <w:szCs w:val="26"/>
        </w:rPr>
      </w:pPr>
    </w:p>
    <w:sectPr w:rsidR="0018724E" w:rsidRPr="00E93052" w:rsidSect="00134B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5B6" w:rsidRDefault="00B515B6" w:rsidP="00EC0E45">
      <w:r>
        <w:separator/>
      </w:r>
    </w:p>
  </w:endnote>
  <w:endnote w:type="continuationSeparator" w:id="0">
    <w:p w:rsidR="00B515B6" w:rsidRDefault="00B515B6" w:rsidP="00EC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ED" w:rsidRDefault="00B515B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ED" w:rsidRDefault="00B515B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ED" w:rsidRDefault="00B515B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5B6" w:rsidRDefault="00B515B6" w:rsidP="00EC0E45">
      <w:r>
        <w:separator/>
      </w:r>
    </w:p>
  </w:footnote>
  <w:footnote w:type="continuationSeparator" w:id="0">
    <w:p w:rsidR="00B515B6" w:rsidRDefault="00B515B6" w:rsidP="00EC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E45" w:rsidRPr="00EC0E45" w:rsidRDefault="00EC0E45" w:rsidP="00EC0E45">
    <w:pPr>
      <w:pStyle w:val="ab"/>
      <w:jc w:val="right"/>
      <w:rPr>
        <w:rFonts w:ascii="Times New Roman" w:hAnsi="Times New Roman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ED" w:rsidRDefault="00B515B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A6" w:rsidRPr="000C04A6" w:rsidRDefault="00B515B6">
    <w:pPr>
      <w:pStyle w:val="ab"/>
      <w:jc w:val="center"/>
      <w:rPr>
        <w:rFonts w:ascii="Times New Roman" w:hAnsi="Times New Roman"/>
      </w:rPr>
    </w:pPr>
    <w:r w:rsidRPr="000C04A6">
      <w:rPr>
        <w:rFonts w:ascii="Times New Roman" w:hAnsi="Times New Roman"/>
      </w:rPr>
      <w:fldChar w:fldCharType="begin"/>
    </w:r>
    <w:r w:rsidRPr="000C04A6">
      <w:rPr>
        <w:rFonts w:ascii="Times New Roman" w:hAnsi="Times New Roman"/>
      </w:rPr>
      <w:instrText>PAGE   \* MERGEFORMAT</w:instrText>
    </w:r>
    <w:r w:rsidRPr="000C04A6">
      <w:rPr>
        <w:rFonts w:ascii="Times New Roman" w:hAnsi="Times New Roman"/>
      </w:rPr>
      <w:fldChar w:fldCharType="separate"/>
    </w:r>
    <w:r w:rsidR="00E93052">
      <w:rPr>
        <w:rFonts w:ascii="Times New Roman" w:hAnsi="Times New Roman"/>
        <w:noProof/>
      </w:rPr>
      <w:t>2</w:t>
    </w:r>
    <w:r w:rsidRPr="000C04A6">
      <w:rPr>
        <w:rFonts w:ascii="Times New Roman" w:hAnsi="Times New Roman"/>
      </w:rPr>
      <w:fldChar w:fldCharType="end"/>
    </w:r>
  </w:p>
  <w:p w:rsidR="000C04A6" w:rsidRDefault="00B515B6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ED" w:rsidRDefault="00B515B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8A"/>
    <w:rsid w:val="00003281"/>
    <w:rsid w:val="000045D5"/>
    <w:rsid w:val="000063D3"/>
    <w:rsid w:val="00017177"/>
    <w:rsid w:val="0002045E"/>
    <w:rsid w:val="000210AB"/>
    <w:rsid w:val="000210B9"/>
    <w:rsid w:val="000219A7"/>
    <w:rsid w:val="00021D4F"/>
    <w:rsid w:val="000244B0"/>
    <w:rsid w:val="00026EAD"/>
    <w:rsid w:val="00033786"/>
    <w:rsid w:val="00041BD8"/>
    <w:rsid w:val="00042C11"/>
    <w:rsid w:val="00043F62"/>
    <w:rsid w:val="00053EF5"/>
    <w:rsid w:val="00055645"/>
    <w:rsid w:val="0005600A"/>
    <w:rsid w:val="000570A1"/>
    <w:rsid w:val="00060CEA"/>
    <w:rsid w:val="00062326"/>
    <w:rsid w:val="00062647"/>
    <w:rsid w:val="000658D7"/>
    <w:rsid w:val="00072B8E"/>
    <w:rsid w:val="00072C8A"/>
    <w:rsid w:val="00073F05"/>
    <w:rsid w:val="00074CC3"/>
    <w:rsid w:val="00075DB3"/>
    <w:rsid w:val="00076EA6"/>
    <w:rsid w:val="00087B6C"/>
    <w:rsid w:val="00090BA4"/>
    <w:rsid w:val="00090F76"/>
    <w:rsid w:val="000969D9"/>
    <w:rsid w:val="00096FCD"/>
    <w:rsid w:val="000A49FE"/>
    <w:rsid w:val="000B3765"/>
    <w:rsid w:val="000C0B9B"/>
    <w:rsid w:val="000C1166"/>
    <w:rsid w:val="000C1CA8"/>
    <w:rsid w:val="000C1ED4"/>
    <w:rsid w:val="000C5068"/>
    <w:rsid w:val="000C688F"/>
    <w:rsid w:val="000E1A01"/>
    <w:rsid w:val="000E2A9B"/>
    <w:rsid w:val="000F21AA"/>
    <w:rsid w:val="000F332D"/>
    <w:rsid w:val="000F7C8C"/>
    <w:rsid w:val="001002F9"/>
    <w:rsid w:val="00111539"/>
    <w:rsid w:val="00125D47"/>
    <w:rsid w:val="00127AC3"/>
    <w:rsid w:val="00132620"/>
    <w:rsid w:val="0014248A"/>
    <w:rsid w:val="001424B8"/>
    <w:rsid w:val="0014278C"/>
    <w:rsid w:val="00144029"/>
    <w:rsid w:val="00147700"/>
    <w:rsid w:val="001600A5"/>
    <w:rsid w:val="00160A92"/>
    <w:rsid w:val="00161175"/>
    <w:rsid w:val="00167251"/>
    <w:rsid w:val="00170E54"/>
    <w:rsid w:val="0017383F"/>
    <w:rsid w:val="00175262"/>
    <w:rsid w:val="0018300C"/>
    <w:rsid w:val="00184B03"/>
    <w:rsid w:val="0018724E"/>
    <w:rsid w:val="00192DBB"/>
    <w:rsid w:val="00194C71"/>
    <w:rsid w:val="001A1021"/>
    <w:rsid w:val="001A205D"/>
    <w:rsid w:val="001B76E2"/>
    <w:rsid w:val="001C0D96"/>
    <w:rsid w:val="001C1CF1"/>
    <w:rsid w:val="001C5BE6"/>
    <w:rsid w:val="001D7937"/>
    <w:rsid w:val="001E2E6C"/>
    <w:rsid w:val="001E4327"/>
    <w:rsid w:val="001E49D5"/>
    <w:rsid w:val="001E52A7"/>
    <w:rsid w:val="001E6ADB"/>
    <w:rsid w:val="001F2C5C"/>
    <w:rsid w:val="001F7B2D"/>
    <w:rsid w:val="002032A8"/>
    <w:rsid w:val="0021247E"/>
    <w:rsid w:val="00217C69"/>
    <w:rsid w:val="00220E43"/>
    <w:rsid w:val="00247148"/>
    <w:rsid w:val="00252DC7"/>
    <w:rsid w:val="002538AC"/>
    <w:rsid w:val="0026382A"/>
    <w:rsid w:val="002644EA"/>
    <w:rsid w:val="0026573E"/>
    <w:rsid w:val="00265EE7"/>
    <w:rsid w:val="00266023"/>
    <w:rsid w:val="0028111F"/>
    <w:rsid w:val="0028620F"/>
    <w:rsid w:val="00290721"/>
    <w:rsid w:val="00291DBC"/>
    <w:rsid w:val="002A381D"/>
    <w:rsid w:val="002A5DBC"/>
    <w:rsid w:val="002B7F7D"/>
    <w:rsid w:val="002C26FA"/>
    <w:rsid w:val="002C2DBD"/>
    <w:rsid w:val="002D10EE"/>
    <w:rsid w:val="002D43B9"/>
    <w:rsid w:val="002E2D01"/>
    <w:rsid w:val="002E7064"/>
    <w:rsid w:val="002F561F"/>
    <w:rsid w:val="002F7215"/>
    <w:rsid w:val="0031520E"/>
    <w:rsid w:val="003171B8"/>
    <w:rsid w:val="00336DB6"/>
    <w:rsid w:val="00343A61"/>
    <w:rsid w:val="00345833"/>
    <w:rsid w:val="00346EBB"/>
    <w:rsid w:val="00355789"/>
    <w:rsid w:val="00356267"/>
    <w:rsid w:val="003639FE"/>
    <w:rsid w:val="00365D09"/>
    <w:rsid w:val="003671ED"/>
    <w:rsid w:val="0036743C"/>
    <w:rsid w:val="003724B2"/>
    <w:rsid w:val="00373DB4"/>
    <w:rsid w:val="00374E20"/>
    <w:rsid w:val="00376590"/>
    <w:rsid w:val="003879BE"/>
    <w:rsid w:val="00391F97"/>
    <w:rsid w:val="00393E8B"/>
    <w:rsid w:val="003960E0"/>
    <w:rsid w:val="003B25E4"/>
    <w:rsid w:val="003B550E"/>
    <w:rsid w:val="003D0F87"/>
    <w:rsid w:val="003D7F8C"/>
    <w:rsid w:val="003E1E13"/>
    <w:rsid w:val="003E33E2"/>
    <w:rsid w:val="003E571B"/>
    <w:rsid w:val="003F0304"/>
    <w:rsid w:val="003F1F70"/>
    <w:rsid w:val="003F7341"/>
    <w:rsid w:val="00400CCE"/>
    <w:rsid w:val="0040289B"/>
    <w:rsid w:val="00403596"/>
    <w:rsid w:val="00404F75"/>
    <w:rsid w:val="0040732D"/>
    <w:rsid w:val="00407C86"/>
    <w:rsid w:val="00410F8E"/>
    <w:rsid w:val="00411188"/>
    <w:rsid w:val="00422FFF"/>
    <w:rsid w:val="00434807"/>
    <w:rsid w:val="00443C23"/>
    <w:rsid w:val="00444E31"/>
    <w:rsid w:val="0044503F"/>
    <w:rsid w:val="0044659C"/>
    <w:rsid w:val="0044791D"/>
    <w:rsid w:val="0045296B"/>
    <w:rsid w:val="00453815"/>
    <w:rsid w:val="004631DE"/>
    <w:rsid w:val="00474088"/>
    <w:rsid w:val="0047609C"/>
    <w:rsid w:val="0049271D"/>
    <w:rsid w:val="0049477B"/>
    <w:rsid w:val="00497C99"/>
    <w:rsid w:val="004A1FFE"/>
    <w:rsid w:val="004A48B4"/>
    <w:rsid w:val="004B19E9"/>
    <w:rsid w:val="004B1DBC"/>
    <w:rsid w:val="004B5838"/>
    <w:rsid w:val="004B6C81"/>
    <w:rsid w:val="004B7BA3"/>
    <w:rsid w:val="004C3241"/>
    <w:rsid w:val="004C5BC0"/>
    <w:rsid w:val="004D00B6"/>
    <w:rsid w:val="004E6274"/>
    <w:rsid w:val="004E7FBA"/>
    <w:rsid w:val="004F6A6E"/>
    <w:rsid w:val="00500650"/>
    <w:rsid w:val="0050339E"/>
    <w:rsid w:val="00515763"/>
    <w:rsid w:val="0052421B"/>
    <w:rsid w:val="005302DF"/>
    <w:rsid w:val="00554217"/>
    <w:rsid w:val="00554840"/>
    <w:rsid w:val="00563E20"/>
    <w:rsid w:val="0057203C"/>
    <w:rsid w:val="0057592C"/>
    <w:rsid w:val="005802F9"/>
    <w:rsid w:val="005832F1"/>
    <w:rsid w:val="00595252"/>
    <w:rsid w:val="005A0A2D"/>
    <w:rsid w:val="005A1BA9"/>
    <w:rsid w:val="005B072C"/>
    <w:rsid w:val="005B3580"/>
    <w:rsid w:val="005B4AC0"/>
    <w:rsid w:val="005B568F"/>
    <w:rsid w:val="005B5E4D"/>
    <w:rsid w:val="005C4747"/>
    <w:rsid w:val="005C7952"/>
    <w:rsid w:val="005D18D3"/>
    <w:rsid w:val="005D28B6"/>
    <w:rsid w:val="005D35C6"/>
    <w:rsid w:val="005E1D7F"/>
    <w:rsid w:val="005F2133"/>
    <w:rsid w:val="005F29BE"/>
    <w:rsid w:val="005F636E"/>
    <w:rsid w:val="005F73D3"/>
    <w:rsid w:val="005F7509"/>
    <w:rsid w:val="00613CC7"/>
    <w:rsid w:val="0061436E"/>
    <w:rsid w:val="00620A57"/>
    <w:rsid w:val="0063547A"/>
    <w:rsid w:val="00637C71"/>
    <w:rsid w:val="00647E4C"/>
    <w:rsid w:val="00650FF3"/>
    <w:rsid w:val="00665FFC"/>
    <w:rsid w:val="00671DB7"/>
    <w:rsid w:val="006741AB"/>
    <w:rsid w:val="00675359"/>
    <w:rsid w:val="006767B6"/>
    <w:rsid w:val="006804C9"/>
    <w:rsid w:val="006838C2"/>
    <w:rsid w:val="006838DA"/>
    <w:rsid w:val="00692460"/>
    <w:rsid w:val="00695D86"/>
    <w:rsid w:val="00696D17"/>
    <w:rsid w:val="006A3685"/>
    <w:rsid w:val="006A5BE0"/>
    <w:rsid w:val="006B1B43"/>
    <w:rsid w:val="006B4558"/>
    <w:rsid w:val="006B496E"/>
    <w:rsid w:val="006C7277"/>
    <w:rsid w:val="006E2CBD"/>
    <w:rsid w:val="006E2CDD"/>
    <w:rsid w:val="00700C65"/>
    <w:rsid w:val="0070190F"/>
    <w:rsid w:val="00701A21"/>
    <w:rsid w:val="00704CE1"/>
    <w:rsid w:val="00717415"/>
    <w:rsid w:val="007205A2"/>
    <w:rsid w:val="00727B70"/>
    <w:rsid w:val="00731949"/>
    <w:rsid w:val="00732F51"/>
    <w:rsid w:val="007361EB"/>
    <w:rsid w:val="00740B95"/>
    <w:rsid w:val="00743785"/>
    <w:rsid w:val="00750673"/>
    <w:rsid w:val="00750CFC"/>
    <w:rsid w:val="007619FC"/>
    <w:rsid w:val="00764810"/>
    <w:rsid w:val="00765212"/>
    <w:rsid w:val="00765AF5"/>
    <w:rsid w:val="007675C7"/>
    <w:rsid w:val="00770270"/>
    <w:rsid w:val="00773323"/>
    <w:rsid w:val="00773546"/>
    <w:rsid w:val="0078045F"/>
    <w:rsid w:val="00787E7B"/>
    <w:rsid w:val="007936D4"/>
    <w:rsid w:val="007A0688"/>
    <w:rsid w:val="007A2514"/>
    <w:rsid w:val="007A365F"/>
    <w:rsid w:val="007A4C14"/>
    <w:rsid w:val="007B0FDE"/>
    <w:rsid w:val="007B4E34"/>
    <w:rsid w:val="007B5014"/>
    <w:rsid w:val="007B6A29"/>
    <w:rsid w:val="007C3981"/>
    <w:rsid w:val="007C4E7E"/>
    <w:rsid w:val="007C4FB7"/>
    <w:rsid w:val="007C62DE"/>
    <w:rsid w:val="007D0A44"/>
    <w:rsid w:val="007D0AB6"/>
    <w:rsid w:val="007D3808"/>
    <w:rsid w:val="007E15BE"/>
    <w:rsid w:val="007F3AE1"/>
    <w:rsid w:val="007F4782"/>
    <w:rsid w:val="007F68D3"/>
    <w:rsid w:val="007F7115"/>
    <w:rsid w:val="0080168F"/>
    <w:rsid w:val="00802786"/>
    <w:rsid w:val="00821813"/>
    <w:rsid w:val="008229B6"/>
    <w:rsid w:val="00834096"/>
    <w:rsid w:val="00837505"/>
    <w:rsid w:val="0084126E"/>
    <w:rsid w:val="00847DE2"/>
    <w:rsid w:val="008530D2"/>
    <w:rsid w:val="008567D2"/>
    <w:rsid w:val="00857713"/>
    <w:rsid w:val="0086386A"/>
    <w:rsid w:val="00865047"/>
    <w:rsid w:val="00880533"/>
    <w:rsid w:val="00885611"/>
    <w:rsid w:val="008879B5"/>
    <w:rsid w:val="0089177C"/>
    <w:rsid w:val="0089481B"/>
    <w:rsid w:val="0089541F"/>
    <w:rsid w:val="008A0E94"/>
    <w:rsid w:val="008A184D"/>
    <w:rsid w:val="008A2410"/>
    <w:rsid w:val="008A362D"/>
    <w:rsid w:val="008A5842"/>
    <w:rsid w:val="008B0330"/>
    <w:rsid w:val="008B2800"/>
    <w:rsid w:val="008B635D"/>
    <w:rsid w:val="008C170A"/>
    <w:rsid w:val="008C58C2"/>
    <w:rsid w:val="008C5CEC"/>
    <w:rsid w:val="008C7AFA"/>
    <w:rsid w:val="008D0B94"/>
    <w:rsid w:val="008D4E7A"/>
    <w:rsid w:val="008D6C40"/>
    <w:rsid w:val="008E412B"/>
    <w:rsid w:val="008F23EB"/>
    <w:rsid w:val="00901133"/>
    <w:rsid w:val="009057AC"/>
    <w:rsid w:val="00912E1A"/>
    <w:rsid w:val="009168B9"/>
    <w:rsid w:val="009200FC"/>
    <w:rsid w:val="00932B8E"/>
    <w:rsid w:val="009333C5"/>
    <w:rsid w:val="00940481"/>
    <w:rsid w:val="00941324"/>
    <w:rsid w:val="009426EE"/>
    <w:rsid w:val="00943D93"/>
    <w:rsid w:val="00946941"/>
    <w:rsid w:val="00951D7D"/>
    <w:rsid w:val="00955988"/>
    <w:rsid w:val="00960852"/>
    <w:rsid w:val="00983A35"/>
    <w:rsid w:val="0099184F"/>
    <w:rsid w:val="00997622"/>
    <w:rsid w:val="009B2A34"/>
    <w:rsid w:val="009B42AF"/>
    <w:rsid w:val="009C3D70"/>
    <w:rsid w:val="009D044B"/>
    <w:rsid w:val="009D2085"/>
    <w:rsid w:val="009E3A38"/>
    <w:rsid w:val="009E3D21"/>
    <w:rsid w:val="009E446B"/>
    <w:rsid w:val="009F1098"/>
    <w:rsid w:val="00A07D65"/>
    <w:rsid w:val="00A126C9"/>
    <w:rsid w:val="00A15475"/>
    <w:rsid w:val="00A167DB"/>
    <w:rsid w:val="00A201EB"/>
    <w:rsid w:val="00A20FF9"/>
    <w:rsid w:val="00A23F79"/>
    <w:rsid w:val="00A35C44"/>
    <w:rsid w:val="00A36B9E"/>
    <w:rsid w:val="00A419D7"/>
    <w:rsid w:val="00A506D7"/>
    <w:rsid w:val="00A56E73"/>
    <w:rsid w:val="00A6363B"/>
    <w:rsid w:val="00A71322"/>
    <w:rsid w:val="00A761BC"/>
    <w:rsid w:val="00A843A5"/>
    <w:rsid w:val="00A95ED4"/>
    <w:rsid w:val="00AA528A"/>
    <w:rsid w:val="00AB059B"/>
    <w:rsid w:val="00AB30B1"/>
    <w:rsid w:val="00AB57F3"/>
    <w:rsid w:val="00AB7598"/>
    <w:rsid w:val="00AC5973"/>
    <w:rsid w:val="00AD0980"/>
    <w:rsid w:val="00AD5450"/>
    <w:rsid w:val="00AD6124"/>
    <w:rsid w:val="00AD784F"/>
    <w:rsid w:val="00AD7917"/>
    <w:rsid w:val="00AE1A52"/>
    <w:rsid w:val="00AE2B85"/>
    <w:rsid w:val="00AF4684"/>
    <w:rsid w:val="00AF601C"/>
    <w:rsid w:val="00B00745"/>
    <w:rsid w:val="00B01535"/>
    <w:rsid w:val="00B02E61"/>
    <w:rsid w:val="00B03A45"/>
    <w:rsid w:val="00B05255"/>
    <w:rsid w:val="00B05EAA"/>
    <w:rsid w:val="00B06519"/>
    <w:rsid w:val="00B07B2C"/>
    <w:rsid w:val="00B200FA"/>
    <w:rsid w:val="00B375FF"/>
    <w:rsid w:val="00B40523"/>
    <w:rsid w:val="00B47969"/>
    <w:rsid w:val="00B50B8B"/>
    <w:rsid w:val="00B515B6"/>
    <w:rsid w:val="00B56C78"/>
    <w:rsid w:val="00B6548B"/>
    <w:rsid w:val="00B6590B"/>
    <w:rsid w:val="00B704D6"/>
    <w:rsid w:val="00B70E07"/>
    <w:rsid w:val="00B71926"/>
    <w:rsid w:val="00B727B7"/>
    <w:rsid w:val="00B73401"/>
    <w:rsid w:val="00B74922"/>
    <w:rsid w:val="00B76A1A"/>
    <w:rsid w:val="00B84F22"/>
    <w:rsid w:val="00B924FB"/>
    <w:rsid w:val="00B930AB"/>
    <w:rsid w:val="00BA7E24"/>
    <w:rsid w:val="00BB40C8"/>
    <w:rsid w:val="00BC6EC1"/>
    <w:rsid w:val="00BC72FC"/>
    <w:rsid w:val="00BC7B5B"/>
    <w:rsid w:val="00BF0E5C"/>
    <w:rsid w:val="00BF55B2"/>
    <w:rsid w:val="00BF7FAE"/>
    <w:rsid w:val="00C20112"/>
    <w:rsid w:val="00C208F1"/>
    <w:rsid w:val="00C2105B"/>
    <w:rsid w:val="00C34D14"/>
    <w:rsid w:val="00C36648"/>
    <w:rsid w:val="00C52390"/>
    <w:rsid w:val="00C61312"/>
    <w:rsid w:val="00C61A18"/>
    <w:rsid w:val="00C63C71"/>
    <w:rsid w:val="00C64C5C"/>
    <w:rsid w:val="00C64E3A"/>
    <w:rsid w:val="00C76A17"/>
    <w:rsid w:val="00C84756"/>
    <w:rsid w:val="00C86B78"/>
    <w:rsid w:val="00C92F36"/>
    <w:rsid w:val="00C95616"/>
    <w:rsid w:val="00CA649C"/>
    <w:rsid w:val="00CB1721"/>
    <w:rsid w:val="00CB2E61"/>
    <w:rsid w:val="00CB5C81"/>
    <w:rsid w:val="00CC2148"/>
    <w:rsid w:val="00CC602E"/>
    <w:rsid w:val="00CC68B2"/>
    <w:rsid w:val="00CD6164"/>
    <w:rsid w:val="00CF089E"/>
    <w:rsid w:val="00CF0FAE"/>
    <w:rsid w:val="00CF29DA"/>
    <w:rsid w:val="00CF2DE2"/>
    <w:rsid w:val="00CF3B95"/>
    <w:rsid w:val="00CF4FFB"/>
    <w:rsid w:val="00D00312"/>
    <w:rsid w:val="00D02D22"/>
    <w:rsid w:val="00D03CBA"/>
    <w:rsid w:val="00D042A0"/>
    <w:rsid w:val="00D119B2"/>
    <w:rsid w:val="00D22178"/>
    <w:rsid w:val="00D22515"/>
    <w:rsid w:val="00D252A4"/>
    <w:rsid w:val="00D25A0E"/>
    <w:rsid w:val="00D264DC"/>
    <w:rsid w:val="00D34D8C"/>
    <w:rsid w:val="00D376FB"/>
    <w:rsid w:val="00D432E3"/>
    <w:rsid w:val="00D44B07"/>
    <w:rsid w:val="00D5329D"/>
    <w:rsid w:val="00D5692B"/>
    <w:rsid w:val="00D579E0"/>
    <w:rsid w:val="00D60B07"/>
    <w:rsid w:val="00D62184"/>
    <w:rsid w:val="00D71016"/>
    <w:rsid w:val="00D717D0"/>
    <w:rsid w:val="00D740FC"/>
    <w:rsid w:val="00D84A7D"/>
    <w:rsid w:val="00D96A13"/>
    <w:rsid w:val="00D97E97"/>
    <w:rsid w:val="00DA366F"/>
    <w:rsid w:val="00DA7716"/>
    <w:rsid w:val="00DB0B4A"/>
    <w:rsid w:val="00DB23B3"/>
    <w:rsid w:val="00DB69F9"/>
    <w:rsid w:val="00DB7561"/>
    <w:rsid w:val="00DD17CF"/>
    <w:rsid w:val="00DE2CF6"/>
    <w:rsid w:val="00DE38B4"/>
    <w:rsid w:val="00DE421E"/>
    <w:rsid w:val="00DE4327"/>
    <w:rsid w:val="00DE6703"/>
    <w:rsid w:val="00DF3CA8"/>
    <w:rsid w:val="00E02D19"/>
    <w:rsid w:val="00E04ED1"/>
    <w:rsid w:val="00E16784"/>
    <w:rsid w:val="00E2061C"/>
    <w:rsid w:val="00E20D62"/>
    <w:rsid w:val="00E23758"/>
    <w:rsid w:val="00E330F4"/>
    <w:rsid w:val="00E4115C"/>
    <w:rsid w:val="00E437AA"/>
    <w:rsid w:val="00E47A3C"/>
    <w:rsid w:val="00E5670D"/>
    <w:rsid w:val="00E57323"/>
    <w:rsid w:val="00E666AF"/>
    <w:rsid w:val="00E73FE9"/>
    <w:rsid w:val="00E76D14"/>
    <w:rsid w:val="00E8017B"/>
    <w:rsid w:val="00E8114B"/>
    <w:rsid w:val="00E900D5"/>
    <w:rsid w:val="00E91C4A"/>
    <w:rsid w:val="00E9237C"/>
    <w:rsid w:val="00E93052"/>
    <w:rsid w:val="00EB1EF2"/>
    <w:rsid w:val="00EB7903"/>
    <w:rsid w:val="00EC0C29"/>
    <w:rsid w:val="00EC0E45"/>
    <w:rsid w:val="00EC130A"/>
    <w:rsid w:val="00EC3B85"/>
    <w:rsid w:val="00EC525B"/>
    <w:rsid w:val="00ED2632"/>
    <w:rsid w:val="00ED37F8"/>
    <w:rsid w:val="00ED70FD"/>
    <w:rsid w:val="00EE109F"/>
    <w:rsid w:val="00EE191E"/>
    <w:rsid w:val="00EE5318"/>
    <w:rsid w:val="00F06A0C"/>
    <w:rsid w:val="00F12B4F"/>
    <w:rsid w:val="00F15E1A"/>
    <w:rsid w:val="00F21765"/>
    <w:rsid w:val="00F23897"/>
    <w:rsid w:val="00F24C1C"/>
    <w:rsid w:val="00F24EC9"/>
    <w:rsid w:val="00F258C2"/>
    <w:rsid w:val="00F439D0"/>
    <w:rsid w:val="00F552F1"/>
    <w:rsid w:val="00F5616B"/>
    <w:rsid w:val="00F63952"/>
    <w:rsid w:val="00F74B40"/>
    <w:rsid w:val="00F81930"/>
    <w:rsid w:val="00F81B30"/>
    <w:rsid w:val="00F86D50"/>
    <w:rsid w:val="00F969E7"/>
    <w:rsid w:val="00FA3347"/>
    <w:rsid w:val="00FA559B"/>
    <w:rsid w:val="00FB2396"/>
    <w:rsid w:val="00FB38F7"/>
    <w:rsid w:val="00FC213F"/>
    <w:rsid w:val="00FC66A0"/>
    <w:rsid w:val="00FC72A4"/>
    <w:rsid w:val="00FD43B5"/>
    <w:rsid w:val="00FD4B32"/>
    <w:rsid w:val="00FD5732"/>
    <w:rsid w:val="00FE0104"/>
    <w:rsid w:val="00FE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619E4"/>
  <w15:chartTrackingRefBased/>
  <w15:docId w15:val="{AB9712A3-62AF-400D-A9F9-A639151C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8A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AA52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AA528A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paragraph" w:styleId="a4">
    <w:name w:val="Body Text Indent"/>
    <w:basedOn w:val="a"/>
    <w:rsid w:val="00AA528A"/>
    <w:pPr>
      <w:suppressAutoHyphens w:val="0"/>
      <w:ind w:firstLine="720"/>
      <w:jc w:val="both"/>
    </w:pPr>
    <w:rPr>
      <w:rFonts w:ascii="Times New Roman" w:hAnsi="Times New Roman"/>
      <w:kern w:val="0"/>
      <w:sz w:val="26"/>
      <w:szCs w:val="24"/>
      <w:lang w:eastAsia="ru-RU"/>
    </w:rPr>
  </w:style>
  <w:style w:type="character" w:styleId="a5">
    <w:name w:val="Hyperlink"/>
    <w:uiPriority w:val="99"/>
    <w:rsid w:val="00AA528A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AA528A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087B6C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styleId="a6">
    <w:name w:val="FollowedHyperlink"/>
    <w:rsid w:val="00087B6C"/>
    <w:rPr>
      <w:color w:val="800080"/>
      <w:u w:val="single"/>
    </w:rPr>
  </w:style>
  <w:style w:type="table" w:styleId="a7">
    <w:name w:val="Table Grid"/>
    <w:basedOn w:val="a1"/>
    <w:rsid w:val="00087B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8D0B94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styleId="a9">
    <w:name w:val="Strong"/>
    <w:qFormat/>
    <w:rsid w:val="008D0B94"/>
    <w:rPr>
      <w:b/>
      <w:bCs/>
    </w:rPr>
  </w:style>
  <w:style w:type="paragraph" w:styleId="aa">
    <w:name w:val="Balloon Text"/>
    <w:basedOn w:val="a"/>
    <w:semiHidden/>
    <w:rsid w:val="00D432E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EC0E4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EC0E45"/>
    <w:rPr>
      <w:rFonts w:ascii="TimesDL" w:hAnsi="TimesDL"/>
      <w:kern w:val="1"/>
      <w:lang w:eastAsia="ar-SA"/>
    </w:rPr>
  </w:style>
  <w:style w:type="paragraph" w:styleId="ad">
    <w:name w:val="footer"/>
    <w:basedOn w:val="a"/>
    <w:link w:val="ae"/>
    <w:uiPriority w:val="99"/>
    <w:rsid w:val="00EC0E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EC0E45"/>
    <w:rPr>
      <w:rFonts w:ascii="TimesDL" w:hAnsi="TimesDL"/>
      <w:kern w:val="1"/>
      <w:lang w:eastAsia="ar-SA"/>
    </w:rPr>
  </w:style>
  <w:style w:type="paragraph" w:customStyle="1" w:styleId="TableContents">
    <w:name w:val="Table Contents"/>
    <w:basedOn w:val="a"/>
    <w:rsid w:val="006767B6"/>
    <w:pPr>
      <w:widowControl w:val="0"/>
      <w:suppressLineNumber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E9305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amo19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7920A0257822E882BBC478CB48BF7BD405A74AEFF38B2FB1315083BCy9L5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32851-BEB0-42F5-8410-CB18F3AD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18862</CharactersWithSpaces>
  <SharedDoc>false</SharedDoc>
  <HLinks>
    <vt:vector size="6" baseType="variant">
      <vt:variant>
        <vt:i4>4259927</vt:i4>
      </vt:variant>
      <vt:variant>
        <vt:i4>0</vt:i4>
      </vt:variant>
      <vt:variant>
        <vt:i4>0</vt:i4>
      </vt:variant>
      <vt:variant>
        <vt:i4>5</vt:i4>
      </vt:variant>
      <vt:variant>
        <vt:lpwstr>http://www.amo19.ru/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2024-10-17T03:06:00Z</cp:lastPrinted>
  <dcterms:created xsi:type="dcterms:W3CDTF">2025-12-23T03:48:00Z</dcterms:created>
  <dcterms:modified xsi:type="dcterms:W3CDTF">2025-12-23T03:48:00Z</dcterms:modified>
</cp:coreProperties>
</file>