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68B1" w:rsidRDefault="004768B1" w:rsidP="004768B1">
      <w:pPr>
        <w:pStyle w:val="style112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bookmarkStart w:id="0" w:name="_GoBack"/>
      <w:bookmarkEnd w:id="0"/>
      <w:r w:rsidRPr="00990701">
        <w:rPr>
          <w:color w:val="000000"/>
          <w:sz w:val="26"/>
          <w:szCs w:val="26"/>
        </w:rPr>
        <w:t>Российская Федерация</w:t>
      </w:r>
      <w:r w:rsidRPr="00990701">
        <w:rPr>
          <w:rStyle w:val="apple-converted-space"/>
          <w:color w:val="000000"/>
          <w:sz w:val="26"/>
          <w:szCs w:val="26"/>
        </w:rPr>
        <w:t> </w:t>
      </w:r>
      <w:r w:rsidRPr="00990701">
        <w:rPr>
          <w:color w:val="000000"/>
          <w:sz w:val="26"/>
          <w:szCs w:val="26"/>
        </w:rPr>
        <w:br/>
        <w:t>Республика Хакасия</w:t>
      </w:r>
      <w:r w:rsidRPr="00990701">
        <w:rPr>
          <w:rStyle w:val="apple-converted-space"/>
          <w:color w:val="000000"/>
          <w:sz w:val="26"/>
          <w:szCs w:val="26"/>
        </w:rPr>
        <w:t> </w:t>
      </w:r>
      <w:r w:rsidRPr="00990701">
        <w:rPr>
          <w:color w:val="000000"/>
          <w:sz w:val="26"/>
          <w:szCs w:val="26"/>
        </w:rPr>
        <w:br/>
        <w:t xml:space="preserve">Администрация Бейского района </w:t>
      </w:r>
    </w:p>
    <w:p w:rsidR="004768B1" w:rsidRPr="00990701" w:rsidRDefault="004768B1" w:rsidP="004768B1">
      <w:pPr>
        <w:pStyle w:val="style112"/>
        <w:shd w:val="clear" w:color="auto" w:fill="FFFFFF"/>
        <w:spacing w:before="0" w:beforeAutospacing="0" w:after="0" w:afterAutospacing="0"/>
        <w:jc w:val="center"/>
        <w:rPr>
          <w:color w:val="000000"/>
          <w:sz w:val="26"/>
          <w:szCs w:val="26"/>
        </w:rPr>
      </w:pPr>
      <w:r w:rsidRPr="00990701">
        <w:rPr>
          <w:color w:val="000000"/>
          <w:sz w:val="26"/>
          <w:szCs w:val="26"/>
        </w:rPr>
        <w:t>Республики Хакасия</w:t>
      </w:r>
    </w:p>
    <w:p w:rsidR="004768B1" w:rsidRPr="00990701" w:rsidRDefault="004768B1" w:rsidP="004768B1">
      <w:pPr>
        <w:pStyle w:val="style111"/>
        <w:shd w:val="clear" w:color="auto" w:fill="FFFFFF"/>
        <w:jc w:val="center"/>
        <w:rPr>
          <w:color w:val="000000"/>
          <w:sz w:val="26"/>
          <w:szCs w:val="26"/>
        </w:rPr>
      </w:pPr>
      <w:r w:rsidRPr="00990701">
        <w:rPr>
          <w:rStyle w:val="a3"/>
          <w:color w:val="000000"/>
          <w:sz w:val="26"/>
          <w:szCs w:val="26"/>
        </w:rPr>
        <w:t>ПОСТАНОВЛЕНИЕ</w:t>
      </w: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739"/>
        <w:gridCol w:w="1969"/>
        <w:gridCol w:w="3646"/>
      </w:tblGrid>
      <w:tr w:rsidR="004768B1" w:rsidRPr="00990701" w:rsidTr="00FE0F97">
        <w:trPr>
          <w:tblCellSpacing w:w="15" w:type="dxa"/>
        </w:trPr>
        <w:tc>
          <w:tcPr>
            <w:tcW w:w="2000" w:type="pct"/>
            <w:shd w:val="clear" w:color="auto" w:fill="FFFFFF"/>
            <w:vAlign w:val="center"/>
          </w:tcPr>
          <w:p w:rsidR="004768B1" w:rsidRPr="00990701" w:rsidRDefault="00CE1F9E" w:rsidP="00CE1F9E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от «11»</w:t>
            </w:r>
            <w:r w:rsidR="00FA6D59">
              <w:rPr>
                <w:color w:val="000000"/>
                <w:sz w:val="26"/>
                <w:szCs w:val="26"/>
              </w:rPr>
              <w:t xml:space="preserve"> </w:t>
            </w:r>
            <w:r w:rsidR="002864CD">
              <w:rPr>
                <w:color w:val="000000"/>
                <w:sz w:val="26"/>
                <w:szCs w:val="26"/>
              </w:rPr>
              <w:t>октября</w:t>
            </w:r>
            <w:r w:rsidR="004768B1" w:rsidRPr="00990701">
              <w:rPr>
                <w:color w:val="000000"/>
                <w:sz w:val="26"/>
                <w:szCs w:val="26"/>
              </w:rPr>
              <w:t xml:space="preserve"> 201</w:t>
            </w:r>
            <w:r w:rsidR="009E40B6">
              <w:rPr>
                <w:color w:val="000000"/>
                <w:sz w:val="26"/>
                <w:szCs w:val="26"/>
              </w:rPr>
              <w:t>9</w:t>
            </w:r>
            <w:r w:rsidR="001363DA">
              <w:rPr>
                <w:color w:val="000000"/>
                <w:sz w:val="26"/>
                <w:szCs w:val="26"/>
              </w:rPr>
              <w:t xml:space="preserve"> г</w:t>
            </w:r>
            <w:r w:rsidR="004768B1" w:rsidRPr="00990701"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1050" w:type="pct"/>
            <w:shd w:val="clear" w:color="auto" w:fill="FFFFFF"/>
            <w:vAlign w:val="center"/>
          </w:tcPr>
          <w:p w:rsidR="004768B1" w:rsidRPr="00990701" w:rsidRDefault="004768B1" w:rsidP="00FE0F97">
            <w:pPr>
              <w:jc w:val="center"/>
              <w:rPr>
                <w:color w:val="000000"/>
                <w:sz w:val="26"/>
                <w:szCs w:val="26"/>
              </w:rPr>
            </w:pPr>
            <w:r w:rsidRPr="00990701">
              <w:rPr>
                <w:color w:val="000000"/>
                <w:sz w:val="26"/>
                <w:szCs w:val="26"/>
              </w:rPr>
              <w:t>.Бея</w:t>
            </w:r>
          </w:p>
        </w:tc>
        <w:tc>
          <w:tcPr>
            <w:tcW w:w="1950" w:type="pct"/>
            <w:shd w:val="clear" w:color="auto" w:fill="FFFFFF"/>
            <w:vAlign w:val="center"/>
          </w:tcPr>
          <w:p w:rsidR="004768B1" w:rsidRPr="00990701" w:rsidRDefault="004768B1" w:rsidP="00CE1F9E">
            <w:pPr>
              <w:jc w:val="right"/>
              <w:rPr>
                <w:color w:val="000000"/>
                <w:sz w:val="26"/>
                <w:szCs w:val="26"/>
              </w:rPr>
            </w:pPr>
            <w:r w:rsidRPr="00990701">
              <w:rPr>
                <w:color w:val="000000"/>
                <w:sz w:val="26"/>
                <w:szCs w:val="26"/>
              </w:rPr>
              <w:t xml:space="preserve">№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="00CE1F9E">
              <w:rPr>
                <w:color w:val="000000"/>
                <w:sz w:val="26"/>
                <w:szCs w:val="26"/>
              </w:rPr>
              <w:t>697</w:t>
            </w:r>
          </w:p>
        </w:tc>
      </w:tr>
    </w:tbl>
    <w:p w:rsidR="004768B1" w:rsidRPr="00990701" w:rsidRDefault="004768B1" w:rsidP="004768B1">
      <w:pPr>
        <w:rPr>
          <w:vanish/>
          <w:sz w:val="26"/>
          <w:szCs w:val="26"/>
        </w:rPr>
      </w:pPr>
    </w:p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4770"/>
        <w:gridCol w:w="4584"/>
      </w:tblGrid>
      <w:tr w:rsidR="004768B1" w:rsidRPr="00990701" w:rsidTr="00FE0F97">
        <w:trPr>
          <w:tblCellSpacing w:w="15" w:type="dxa"/>
        </w:trPr>
        <w:tc>
          <w:tcPr>
            <w:tcW w:w="0" w:type="auto"/>
            <w:shd w:val="clear" w:color="auto" w:fill="FFFFFF"/>
            <w:vAlign w:val="center"/>
          </w:tcPr>
          <w:p w:rsidR="004768B1" w:rsidRPr="00990701" w:rsidRDefault="004768B1" w:rsidP="00FE0F9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90701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</w:tcPr>
          <w:p w:rsidR="004768B1" w:rsidRPr="00990701" w:rsidRDefault="004768B1" w:rsidP="00FE0F9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90701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  <w:tr w:rsidR="004768B1" w:rsidRPr="00990701" w:rsidTr="00FE0F97">
        <w:trPr>
          <w:tblCellSpacing w:w="15" w:type="dxa"/>
        </w:trPr>
        <w:tc>
          <w:tcPr>
            <w:tcW w:w="2550" w:type="pct"/>
            <w:shd w:val="clear" w:color="auto" w:fill="FFFFFF"/>
            <w:vAlign w:val="center"/>
          </w:tcPr>
          <w:p w:rsidR="004768B1" w:rsidRPr="009E40B6" w:rsidRDefault="009E40B6" w:rsidP="009E40B6">
            <w:pPr>
              <w:pStyle w:val="20"/>
              <w:shd w:val="clear" w:color="auto" w:fill="auto"/>
              <w:spacing w:line="240" w:lineRule="auto"/>
              <w:ind w:left="40" w:firstLine="0"/>
              <w:jc w:val="left"/>
              <w:rPr>
                <w:b/>
                <w:bCs/>
                <w:color w:val="000000"/>
                <w:sz w:val="26"/>
                <w:szCs w:val="26"/>
              </w:rPr>
            </w:pPr>
            <w:r w:rsidRPr="009E40B6">
              <w:rPr>
                <w:sz w:val="26"/>
                <w:szCs w:val="26"/>
              </w:rPr>
              <w:t>О создании рабочей группы по вопросам оказания имущественной</w:t>
            </w:r>
            <w:r>
              <w:rPr>
                <w:sz w:val="26"/>
                <w:szCs w:val="26"/>
              </w:rPr>
              <w:t xml:space="preserve"> </w:t>
            </w:r>
            <w:r w:rsidRPr="009E40B6">
              <w:rPr>
                <w:sz w:val="26"/>
                <w:szCs w:val="26"/>
              </w:rPr>
              <w:t xml:space="preserve">поддержки субъектам малого и среднего предпринимательства в </w:t>
            </w:r>
            <w:r w:rsidR="00763C6F">
              <w:rPr>
                <w:bCs/>
                <w:color w:val="000000"/>
                <w:sz w:val="26"/>
                <w:szCs w:val="26"/>
              </w:rPr>
              <w:t>муниципальном образовании Бейский район</w:t>
            </w:r>
          </w:p>
          <w:p w:rsidR="004768B1" w:rsidRPr="00990701" w:rsidRDefault="004768B1" w:rsidP="00FE0F97">
            <w:pPr>
              <w:pStyle w:val="style112"/>
              <w:spacing w:before="0" w:beforeAutospacing="0" w:after="0" w:afterAutospacing="0"/>
              <w:jc w:val="both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2450" w:type="pct"/>
            <w:shd w:val="clear" w:color="auto" w:fill="FFFFFF"/>
            <w:vAlign w:val="center"/>
          </w:tcPr>
          <w:p w:rsidR="004768B1" w:rsidRPr="00990701" w:rsidRDefault="004768B1" w:rsidP="00FE0F97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990701">
              <w:rPr>
                <w:b/>
                <w:bCs/>
                <w:color w:val="000000"/>
                <w:sz w:val="26"/>
                <w:szCs w:val="26"/>
              </w:rPr>
              <w:t> </w:t>
            </w:r>
          </w:p>
        </w:tc>
      </w:tr>
    </w:tbl>
    <w:p w:rsidR="004768B1" w:rsidRDefault="00990701" w:rsidP="00962A73">
      <w:pPr>
        <w:shd w:val="clear" w:color="auto" w:fill="FFFFFF"/>
        <w:spacing w:line="300" w:lineRule="atLeast"/>
        <w:jc w:val="center"/>
        <w:rPr>
          <w:color w:val="000000"/>
          <w:sz w:val="26"/>
          <w:szCs w:val="26"/>
        </w:rPr>
      </w:pPr>
      <w:r w:rsidRPr="00962A73">
        <w:rPr>
          <w:color w:val="000000"/>
          <w:sz w:val="26"/>
          <w:szCs w:val="26"/>
        </w:rPr>
        <w:t> </w:t>
      </w:r>
    </w:p>
    <w:p w:rsidR="00962A73" w:rsidRDefault="009E40B6" w:rsidP="00BB3587">
      <w:pPr>
        <w:pStyle w:val="20"/>
        <w:shd w:val="clear" w:color="auto" w:fill="auto"/>
        <w:spacing w:line="240" w:lineRule="auto"/>
        <w:ind w:firstLine="709"/>
        <w:rPr>
          <w:color w:val="000000"/>
          <w:sz w:val="26"/>
          <w:szCs w:val="26"/>
        </w:rPr>
      </w:pPr>
      <w:r w:rsidRPr="00366FDD">
        <w:rPr>
          <w:sz w:val="26"/>
          <w:szCs w:val="26"/>
        </w:rPr>
        <w:t xml:space="preserve">В соответствии с Федеральным законом от 24 июля 2007 года № 209-ФЗ «О развитии малого и среднего предпринимательства в Российской Федерации», в целях оказания имущественной поддержки субъектам малого и среднего предпринимательства на территории </w:t>
      </w:r>
      <w:r w:rsidRPr="00366FDD">
        <w:rPr>
          <w:sz w:val="26"/>
          <w:szCs w:val="26"/>
        </w:rPr>
        <w:tab/>
      </w:r>
      <w:r w:rsidRPr="00366FDD">
        <w:rPr>
          <w:rStyle w:val="21"/>
          <w:i w:val="0"/>
          <w:sz w:val="26"/>
          <w:szCs w:val="26"/>
        </w:rPr>
        <w:t>Бейского района</w:t>
      </w:r>
      <w:r w:rsidRPr="00366FDD">
        <w:rPr>
          <w:rStyle w:val="31"/>
          <w:i w:val="0"/>
          <w:sz w:val="26"/>
          <w:szCs w:val="26"/>
        </w:rPr>
        <w:t xml:space="preserve">  Республики Хакасия и организации взаимодействия </w:t>
      </w:r>
      <w:r w:rsidR="00366FDD" w:rsidRPr="00366FDD">
        <w:rPr>
          <w:sz w:val="26"/>
          <w:szCs w:val="26"/>
        </w:rPr>
        <w:t>органов местного самоуправления Бейского района</w:t>
      </w:r>
      <w:r w:rsidRPr="00366FDD">
        <w:rPr>
          <w:sz w:val="26"/>
          <w:szCs w:val="26"/>
        </w:rPr>
        <w:t xml:space="preserve">  </w:t>
      </w:r>
      <w:r w:rsidR="00366FDD" w:rsidRPr="00366FDD">
        <w:rPr>
          <w:rStyle w:val="21"/>
          <w:i w:val="0"/>
          <w:sz w:val="26"/>
          <w:szCs w:val="26"/>
        </w:rPr>
        <w:t>Республики Хакасия</w:t>
      </w:r>
      <w:r w:rsidRPr="00366FDD">
        <w:rPr>
          <w:rStyle w:val="21"/>
          <w:i w:val="0"/>
          <w:sz w:val="26"/>
          <w:szCs w:val="26"/>
        </w:rPr>
        <w:t xml:space="preserve"> </w:t>
      </w:r>
      <w:r w:rsidRPr="00366FDD">
        <w:rPr>
          <w:rStyle w:val="31"/>
          <w:i w:val="0"/>
          <w:sz w:val="26"/>
          <w:szCs w:val="26"/>
        </w:rPr>
        <w:t xml:space="preserve">с </w:t>
      </w:r>
      <w:r w:rsidR="00200ED0" w:rsidRPr="00366FDD">
        <w:rPr>
          <w:rStyle w:val="31"/>
          <w:i w:val="0"/>
          <w:sz w:val="26"/>
          <w:szCs w:val="26"/>
        </w:rPr>
        <w:t>территориальным управлением Росимущества в Республик</w:t>
      </w:r>
      <w:r w:rsidR="002D63E5" w:rsidRPr="00366FDD">
        <w:rPr>
          <w:rStyle w:val="31"/>
          <w:i w:val="0"/>
          <w:sz w:val="26"/>
          <w:szCs w:val="26"/>
        </w:rPr>
        <w:t>е</w:t>
      </w:r>
      <w:r w:rsidR="00200ED0" w:rsidRPr="00366FDD">
        <w:rPr>
          <w:rStyle w:val="31"/>
          <w:i w:val="0"/>
          <w:sz w:val="26"/>
          <w:szCs w:val="26"/>
        </w:rPr>
        <w:t xml:space="preserve"> Хакасия</w:t>
      </w:r>
      <w:r w:rsidRPr="00366FDD">
        <w:rPr>
          <w:rStyle w:val="21"/>
          <w:i w:val="0"/>
          <w:sz w:val="26"/>
          <w:szCs w:val="26"/>
        </w:rPr>
        <w:t>,</w:t>
      </w:r>
      <w:r w:rsidRPr="00366FDD">
        <w:rPr>
          <w:sz w:val="26"/>
          <w:szCs w:val="26"/>
        </w:rPr>
        <w:t xml:space="preserve"> органами местного самоуправления, иными органами и организац</w:t>
      </w:r>
      <w:r w:rsidR="00E77240">
        <w:rPr>
          <w:sz w:val="26"/>
          <w:szCs w:val="26"/>
        </w:rPr>
        <w:t>иями,</w:t>
      </w:r>
      <w:r w:rsidR="00962A73" w:rsidRPr="00366FDD">
        <w:rPr>
          <w:color w:val="000000"/>
          <w:sz w:val="26"/>
          <w:szCs w:val="26"/>
        </w:rPr>
        <w:t xml:space="preserve"> руководствуясь ст. 14 Устава муниципального образования Бейский район,</w:t>
      </w:r>
      <w:r w:rsidR="009D073C" w:rsidRPr="00366FDD">
        <w:rPr>
          <w:color w:val="000000"/>
          <w:sz w:val="26"/>
          <w:szCs w:val="26"/>
        </w:rPr>
        <w:t xml:space="preserve"> Администрация Бейского района </w:t>
      </w:r>
    </w:p>
    <w:p w:rsidR="00BB3587" w:rsidRPr="00366FDD" w:rsidRDefault="00BB3587" w:rsidP="00BB3587">
      <w:pPr>
        <w:pStyle w:val="20"/>
        <w:shd w:val="clear" w:color="auto" w:fill="auto"/>
        <w:spacing w:line="240" w:lineRule="auto"/>
        <w:ind w:firstLine="709"/>
        <w:rPr>
          <w:color w:val="000000"/>
          <w:sz w:val="26"/>
          <w:szCs w:val="26"/>
        </w:rPr>
      </w:pPr>
    </w:p>
    <w:p w:rsidR="00E77240" w:rsidRDefault="00962A73" w:rsidP="00E77240">
      <w:pPr>
        <w:shd w:val="clear" w:color="auto" w:fill="FFFFFF"/>
        <w:jc w:val="center"/>
        <w:outlineLvl w:val="4"/>
        <w:rPr>
          <w:bCs/>
          <w:color w:val="000000"/>
          <w:spacing w:val="30"/>
          <w:sz w:val="26"/>
          <w:szCs w:val="26"/>
        </w:rPr>
      </w:pPr>
      <w:r w:rsidRPr="00366FDD">
        <w:rPr>
          <w:bCs/>
          <w:color w:val="000000"/>
          <w:spacing w:val="30"/>
          <w:sz w:val="26"/>
          <w:szCs w:val="26"/>
        </w:rPr>
        <w:t>ПОСТАНОВЛ</w:t>
      </w:r>
      <w:r w:rsidR="009D073C" w:rsidRPr="00366FDD">
        <w:rPr>
          <w:bCs/>
          <w:color w:val="000000"/>
          <w:spacing w:val="30"/>
          <w:sz w:val="26"/>
          <w:szCs w:val="26"/>
        </w:rPr>
        <w:t>ЯЕТ</w:t>
      </w:r>
      <w:r w:rsidRPr="00366FDD">
        <w:rPr>
          <w:bCs/>
          <w:color w:val="000000"/>
          <w:spacing w:val="30"/>
          <w:sz w:val="26"/>
          <w:szCs w:val="26"/>
        </w:rPr>
        <w:t>:</w:t>
      </w:r>
    </w:p>
    <w:p w:rsidR="00E77240" w:rsidRDefault="00E77240" w:rsidP="00E77240">
      <w:pPr>
        <w:shd w:val="clear" w:color="auto" w:fill="FFFFFF"/>
        <w:jc w:val="both"/>
        <w:outlineLvl w:val="4"/>
        <w:rPr>
          <w:bCs/>
          <w:color w:val="000000"/>
          <w:spacing w:val="30"/>
          <w:sz w:val="26"/>
          <w:szCs w:val="26"/>
        </w:rPr>
      </w:pPr>
    </w:p>
    <w:p w:rsidR="00366FDD" w:rsidRPr="00E77240" w:rsidRDefault="00E77240" w:rsidP="00E77240">
      <w:pPr>
        <w:shd w:val="clear" w:color="auto" w:fill="FFFFFF"/>
        <w:ind w:firstLine="708"/>
        <w:jc w:val="both"/>
        <w:outlineLvl w:val="4"/>
        <w:rPr>
          <w:bCs/>
          <w:color w:val="000000"/>
          <w:spacing w:val="30"/>
          <w:sz w:val="26"/>
          <w:szCs w:val="26"/>
        </w:rPr>
      </w:pPr>
      <w:r>
        <w:rPr>
          <w:sz w:val="26"/>
          <w:szCs w:val="26"/>
        </w:rPr>
        <w:t>1.</w:t>
      </w:r>
      <w:r w:rsidR="00BB3587">
        <w:rPr>
          <w:sz w:val="26"/>
          <w:szCs w:val="26"/>
        </w:rPr>
        <w:t xml:space="preserve"> </w:t>
      </w:r>
      <w:r w:rsidR="00366FDD" w:rsidRPr="00E77240">
        <w:rPr>
          <w:sz w:val="26"/>
          <w:szCs w:val="26"/>
        </w:rPr>
        <w:t>Создать рабочую группу по вопросам оказания имущественной поддержки субъектам малого и среднего п</w:t>
      </w:r>
      <w:r w:rsidRPr="00E77240">
        <w:rPr>
          <w:sz w:val="26"/>
          <w:szCs w:val="26"/>
        </w:rPr>
        <w:t xml:space="preserve">редпринимательства на территории </w:t>
      </w:r>
      <w:r w:rsidR="00366FDD" w:rsidRPr="00E77240">
        <w:rPr>
          <w:rStyle w:val="31"/>
          <w:i w:val="0"/>
          <w:sz w:val="26"/>
          <w:szCs w:val="26"/>
        </w:rPr>
        <w:t xml:space="preserve">Бейского района </w:t>
      </w:r>
      <w:r w:rsidR="00366FDD" w:rsidRPr="00E77240">
        <w:rPr>
          <w:sz w:val="26"/>
          <w:szCs w:val="26"/>
        </w:rPr>
        <w:t xml:space="preserve"> согласно приложению № 1.</w:t>
      </w:r>
    </w:p>
    <w:p w:rsidR="00366FDD" w:rsidRDefault="00BB3587" w:rsidP="00BB3587">
      <w:pPr>
        <w:pStyle w:val="20"/>
        <w:shd w:val="clear" w:color="auto" w:fill="auto"/>
        <w:tabs>
          <w:tab w:val="left" w:pos="1193"/>
          <w:tab w:val="left" w:pos="2417"/>
          <w:tab w:val="left" w:pos="4053"/>
          <w:tab w:val="left" w:pos="4499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E77240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="00366FDD" w:rsidRPr="00366FDD">
        <w:rPr>
          <w:sz w:val="26"/>
          <w:szCs w:val="26"/>
        </w:rPr>
        <w:t>Утвердить</w:t>
      </w:r>
      <w:r w:rsidR="00E77240">
        <w:rPr>
          <w:sz w:val="26"/>
          <w:szCs w:val="26"/>
        </w:rPr>
        <w:t xml:space="preserve"> </w:t>
      </w:r>
      <w:r w:rsidR="00366FDD" w:rsidRPr="00366FDD">
        <w:rPr>
          <w:sz w:val="26"/>
          <w:szCs w:val="26"/>
        </w:rPr>
        <w:t>Положение</w:t>
      </w:r>
      <w:r w:rsidR="00E77240">
        <w:rPr>
          <w:sz w:val="26"/>
          <w:szCs w:val="26"/>
        </w:rPr>
        <w:t xml:space="preserve"> </w:t>
      </w:r>
      <w:r w:rsidR="00366FDD" w:rsidRPr="00366FDD">
        <w:rPr>
          <w:sz w:val="26"/>
          <w:szCs w:val="26"/>
        </w:rPr>
        <w:t>о</w:t>
      </w:r>
      <w:r w:rsidR="00E77240">
        <w:rPr>
          <w:sz w:val="26"/>
          <w:szCs w:val="26"/>
        </w:rPr>
        <w:t xml:space="preserve"> </w:t>
      </w:r>
      <w:r w:rsidR="00366FDD" w:rsidRPr="00366FDD">
        <w:rPr>
          <w:sz w:val="26"/>
          <w:szCs w:val="26"/>
        </w:rPr>
        <w:t xml:space="preserve">рабочей группе </w:t>
      </w:r>
      <w:r w:rsidRPr="00E77240">
        <w:rPr>
          <w:sz w:val="26"/>
          <w:szCs w:val="26"/>
        </w:rPr>
        <w:t xml:space="preserve">по вопросам оказания имущественной поддержки субъектам малого и среднего предпринимательства на территории </w:t>
      </w:r>
      <w:r w:rsidRPr="00E77240">
        <w:rPr>
          <w:rStyle w:val="31"/>
          <w:i w:val="0"/>
          <w:sz w:val="26"/>
          <w:szCs w:val="26"/>
        </w:rPr>
        <w:t xml:space="preserve">Бейского района </w:t>
      </w:r>
      <w:r w:rsidR="00366FDD" w:rsidRPr="00366FDD">
        <w:rPr>
          <w:sz w:val="26"/>
          <w:szCs w:val="26"/>
        </w:rPr>
        <w:t>согласно</w:t>
      </w:r>
      <w:r w:rsidR="00E77240">
        <w:rPr>
          <w:sz w:val="26"/>
          <w:szCs w:val="26"/>
        </w:rPr>
        <w:t xml:space="preserve"> </w:t>
      </w:r>
      <w:r w:rsidR="00366FDD" w:rsidRPr="00366FDD">
        <w:rPr>
          <w:sz w:val="26"/>
          <w:szCs w:val="26"/>
        </w:rPr>
        <w:t>приложению № 2.</w:t>
      </w:r>
    </w:p>
    <w:p w:rsidR="00E77240" w:rsidRPr="00366FDD" w:rsidRDefault="00BB3587" w:rsidP="00BB3587">
      <w:pPr>
        <w:pStyle w:val="20"/>
        <w:shd w:val="clear" w:color="auto" w:fill="auto"/>
        <w:tabs>
          <w:tab w:val="left" w:pos="1193"/>
          <w:tab w:val="left" w:pos="2417"/>
          <w:tab w:val="left" w:pos="4053"/>
          <w:tab w:val="left" w:pos="4499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E77240">
        <w:rPr>
          <w:sz w:val="26"/>
          <w:szCs w:val="26"/>
        </w:rPr>
        <w:t xml:space="preserve">3. </w:t>
      </w:r>
      <w:r w:rsidR="002864CD">
        <w:rPr>
          <w:sz w:val="26"/>
          <w:szCs w:val="26"/>
        </w:rPr>
        <w:t>Управляющему</w:t>
      </w:r>
      <w:r>
        <w:rPr>
          <w:sz w:val="26"/>
          <w:szCs w:val="26"/>
        </w:rPr>
        <w:t xml:space="preserve"> делами администрации (</w:t>
      </w:r>
      <w:r w:rsidR="002864CD">
        <w:rPr>
          <w:sz w:val="26"/>
          <w:szCs w:val="26"/>
        </w:rPr>
        <w:t>Салчак Л.А</w:t>
      </w:r>
      <w:r>
        <w:rPr>
          <w:sz w:val="26"/>
          <w:szCs w:val="26"/>
        </w:rPr>
        <w:t>.) р</w:t>
      </w:r>
      <w:r w:rsidR="00E77240">
        <w:rPr>
          <w:sz w:val="26"/>
          <w:szCs w:val="26"/>
        </w:rPr>
        <w:t>азместить настоящее постановление на официальном сайте Бейского</w:t>
      </w:r>
      <w:r>
        <w:rPr>
          <w:sz w:val="26"/>
          <w:szCs w:val="26"/>
        </w:rPr>
        <w:t xml:space="preserve"> </w:t>
      </w:r>
      <w:r w:rsidR="00E77240">
        <w:rPr>
          <w:sz w:val="26"/>
          <w:szCs w:val="26"/>
        </w:rPr>
        <w:t>района</w:t>
      </w:r>
      <w:r>
        <w:rPr>
          <w:sz w:val="26"/>
          <w:szCs w:val="26"/>
        </w:rPr>
        <w:t>.</w:t>
      </w:r>
    </w:p>
    <w:p w:rsidR="00962A73" w:rsidRDefault="00E77240" w:rsidP="00E77240">
      <w:pPr>
        <w:pStyle w:val="20"/>
        <w:shd w:val="clear" w:color="auto" w:fill="auto"/>
        <w:tabs>
          <w:tab w:val="left" w:pos="1193"/>
        </w:tabs>
        <w:spacing w:line="240" w:lineRule="auto"/>
        <w:ind w:firstLine="0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      4</w:t>
      </w:r>
      <w:r w:rsidR="00962A73" w:rsidRPr="00962A73">
        <w:rPr>
          <w:color w:val="000000"/>
          <w:sz w:val="26"/>
          <w:szCs w:val="26"/>
        </w:rPr>
        <w:t xml:space="preserve">. Контроль за исполнением настоящего постановления </w:t>
      </w:r>
      <w:r>
        <w:rPr>
          <w:color w:val="000000"/>
          <w:sz w:val="26"/>
          <w:szCs w:val="26"/>
        </w:rPr>
        <w:t>возложить на заместителя главы администрации по экономике и финансам Т.Л.Акользину</w:t>
      </w:r>
      <w:r w:rsidR="00962A73">
        <w:rPr>
          <w:color w:val="000000"/>
          <w:sz w:val="26"/>
          <w:szCs w:val="26"/>
        </w:rPr>
        <w:t>.</w:t>
      </w:r>
    </w:p>
    <w:p w:rsidR="00962A73" w:rsidRDefault="00962A73" w:rsidP="00962A73">
      <w:pPr>
        <w:shd w:val="clear" w:color="auto" w:fill="FFFFFF"/>
        <w:spacing w:before="150" w:line="300" w:lineRule="atLeast"/>
        <w:ind w:firstLine="708"/>
        <w:jc w:val="both"/>
        <w:rPr>
          <w:color w:val="000000"/>
          <w:sz w:val="26"/>
          <w:szCs w:val="26"/>
        </w:rPr>
      </w:pPr>
    </w:p>
    <w:p w:rsidR="00962A73" w:rsidRDefault="00962A73" w:rsidP="00962A73">
      <w:pPr>
        <w:shd w:val="clear" w:color="auto" w:fill="FFFFFF"/>
        <w:spacing w:before="150" w:line="300" w:lineRule="atLeast"/>
        <w:ind w:firstLine="708"/>
        <w:jc w:val="both"/>
        <w:rPr>
          <w:color w:val="000000"/>
          <w:sz w:val="26"/>
          <w:szCs w:val="26"/>
        </w:rPr>
      </w:pPr>
    </w:p>
    <w:p w:rsidR="00962A73" w:rsidRPr="00962A73" w:rsidRDefault="00962A73" w:rsidP="00962A73">
      <w:pPr>
        <w:shd w:val="clear" w:color="auto" w:fill="FFFFFF"/>
        <w:spacing w:before="150" w:line="300" w:lineRule="atLeast"/>
        <w:ind w:firstLine="708"/>
        <w:jc w:val="both"/>
        <w:rPr>
          <w:color w:val="000000"/>
          <w:sz w:val="26"/>
          <w:szCs w:val="26"/>
        </w:rPr>
      </w:pPr>
    </w:p>
    <w:p w:rsidR="00962A73" w:rsidRPr="00962A73" w:rsidRDefault="00E77240" w:rsidP="00962A73">
      <w:pPr>
        <w:shd w:val="clear" w:color="auto" w:fill="FFFFFF"/>
        <w:spacing w:line="300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</w:t>
      </w:r>
      <w:r w:rsidR="00962A73" w:rsidRPr="00962A73">
        <w:rPr>
          <w:color w:val="000000"/>
          <w:sz w:val="26"/>
          <w:szCs w:val="26"/>
        </w:rPr>
        <w:t>лав</w:t>
      </w:r>
      <w:r>
        <w:rPr>
          <w:color w:val="000000"/>
          <w:sz w:val="26"/>
          <w:szCs w:val="26"/>
        </w:rPr>
        <w:t>а</w:t>
      </w:r>
      <w:r w:rsidR="00962A73" w:rsidRPr="00962A73">
        <w:rPr>
          <w:color w:val="000000"/>
          <w:sz w:val="26"/>
          <w:szCs w:val="26"/>
        </w:rPr>
        <w:t xml:space="preserve"> </w:t>
      </w:r>
      <w:r w:rsidR="00962A73">
        <w:rPr>
          <w:color w:val="000000"/>
          <w:sz w:val="26"/>
          <w:szCs w:val="26"/>
        </w:rPr>
        <w:t xml:space="preserve">Бейского района                       </w:t>
      </w:r>
      <w:r w:rsidR="00F528E6">
        <w:rPr>
          <w:color w:val="000000"/>
          <w:sz w:val="26"/>
          <w:szCs w:val="26"/>
        </w:rPr>
        <w:t xml:space="preserve">         </w:t>
      </w:r>
      <w:r w:rsidR="00962A73">
        <w:rPr>
          <w:color w:val="000000"/>
          <w:sz w:val="26"/>
          <w:szCs w:val="26"/>
        </w:rPr>
        <w:t xml:space="preserve">                                        </w:t>
      </w:r>
      <w:r>
        <w:rPr>
          <w:color w:val="000000"/>
          <w:sz w:val="26"/>
          <w:szCs w:val="26"/>
        </w:rPr>
        <w:t xml:space="preserve"> </w:t>
      </w:r>
      <w:r w:rsidR="00962A73">
        <w:rPr>
          <w:color w:val="000000"/>
          <w:sz w:val="26"/>
          <w:szCs w:val="26"/>
        </w:rPr>
        <w:t xml:space="preserve">       </w:t>
      </w:r>
      <w:r>
        <w:rPr>
          <w:color w:val="000000"/>
          <w:sz w:val="26"/>
          <w:szCs w:val="26"/>
        </w:rPr>
        <w:t>И.Н.Стряпков</w:t>
      </w:r>
    </w:p>
    <w:p w:rsidR="00990701" w:rsidRPr="00962A73" w:rsidRDefault="00990701" w:rsidP="00990701">
      <w:pPr>
        <w:pStyle w:val="style112"/>
        <w:shd w:val="clear" w:color="auto" w:fill="FFFFFF"/>
        <w:rPr>
          <w:color w:val="000000"/>
          <w:sz w:val="26"/>
          <w:szCs w:val="26"/>
        </w:rPr>
      </w:pPr>
    </w:p>
    <w:p w:rsidR="00990701" w:rsidRPr="00990701" w:rsidRDefault="00990701" w:rsidP="00990701">
      <w:pPr>
        <w:pStyle w:val="a4"/>
        <w:shd w:val="clear" w:color="auto" w:fill="FFFFFF"/>
        <w:rPr>
          <w:color w:val="000000"/>
          <w:sz w:val="26"/>
          <w:szCs w:val="26"/>
        </w:rPr>
      </w:pPr>
      <w:r w:rsidRPr="00990701">
        <w:rPr>
          <w:color w:val="000000"/>
          <w:sz w:val="26"/>
          <w:szCs w:val="26"/>
        </w:rPr>
        <w:lastRenderedPageBreak/>
        <w:t> </w:t>
      </w:r>
    </w:p>
    <w:p w:rsidR="00BB3587" w:rsidRDefault="00FE6414" w:rsidP="00CE1F9E">
      <w:pPr>
        <w:widowControl w:val="0"/>
        <w:ind w:left="2124"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Приложен</w:t>
      </w:r>
      <w:r w:rsidR="00BB3587">
        <w:rPr>
          <w:sz w:val="26"/>
          <w:szCs w:val="26"/>
        </w:rPr>
        <w:t>ие</w:t>
      </w:r>
      <w:r w:rsidR="00520F9D">
        <w:rPr>
          <w:sz w:val="26"/>
          <w:szCs w:val="26"/>
        </w:rPr>
        <w:t xml:space="preserve"> № 1</w:t>
      </w:r>
    </w:p>
    <w:p w:rsidR="00520F9D" w:rsidRDefault="00BB3587" w:rsidP="00BB3587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к постановлению  </w:t>
      </w:r>
      <w:r w:rsidR="00520F9D">
        <w:rPr>
          <w:sz w:val="26"/>
          <w:szCs w:val="26"/>
        </w:rPr>
        <w:t xml:space="preserve">администрации  </w:t>
      </w:r>
    </w:p>
    <w:p w:rsidR="00BB3587" w:rsidRDefault="00520F9D" w:rsidP="00BB3587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</w:t>
      </w:r>
      <w:r w:rsidR="00BB3587">
        <w:rPr>
          <w:sz w:val="26"/>
          <w:szCs w:val="26"/>
        </w:rPr>
        <w:t xml:space="preserve">Бейского района </w:t>
      </w:r>
    </w:p>
    <w:p w:rsidR="00BB3587" w:rsidRDefault="00BB3587" w:rsidP="00BB3587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от  «</w:t>
      </w:r>
      <w:r w:rsidR="00CE1F9E">
        <w:rPr>
          <w:sz w:val="26"/>
          <w:szCs w:val="26"/>
        </w:rPr>
        <w:t>11</w:t>
      </w:r>
      <w:r>
        <w:rPr>
          <w:sz w:val="26"/>
          <w:szCs w:val="26"/>
        </w:rPr>
        <w:t xml:space="preserve">» </w:t>
      </w:r>
      <w:r w:rsidR="002864CD">
        <w:rPr>
          <w:sz w:val="26"/>
          <w:szCs w:val="26"/>
        </w:rPr>
        <w:t>октября</w:t>
      </w:r>
      <w:r>
        <w:rPr>
          <w:sz w:val="26"/>
          <w:szCs w:val="26"/>
        </w:rPr>
        <w:t xml:space="preserve"> 201</w:t>
      </w:r>
      <w:r w:rsidR="00520F9D">
        <w:rPr>
          <w:sz w:val="26"/>
          <w:szCs w:val="26"/>
        </w:rPr>
        <w:t>9</w:t>
      </w:r>
      <w:r>
        <w:rPr>
          <w:sz w:val="26"/>
          <w:szCs w:val="26"/>
        </w:rPr>
        <w:t xml:space="preserve">г.  № </w:t>
      </w:r>
      <w:r w:rsidR="00CE1F9E">
        <w:rPr>
          <w:sz w:val="26"/>
          <w:szCs w:val="26"/>
        </w:rPr>
        <w:t>697</w:t>
      </w:r>
    </w:p>
    <w:p w:rsidR="004768B1" w:rsidRDefault="00962A73" w:rsidP="00962A73">
      <w:pPr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</w:p>
    <w:p w:rsidR="00520F9D" w:rsidRPr="002F7A6E" w:rsidRDefault="00520F9D" w:rsidP="00520F9D">
      <w:pPr>
        <w:jc w:val="center"/>
        <w:rPr>
          <w:sz w:val="26"/>
          <w:szCs w:val="26"/>
        </w:rPr>
      </w:pPr>
      <w:r w:rsidRPr="002F7A6E">
        <w:rPr>
          <w:sz w:val="26"/>
          <w:szCs w:val="26"/>
        </w:rPr>
        <w:t>Состав рабочей группы</w:t>
      </w:r>
    </w:p>
    <w:p w:rsidR="00520F9D" w:rsidRPr="002F7A6E" w:rsidRDefault="00520F9D" w:rsidP="00520F9D">
      <w:pPr>
        <w:jc w:val="center"/>
        <w:rPr>
          <w:sz w:val="26"/>
          <w:szCs w:val="26"/>
        </w:rPr>
      </w:pPr>
      <w:r w:rsidRPr="002F7A6E">
        <w:rPr>
          <w:sz w:val="26"/>
          <w:szCs w:val="26"/>
        </w:rPr>
        <w:t xml:space="preserve">по вопросам оказания имущественной поддержки субъектам малого и среднего предпринимательства на территории </w:t>
      </w:r>
      <w:r w:rsidR="00763C6F">
        <w:rPr>
          <w:sz w:val="26"/>
          <w:szCs w:val="26"/>
        </w:rPr>
        <w:t>муниципального образования Бейский район</w:t>
      </w:r>
    </w:p>
    <w:p w:rsidR="00520F9D" w:rsidRPr="002F7A6E" w:rsidRDefault="00520F9D" w:rsidP="00C168B1">
      <w:pPr>
        <w:shd w:val="clear" w:color="auto" w:fill="FFFFFF"/>
        <w:spacing w:before="586" w:line="298" w:lineRule="exact"/>
        <w:ind w:left="101" w:firstLine="696"/>
        <w:rPr>
          <w:sz w:val="26"/>
          <w:szCs w:val="26"/>
        </w:rPr>
      </w:pPr>
      <w:r w:rsidRPr="002F7A6E">
        <w:rPr>
          <w:color w:val="323232"/>
          <w:spacing w:val="7"/>
          <w:sz w:val="26"/>
          <w:szCs w:val="26"/>
        </w:rPr>
        <w:t xml:space="preserve">Председатель  рабочей группы – Акользина Т.Л.,  заместитель  главы  администрации </w:t>
      </w:r>
      <w:r w:rsidRPr="002F7A6E">
        <w:rPr>
          <w:color w:val="323232"/>
          <w:sz w:val="26"/>
          <w:szCs w:val="26"/>
        </w:rPr>
        <w:t>Бейского района по экономике и финансам.</w:t>
      </w:r>
    </w:p>
    <w:p w:rsidR="00520F9D" w:rsidRPr="002F7A6E" w:rsidRDefault="00520F9D" w:rsidP="000C7F68">
      <w:pPr>
        <w:shd w:val="clear" w:color="auto" w:fill="FFFFFF"/>
        <w:spacing w:line="298" w:lineRule="exact"/>
        <w:ind w:left="101" w:firstLine="269"/>
        <w:jc w:val="both"/>
        <w:rPr>
          <w:sz w:val="26"/>
          <w:szCs w:val="26"/>
        </w:rPr>
      </w:pPr>
      <w:r w:rsidRPr="002F7A6E">
        <w:rPr>
          <w:color w:val="645AA2"/>
          <w:spacing w:val="-2"/>
          <w:sz w:val="26"/>
          <w:szCs w:val="26"/>
        </w:rPr>
        <w:t xml:space="preserve">      </w:t>
      </w:r>
      <w:r w:rsidRPr="002F7A6E">
        <w:rPr>
          <w:color w:val="323232"/>
          <w:spacing w:val="-2"/>
          <w:sz w:val="26"/>
          <w:szCs w:val="26"/>
        </w:rPr>
        <w:t>Заместитель   председателя   рабочей группы     Мякишев С.В.</w:t>
      </w:r>
      <w:r w:rsidR="00763C6F">
        <w:rPr>
          <w:color w:val="323232"/>
          <w:spacing w:val="-2"/>
          <w:sz w:val="26"/>
          <w:szCs w:val="26"/>
        </w:rPr>
        <w:t>,</w:t>
      </w:r>
      <w:r w:rsidRPr="002F7A6E">
        <w:rPr>
          <w:color w:val="323232"/>
          <w:spacing w:val="-2"/>
          <w:sz w:val="26"/>
          <w:szCs w:val="26"/>
        </w:rPr>
        <w:t xml:space="preserve">    руководитель  комитета по управлению муниципального имущества</w:t>
      </w:r>
      <w:r w:rsidR="000C7F68">
        <w:rPr>
          <w:color w:val="323232"/>
          <w:spacing w:val="-2"/>
          <w:sz w:val="26"/>
          <w:szCs w:val="26"/>
        </w:rPr>
        <w:t xml:space="preserve"> Бейского района </w:t>
      </w:r>
      <w:r w:rsidRPr="002F7A6E">
        <w:rPr>
          <w:color w:val="323232"/>
          <w:spacing w:val="2"/>
          <w:sz w:val="26"/>
          <w:szCs w:val="26"/>
        </w:rPr>
        <w:t xml:space="preserve"> </w:t>
      </w:r>
      <w:r w:rsidR="000C7F68">
        <w:rPr>
          <w:color w:val="323232"/>
          <w:spacing w:val="2"/>
          <w:sz w:val="26"/>
          <w:szCs w:val="26"/>
        </w:rPr>
        <w:t>а</w:t>
      </w:r>
      <w:r w:rsidRPr="002F7A6E">
        <w:rPr>
          <w:color w:val="323232"/>
          <w:spacing w:val="2"/>
          <w:sz w:val="26"/>
          <w:szCs w:val="26"/>
        </w:rPr>
        <w:t>дминистрации Бейского района</w:t>
      </w:r>
      <w:r w:rsidR="000C7F68">
        <w:rPr>
          <w:color w:val="323232"/>
          <w:spacing w:val="2"/>
          <w:sz w:val="26"/>
          <w:szCs w:val="26"/>
        </w:rPr>
        <w:t xml:space="preserve"> Республики Хакасия</w:t>
      </w:r>
      <w:r w:rsidRPr="002F7A6E">
        <w:rPr>
          <w:color w:val="323232"/>
          <w:spacing w:val="2"/>
          <w:sz w:val="26"/>
          <w:szCs w:val="26"/>
        </w:rPr>
        <w:t>.</w:t>
      </w:r>
    </w:p>
    <w:p w:rsidR="00520F9D" w:rsidRPr="002F7A6E" w:rsidRDefault="00520F9D" w:rsidP="00C168B1">
      <w:pPr>
        <w:shd w:val="clear" w:color="auto" w:fill="FFFFFF"/>
        <w:spacing w:line="298" w:lineRule="exact"/>
        <w:ind w:left="792"/>
        <w:rPr>
          <w:color w:val="323232"/>
          <w:sz w:val="26"/>
          <w:szCs w:val="26"/>
        </w:rPr>
      </w:pPr>
      <w:r w:rsidRPr="002F7A6E">
        <w:rPr>
          <w:color w:val="323232"/>
          <w:sz w:val="26"/>
          <w:szCs w:val="26"/>
        </w:rPr>
        <w:t>Члены рабочей группы:</w:t>
      </w:r>
    </w:p>
    <w:p w:rsidR="00520F9D" w:rsidRPr="002F7A6E" w:rsidRDefault="000C7F68" w:rsidP="00C168B1">
      <w:pPr>
        <w:shd w:val="clear" w:color="auto" w:fill="FFFFFF"/>
        <w:spacing w:line="298" w:lineRule="exact"/>
        <w:rPr>
          <w:color w:val="323232"/>
          <w:sz w:val="26"/>
          <w:szCs w:val="26"/>
        </w:rPr>
      </w:pPr>
      <w:r>
        <w:rPr>
          <w:color w:val="323232"/>
          <w:sz w:val="26"/>
          <w:szCs w:val="26"/>
        </w:rPr>
        <w:t>Золотухина О.В.,</w:t>
      </w:r>
      <w:r w:rsidR="00520F9D" w:rsidRPr="002F7A6E">
        <w:rPr>
          <w:color w:val="323232"/>
          <w:sz w:val="26"/>
          <w:szCs w:val="26"/>
        </w:rPr>
        <w:t xml:space="preserve"> начальник экономического отдела администрации Бейского района;</w:t>
      </w:r>
    </w:p>
    <w:p w:rsidR="00520F9D" w:rsidRPr="002F7A6E" w:rsidRDefault="00520F9D" w:rsidP="00C168B1">
      <w:pPr>
        <w:shd w:val="clear" w:color="auto" w:fill="FFFFFF"/>
        <w:spacing w:line="298" w:lineRule="exact"/>
        <w:rPr>
          <w:color w:val="323232"/>
          <w:sz w:val="26"/>
          <w:szCs w:val="26"/>
        </w:rPr>
      </w:pPr>
      <w:r w:rsidRPr="002F7A6E">
        <w:rPr>
          <w:color w:val="323232"/>
          <w:spacing w:val="-6"/>
          <w:sz w:val="26"/>
          <w:szCs w:val="26"/>
        </w:rPr>
        <w:t xml:space="preserve">Протасова А.Ю.,        начальник    юридического    отдела </w:t>
      </w:r>
      <w:r w:rsidRPr="002F7A6E">
        <w:rPr>
          <w:color w:val="323232"/>
          <w:sz w:val="26"/>
          <w:szCs w:val="26"/>
        </w:rPr>
        <w:t>администрации Бейского района;</w:t>
      </w:r>
    </w:p>
    <w:p w:rsidR="00C168B1" w:rsidRDefault="00C90E60" w:rsidP="00C168B1">
      <w:pPr>
        <w:shd w:val="clear" w:color="auto" w:fill="FFFFFF"/>
        <w:spacing w:line="298" w:lineRule="exact"/>
        <w:rPr>
          <w:sz w:val="26"/>
          <w:szCs w:val="26"/>
        </w:rPr>
      </w:pPr>
      <w:r w:rsidRPr="002F7A6E">
        <w:rPr>
          <w:sz w:val="26"/>
          <w:szCs w:val="26"/>
        </w:rPr>
        <w:t>Золотухина Е.В., главный специалист по анализу потребительского рынка и развитию предпринимательства администрации  Бейского района;</w:t>
      </w:r>
    </w:p>
    <w:p w:rsidR="00C90E60" w:rsidRDefault="00C90E60" w:rsidP="00C168B1">
      <w:pPr>
        <w:shd w:val="clear" w:color="auto" w:fill="FFFFFF"/>
        <w:spacing w:line="298" w:lineRule="exact"/>
        <w:rPr>
          <w:sz w:val="26"/>
          <w:szCs w:val="26"/>
        </w:rPr>
      </w:pPr>
      <w:r w:rsidRPr="002F7A6E">
        <w:rPr>
          <w:sz w:val="26"/>
          <w:szCs w:val="26"/>
        </w:rPr>
        <w:t>Корнева Е.В., глава Бондаревского сельсовета (по согласованию);</w:t>
      </w:r>
    </w:p>
    <w:p w:rsidR="00763C6F" w:rsidRPr="002F7A6E" w:rsidRDefault="00763C6F" w:rsidP="00C168B1">
      <w:pPr>
        <w:shd w:val="clear" w:color="auto" w:fill="FFFFFF"/>
        <w:spacing w:line="298" w:lineRule="exact"/>
        <w:rPr>
          <w:sz w:val="26"/>
          <w:szCs w:val="26"/>
        </w:rPr>
      </w:pPr>
      <w:r>
        <w:rPr>
          <w:sz w:val="26"/>
          <w:szCs w:val="26"/>
        </w:rPr>
        <w:t>Челтыгмашев А.П., глава Больше-монокского сельсовета;</w:t>
      </w:r>
    </w:p>
    <w:p w:rsidR="00C90E60" w:rsidRPr="002F7A6E" w:rsidRDefault="00C90E60" w:rsidP="00C168B1">
      <w:pPr>
        <w:shd w:val="clear" w:color="auto" w:fill="FFFFFF"/>
        <w:spacing w:line="298" w:lineRule="exact"/>
        <w:rPr>
          <w:sz w:val="26"/>
          <w:szCs w:val="26"/>
        </w:rPr>
      </w:pPr>
      <w:r w:rsidRPr="002F7A6E">
        <w:rPr>
          <w:sz w:val="26"/>
          <w:szCs w:val="26"/>
        </w:rPr>
        <w:t>Филиппов А.В., глава Бейского сельсовета (по согласованию);</w:t>
      </w:r>
    </w:p>
    <w:p w:rsidR="00C90E60" w:rsidRPr="002F7A6E" w:rsidRDefault="00C90E60" w:rsidP="00C168B1">
      <w:pPr>
        <w:shd w:val="clear" w:color="auto" w:fill="FFFFFF"/>
        <w:spacing w:line="298" w:lineRule="exact"/>
        <w:rPr>
          <w:sz w:val="26"/>
          <w:szCs w:val="26"/>
        </w:rPr>
      </w:pPr>
      <w:r w:rsidRPr="002F7A6E">
        <w:rPr>
          <w:sz w:val="26"/>
          <w:szCs w:val="26"/>
        </w:rPr>
        <w:t>Чаптыков Л.С., глава Куйбышевского сельсовета (по согласованию);</w:t>
      </w:r>
    </w:p>
    <w:p w:rsidR="00C90E60" w:rsidRPr="002F7A6E" w:rsidRDefault="00C90E60" w:rsidP="00C168B1">
      <w:pPr>
        <w:shd w:val="clear" w:color="auto" w:fill="FFFFFF"/>
        <w:spacing w:line="298" w:lineRule="exact"/>
        <w:rPr>
          <w:sz w:val="26"/>
          <w:szCs w:val="26"/>
        </w:rPr>
      </w:pPr>
      <w:r w:rsidRPr="002F7A6E">
        <w:rPr>
          <w:sz w:val="26"/>
          <w:szCs w:val="26"/>
        </w:rPr>
        <w:t>Киреева Л.М., глава Кирбинского сельсовета (по согласованию);</w:t>
      </w:r>
    </w:p>
    <w:p w:rsidR="00C90E60" w:rsidRPr="002F7A6E" w:rsidRDefault="00C90E60" w:rsidP="00C168B1">
      <w:pPr>
        <w:shd w:val="clear" w:color="auto" w:fill="FFFFFF"/>
        <w:spacing w:line="298" w:lineRule="exact"/>
        <w:rPr>
          <w:sz w:val="26"/>
          <w:szCs w:val="26"/>
        </w:rPr>
      </w:pPr>
      <w:r w:rsidRPr="002F7A6E">
        <w:rPr>
          <w:sz w:val="26"/>
          <w:szCs w:val="26"/>
        </w:rPr>
        <w:t>Петрова Т.Н., глава Новоенисейского сельсовета (по согласованию);</w:t>
      </w:r>
    </w:p>
    <w:p w:rsidR="00C90E60" w:rsidRPr="002F7A6E" w:rsidRDefault="00C90E60" w:rsidP="00C168B1">
      <w:pPr>
        <w:shd w:val="clear" w:color="auto" w:fill="FFFFFF"/>
        <w:spacing w:line="298" w:lineRule="exact"/>
        <w:rPr>
          <w:sz w:val="26"/>
          <w:szCs w:val="26"/>
        </w:rPr>
      </w:pPr>
      <w:r w:rsidRPr="002F7A6E">
        <w:rPr>
          <w:sz w:val="26"/>
          <w:szCs w:val="26"/>
        </w:rPr>
        <w:t>Бугаева С.Н., глава Сабинского сельсовета (по согласованию);</w:t>
      </w:r>
    </w:p>
    <w:p w:rsidR="00C90E60" w:rsidRDefault="00C90E60" w:rsidP="00C168B1">
      <w:pPr>
        <w:shd w:val="clear" w:color="auto" w:fill="FFFFFF"/>
        <w:spacing w:line="298" w:lineRule="exact"/>
        <w:rPr>
          <w:sz w:val="26"/>
          <w:szCs w:val="26"/>
        </w:rPr>
      </w:pPr>
      <w:r w:rsidRPr="002F7A6E">
        <w:rPr>
          <w:sz w:val="26"/>
          <w:szCs w:val="26"/>
        </w:rPr>
        <w:t>Третьяков В.П., глава Табатско</w:t>
      </w:r>
      <w:r w:rsidR="00C93698">
        <w:rPr>
          <w:sz w:val="26"/>
          <w:szCs w:val="26"/>
        </w:rPr>
        <w:t>го сельсовета (по согласованию);</w:t>
      </w:r>
    </w:p>
    <w:p w:rsidR="00C93698" w:rsidRPr="002F7A6E" w:rsidRDefault="00C93698" w:rsidP="00C168B1">
      <w:pPr>
        <w:shd w:val="clear" w:color="auto" w:fill="FFFFFF"/>
        <w:spacing w:line="298" w:lineRule="exact"/>
        <w:rPr>
          <w:sz w:val="26"/>
          <w:szCs w:val="26"/>
        </w:rPr>
      </w:pPr>
      <w:r w:rsidRPr="002F7A6E">
        <w:rPr>
          <w:sz w:val="26"/>
          <w:szCs w:val="26"/>
        </w:rPr>
        <w:t>Фомкин В.Н., общественный помощник Уполномоченного по защите прав предпринимателей в Республике Хакасия в Бейском ра</w:t>
      </w:r>
      <w:r>
        <w:rPr>
          <w:sz w:val="26"/>
          <w:szCs w:val="26"/>
        </w:rPr>
        <w:t>й</w:t>
      </w:r>
      <w:r w:rsidRPr="002F7A6E">
        <w:rPr>
          <w:sz w:val="26"/>
          <w:szCs w:val="26"/>
        </w:rPr>
        <w:t>оне (по согласованию);</w:t>
      </w:r>
    </w:p>
    <w:p w:rsidR="002F7A6E" w:rsidRDefault="002F7A6E" w:rsidP="00C168B1">
      <w:pPr>
        <w:shd w:val="clear" w:color="auto" w:fill="FFFFFF"/>
        <w:spacing w:line="298" w:lineRule="exact"/>
        <w:ind w:left="77" w:firstLine="682"/>
        <w:rPr>
          <w:sz w:val="26"/>
          <w:szCs w:val="26"/>
        </w:rPr>
      </w:pPr>
      <w:r>
        <w:rPr>
          <w:sz w:val="26"/>
          <w:szCs w:val="26"/>
        </w:rPr>
        <w:t>Секретарь комиссии:</w:t>
      </w:r>
    </w:p>
    <w:p w:rsidR="002F7A6E" w:rsidRDefault="002F7A6E" w:rsidP="00C168B1">
      <w:pPr>
        <w:shd w:val="clear" w:color="auto" w:fill="FFFFFF"/>
        <w:spacing w:line="298" w:lineRule="exact"/>
        <w:ind w:left="77"/>
        <w:rPr>
          <w:sz w:val="26"/>
          <w:szCs w:val="26"/>
        </w:rPr>
      </w:pPr>
      <w:r>
        <w:rPr>
          <w:sz w:val="26"/>
          <w:szCs w:val="26"/>
        </w:rPr>
        <w:t>Гончарук О.Г., главный специалист по учету муниципального имущества Комитета по управлению имуществом Бейского района администрации Бейского района Республики Хакасия.</w:t>
      </w:r>
    </w:p>
    <w:p w:rsidR="002B45A4" w:rsidRDefault="002B45A4" w:rsidP="002B45A4"/>
    <w:p w:rsidR="002B45A4" w:rsidRDefault="002B45A4" w:rsidP="002B45A4"/>
    <w:p w:rsidR="002B45A4" w:rsidRDefault="002B45A4" w:rsidP="002B45A4"/>
    <w:p w:rsidR="002B45A4" w:rsidRDefault="002B45A4" w:rsidP="002B45A4"/>
    <w:p w:rsidR="002B45A4" w:rsidRDefault="002B45A4" w:rsidP="002B45A4"/>
    <w:p w:rsidR="002B45A4" w:rsidRDefault="002B45A4" w:rsidP="002B45A4"/>
    <w:p w:rsidR="002B45A4" w:rsidRDefault="002B45A4" w:rsidP="002B45A4"/>
    <w:p w:rsidR="00C93698" w:rsidRDefault="0001312F" w:rsidP="002B45A4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2B45A4">
        <w:rPr>
          <w:sz w:val="26"/>
          <w:szCs w:val="26"/>
        </w:rPr>
        <w:t xml:space="preserve">                                          </w:t>
      </w:r>
    </w:p>
    <w:p w:rsidR="00C93698" w:rsidRDefault="00C93698" w:rsidP="002B45A4">
      <w:pPr>
        <w:widowControl w:val="0"/>
        <w:jc w:val="center"/>
        <w:rPr>
          <w:sz w:val="26"/>
          <w:szCs w:val="26"/>
        </w:rPr>
      </w:pPr>
    </w:p>
    <w:p w:rsidR="00C93698" w:rsidRDefault="00C93698" w:rsidP="002B45A4">
      <w:pPr>
        <w:widowControl w:val="0"/>
        <w:jc w:val="center"/>
        <w:rPr>
          <w:sz w:val="26"/>
          <w:szCs w:val="26"/>
        </w:rPr>
      </w:pPr>
    </w:p>
    <w:p w:rsidR="000C7F68" w:rsidRDefault="000C7F68" w:rsidP="00C93698">
      <w:pPr>
        <w:widowControl w:val="0"/>
        <w:ind w:left="2124" w:firstLine="708"/>
        <w:jc w:val="center"/>
        <w:rPr>
          <w:sz w:val="26"/>
          <w:szCs w:val="26"/>
        </w:rPr>
      </w:pPr>
    </w:p>
    <w:p w:rsidR="000C7F68" w:rsidRDefault="000C7F68" w:rsidP="00C93698">
      <w:pPr>
        <w:widowControl w:val="0"/>
        <w:ind w:left="2124" w:firstLine="708"/>
        <w:jc w:val="center"/>
        <w:rPr>
          <w:sz w:val="26"/>
          <w:szCs w:val="26"/>
        </w:rPr>
      </w:pPr>
    </w:p>
    <w:p w:rsidR="000C7F68" w:rsidRDefault="000C7F68" w:rsidP="00C93698">
      <w:pPr>
        <w:widowControl w:val="0"/>
        <w:ind w:left="2124" w:firstLine="708"/>
        <w:jc w:val="center"/>
        <w:rPr>
          <w:sz w:val="26"/>
          <w:szCs w:val="26"/>
        </w:rPr>
      </w:pPr>
    </w:p>
    <w:p w:rsidR="000C7F68" w:rsidRDefault="000C7F68" w:rsidP="00C93698">
      <w:pPr>
        <w:widowControl w:val="0"/>
        <w:ind w:left="2124" w:firstLine="708"/>
        <w:jc w:val="center"/>
        <w:rPr>
          <w:sz w:val="26"/>
          <w:szCs w:val="26"/>
        </w:rPr>
      </w:pPr>
    </w:p>
    <w:p w:rsidR="002B45A4" w:rsidRDefault="002B45A4" w:rsidP="00C93698">
      <w:pPr>
        <w:widowControl w:val="0"/>
        <w:ind w:left="2124"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Приложение № 2</w:t>
      </w:r>
    </w:p>
    <w:p w:rsidR="002B45A4" w:rsidRDefault="002B45A4" w:rsidP="002B45A4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к постановлению  администрации  </w:t>
      </w:r>
    </w:p>
    <w:p w:rsidR="002B45A4" w:rsidRDefault="002B45A4" w:rsidP="002B45A4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Бейского района </w:t>
      </w:r>
    </w:p>
    <w:p w:rsidR="002B45A4" w:rsidRDefault="002B45A4" w:rsidP="002B45A4">
      <w:pPr>
        <w:widowControl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от  «</w:t>
      </w:r>
      <w:r w:rsidR="009E788F">
        <w:rPr>
          <w:sz w:val="26"/>
          <w:szCs w:val="26"/>
        </w:rPr>
        <w:t>11</w:t>
      </w:r>
      <w:r>
        <w:rPr>
          <w:sz w:val="26"/>
          <w:szCs w:val="26"/>
        </w:rPr>
        <w:t xml:space="preserve"> » </w:t>
      </w:r>
      <w:r w:rsidR="00C93698">
        <w:rPr>
          <w:sz w:val="26"/>
          <w:szCs w:val="26"/>
        </w:rPr>
        <w:t xml:space="preserve">октября </w:t>
      </w:r>
      <w:r>
        <w:rPr>
          <w:sz w:val="26"/>
          <w:szCs w:val="26"/>
        </w:rPr>
        <w:t xml:space="preserve"> 2019г.  № </w:t>
      </w:r>
      <w:r w:rsidR="009E788F">
        <w:rPr>
          <w:sz w:val="26"/>
          <w:szCs w:val="26"/>
        </w:rPr>
        <w:t>697</w:t>
      </w:r>
    </w:p>
    <w:p w:rsidR="002B45A4" w:rsidRPr="00297D7C" w:rsidRDefault="002B45A4" w:rsidP="002B45A4">
      <w:pPr>
        <w:rPr>
          <w:sz w:val="26"/>
          <w:szCs w:val="26"/>
        </w:rPr>
      </w:pPr>
    </w:p>
    <w:p w:rsidR="002B45A4" w:rsidRPr="00297D7C" w:rsidRDefault="002B45A4" w:rsidP="002B45A4">
      <w:pPr>
        <w:pStyle w:val="40"/>
        <w:shd w:val="clear" w:color="auto" w:fill="auto"/>
        <w:spacing w:after="0"/>
        <w:ind w:left="20"/>
        <w:jc w:val="center"/>
        <w:rPr>
          <w:sz w:val="26"/>
          <w:szCs w:val="26"/>
        </w:rPr>
      </w:pPr>
      <w:r w:rsidRPr="00297D7C">
        <w:rPr>
          <w:sz w:val="26"/>
          <w:szCs w:val="26"/>
        </w:rPr>
        <w:t>Положение</w:t>
      </w:r>
    </w:p>
    <w:p w:rsidR="002B45A4" w:rsidRPr="00297D7C" w:rsidRDefault="002B45A4" w:rsidP="002B45A4">
      <w:pPr>
        <w:pStyle w:val="40"/>
        <w:shd w:val="clear" w:color="auto" w:fill="auto"/>
        <w:spacing w:after="0"/>
        <w:ind w:left="20"/>
        <w:jc w:val="center"/>
        <w:rPr>
          <w:sz w:val="26"/>
          <w:szCs w:val="26"/>
        </w:rPr>
      </w:pPr>
      <w:r w:rsidRPr="00297D7C">
        <w:rPr>
          <w:sz w:val="26"/>
          <w:szCs w:val="26"/>
        </w:rPr>
        <w:t>о рабочей группе по вопросам оказания имущественной поддержки</w:t>
      </w:r>
    </w:p>
    <w:p w:rsidR="002B45A4" w:rsidRDefault="002B45A4" w:rsidP="00297D7C">
      <w:pPr>
        <w:pStyle w:val="40"/>
        <w:shd w:val="clear" w:color="auto" w:fill="auto"/>
        <w:tabs>
          <w:tab w:val="left" w:leader="underscore" w:pos="7176"/>
        </w:tabs>
        <w:spacing w:after="0"/>
        <w:ind w:left="460"/>
        <w:jc w:val="center"/>
        <w:rPr>
          <w:sz w:val="26"/>
          <w:szCs w:val="26"/>
        </w:rPr>
      </w:pPr>
      <w:r w:rsidRPr="00297D7C">
        <w:rPr>
          <w:sz w:val="26"/>
          <w:szCs w:val="26"/>
        </w:rPr>
        <w:t xml:space="preserve">субъектам малого и среднего предпринимательства </w:t>
      </w:r>
      <w:r w:rsidR="00297D7C">
        <w:rPr>
          <w:sz w:val="26"/>
          <w:szCs w:val="26"/>
        </w:rPr>
        <w:t>на территории</w:t>
      </w:r>
      <w:r w:rsidR="00612DFF">
        <w:rPr>
          <w:sz w:val="26"/>
          <w:szCs w:val="26"/>
        </w:rPr>
        <w:t xml:space="preserve"> муниципального образования Бейский район</w:t>
      </w:r>
      <w:r w:rsidR="00297D7C">
        <w:rPr>
          <w:sz w:val="26"/>
          <w:szCs w:val="26"/>
        </w:rPr>
        <w:t>.</w:t>
      </w:r>
    </w:p>
    <w:p w:rsidR="00297D7C" w:rsidRPr="00297D7C" w:rsidRDefault="00297D7C" w:rsidP="00297D7C">
      <w:pPr>
        <w:pStyle w:val="40"/>
        <w:shd w:val="clear" w:color="auto" w:fill="auto"/>
        <w:tabs>
          <w:tab w:val="left" w:leader="underscore" w:pos="7176"/>
        </w:tabs>
        <w:spacing w:after="0"/>
        <w:ind w:left="460"/>
        <w:jc w:val="center"/>
        <w:rPr>
          <w:sz w:val="26"/>
          <w:szCs w:val="26"/>
        </w:rPr>
      </w:pPr>
    </w:p>
    <w:p w:rsidR="00C168B1" w:rsidRDefault="00297D7C" w:rsidP="00C168B1">
      <w:pPr>
        <w:pStyle w:val="20"/>
        <w:shd w:val="clear" w:color="auto" w:fill="auto"/>
        <w:tabs>
          <w:tab w:val="left" w:pos="3162"/>
        </w:tabs>
        <w:spacing w:after="217" w:line="220" w:lineRule="exact"/>
        <w:ind w:left="2840"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     1. </w:t>
      </w:r>
      <w:r w:rsidR="002B45A4" w:rsidRPr="00297D7C">
        <w:rPr>
          <w:sz w:val="26"/>
          <w:szCs w:val="26"/>
        </w:rPr>
        <w:t>Общие положения</w:t>
      </w:r>
    </w:p>
    <w:p w:rsidR="002B45A4" w:rsidRPr="00297D7C" w:rsidRDefault="00297D7C" w:rsidP="00C168B1">
      <w:pPr>
        <w:pStyle w:val="20"/>
        <w:shd w:val="clear" w:color="auto" w:fill="auto"/>
        <w:tabs>
          <w:tab w:val="left" w:pos="3162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1.1. </w:t>
      </w:r>
      <w:r w:rsidR="002B45A4" w:rsidRPr="00297D7C">
        <w:rPr>
          <w:sz w:val="26"/>
          <w:szCs w:val="26"/>
        </w:rPr>
        <w:t>Настоящее Положение определяет порядок деятельности рабочей группы по вопросам оказания имущественной поддержки субъектам малого и</w:t>
      </w:r>
      <w:r>
        <w:rPr>
          <w:sz w:val="26"/>
          <w:szCs w:val="26"/>
        </w:rPr>
        <w:t xml:space="preserve"> </w:t>
      </w:r>
      <w:r w:rsidR="002B45A4" w:rsidRPr="00297D7C">
        <w:rPr>
          <w:sz w:val="26"/>
          <w:szCs w:val="26"/>
        </w:rPr>
        <w:t xml:space="preserve">среднего предпринимательства на территории </w:t>
      </w:r>
      <w:r w:rsidR="00612DFF">
        <w:rPr>
          <w:rStyle w:val="21"/>
          <w:i w:val="0"/>
          <w:sz w:val="26"/>
          <w:szCs w:val="26"/>
        </w:rPr>
        <w:t>муниципального образования Бейский район</w:t>
      </w:r>
      <w:r w:rsidR="002B45A4" w:rsidRPr="00297D7C">
        <w:rPr>
          <w:sz w:val="26"/>
          <w:szCs w:val="26"/>
        </w:rPr>
        <w:t xml:space="preserve"> (далее - рабочая группа).</w:t>
      </w:r>
    </w:p>
    <w:p w:rsidR="00DB0FD6" w:rsidRDefault="00297D7C" w:rsidP="00DB0FD6">
      <w:pPr>
        <w:pStyle w:val="20"/>
        <w:shd w:val="clear" w:color="auto" w:fill="auto"/>
        <w:tabs>
          <w:tab w:val="left" w:pos="1204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1.2. </w:t>
      </w:r>
      <w:r w:rsidR="00DB0FD6">
        <w:rPr>
          <w:sz w:val="26"/>
          <w:szCs w:val="26"/>
        </w:rPr>
        <w:t>Рабочая группа в своей деятельности руководствуется действующим законодательством и настоящим положением.</w:t>
      </w:r>
    </w:p>
    <w:p w:rsidR="002B45A4" w:rsidRPr="00297D7C" w:rsidRDefault="00DB0FD6" w:rsidP="00DB0FD6">
      <w:pPr>
        <w:pStyle w:val="20"/>
        <w:shd w:val="clear" w:color="auto" w:fill="auto"/>
        <w:tabs>
          <w:tab w:val="left" w:pos="1204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  <w:r w:rsidR="00297D7C">
        <w:rPr>
          <w:sz w:val="26"/>
          <w:szCs w:val="26"/>
        </w:rPr>
        <w:t xml:space="preserve">1.3. </w:t>
      </w:r>
      <w:r w:rsidR="00B12B7F">
        <w:rPr>
          <w:sz w:val="26"/>
          <w:szCs w:val="26"/>
        </w:rPr>
        <w:t>Целью</w:t>
      </w:r>
      <w:r w:rsidR="002B45A4" w:rsidRPr="00297D7C">
        <w:rPr>
          <w:sz w:val="26"/>
          <w:szCs w:val="26"/>
        </w:rPr>
        <w:t xml:space="preserve"> деятельности рабочей группы являются:</w:t>
      </w:r>
    </w:p>
    <w:p w:rsidR="002B45A4" w:rsidRPr="00297D7C" w:rsidRDefault="002B45A4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52"/>
        </w:tabs>
        <w:spacing w:line="240" w:lineRule="auto"/>
        <w:ind w:firstLine="460"/>
        <w:rPr>
          <w:sz w:val="26"/>
          <w:szCs w:val="26"/>
        </w:rPr>
      </w:pPr>
      <w:r w:rsidRPr="00297D7C">
        <w:rPr>
          <w:sz w:val="26"/>
          <w:szCs w:val="26"/>
        </w:rPr>
        <w:t>обеспечение единого подхода к организации оказания имущественной поддержки субъектам малого и среднего предпринимательства (далее -</w:t>
      </w:r>
    </w:p>
    <w:p w:rsidR="002B45A4" w:rsidRPr="00297D7C" w:rsidRDefault="002B45A4" w:rsidP="00DB0FD6">
      <w:pPr>
        <w:pStyle w:val="20"/>
        <w:shd w:val="clear" w:color="auto" w:fill="auto"/>
        <w:tabs>
          <w:tab w:val="left" w:leader="underscore" w:pos="4900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субъекты МСП) на территории </w:t>
      </w:r>
      <w:r w:rsidR="00DB0FD6">
        <w:rPr>
          <w:sz w:val="26"/>
          <w:szCs w:val="26"/>
        </w:rPr>
        <w:t xml:space="preserve"> муниципального образования Бейский район</w:t>
      </w:r>
      <w:r w:rsidRPr="00297D7C">
        <w:rPr>
          <w:sz w:val="26"/>
          <w:szCs w:val="26"/>
        </w:rPr>
        <w:t>, основанного на лучших практиках реализации положений Федерального закона от 24 июля 2007 года № 209-ФЗ «О развитии малого и среднего предпринимательства в Российской Федерации» (далее - Закон № 209-ФЗ) в целях обеспечения равного доступа субъектов МСП к мерам имущественной поддержки;</w:t>
      </w:r>
    </w:p>
    <w:p w:rsidR="002B45A4" w:rsidRPr="00B12B7F" w:rsidRDefault="002B45A4" w:rsidP="00DB0FD6">
      <w:pPr>
        <w:pStyle w:val="20"/>
        <w:numPr>
          <w:ilvl w:val="0"/>
          <w:numId w:val="3"/>
        </w:numPr>
        <w:shd w:val="clear" w:color="auto" w:fill="auto"/>
        <w:tabs>
          <w:tab w:val="left" w:pos="658"/>
        </w:tabs>
        <w:spacing w:line="240" w:lineRule="auto"/>
        <w:ind w:firstLine="0"/>
        <w:rPr>
          <w:i/>
          <w:sz w:val="26"/>
          <w:szCs w:val="26"/>
        </w:rPr>
      </w:pPr>
      <w:r w:rsidRPr="00B12B7F">
        <w:rPr>
          <w:sz w:val="26"/>
          <w:szCs w:val="26"/>
        </w:rPr>
        <w:t xml:space="preserve">выявление источников для пополнения перечней </w:t>
      </w:r>
      <w:r w:rsidR="00B12B7F" w:rsidRPr="00B12B7F">
        <w:rPr>
          <w:sz w:val="26"/>
          <w:szCs w:val="26"/>
        </w:rPr>
        <w:t>муниципального</w:t>
      </w:r>
      <w:r w:rsidRPr="00B12B7F">
        <w:rPr>
          <w:sz w:val="26"/>
          <w:szCs w:val="26"/>
        </w:rPr>
        <w:t xml:space="preserve"> имущества, предусмотренных частью 4 статьи 18 Закона</w:t>
      </w:r>
      <w:r w:rsidR="00B12B7F">
        <w:rPr>
          <w:sz w:val="26"/>
          <w:szCs w:val="26"/>
        </w:rPr>
        <w:t xml:space="preserve"> </w:t>
      </w:r>
      <w:r w:rsidRPr="00B12B7F">
        <w:rPr>
          <w:sz w:val="26"/>
          <w:szCs w:val="26"/>
        </w:rPr>
        <w:t>№ 209-ФЗ (далее - Перечни) на территории</w:t>
      </w:r>
      <w:r w:rsidR="00DB0FD6" w:rsidRPr="00B12B7F">
        <w:rPr>
          <w:sz w:val="26"/>
          <w:szCs w:val="26"/>
        </w:rPr>
        <w:t xml:space="preserve"> муниципального образования Бейский район;</w:t>
      </w:r>
    </w:p>
    <w:p w:rsidR="004F6BE3" w:rsidRPr="00297D7C" w:rsidRDefault="00612DFF" w:rsidP="00DB0FD6">
      <w:pPr>
        <w:pStyle w:val="20"/>
        <w:shd w:val="clear" w:color="auto" w:fill="auto"/>
        <w:tabs>
          <w:tab w:val="left" w:pos="1194"/>
        </w:tabs>
        <w:spacing w:line="240" w:lineRule="auto"/>
        <w:ind w:firstLine="0"/>
        <w:rPr>
          <w:i/>
          <w:sz w:val="26"/>
          <w:szCs w:val="26"/>
        </w:rPr>
      </w:pPr>
      <w:r>
        <w:rPr>
          <w:sz w:val="26"/>
          <w:szCs w:val="26"/>
        </w:rPr>
        <w:t xml:space="preserve">        1.4</w:t>
      </w:r>
      <w:r w:rsidR="004F6BE3" w:rsidRPr="00297D7C">
        <w:rPr>
          <w:sz w:val="26"/>
          <w:szCs w:val="26"/>
        </w:rPr>
        <w:t xml:space="preserve">. Рабочая </w:t>
      </w:r>
      <w:r w:rsidR="00297D7C" w:rsidRPr="00297D7C">
        <w:rPr>
          <w:sz w:val="26"/>
          <w:szCs w:val="26"/>
          <w:lang w:eastAsia="en-US" w:bidi="en-US"/>
        </w:rPr>
        <w:t>группа</w:t>
      </w:r>
      <w:r w:rsidR="004F6BE3" w:rsidRPr="00297D7C">
        <w:rPr>
          <w:sz w:val="26"/>
          <w:szCs w:val="26"/>
          <w:lang w:eastAsia="en-US" w:bidi="en-US"/>
        </w:rPr>
        <w:t xml:space="preserve"> </w:t>
      </w:r>
      <w:r w:rsidR="004F6BE3" w:rsidRPr="00297D7C">
        <w:rPr>
          <w:sz w:val="26"/>
          <w:szCs w:val="26"/>
        </w:rPr>
        <w:t>в своей деятельности руководствуется Законом № 209-ФЗ и иными федеральными законами, указами Президента Российской Федерации, постановлениями Правительства Российской Федерации,</w:t>
      </w:r>
      <w:r w:rsidR="00DB0FD6">
        <w:rPr>
          <w:sz w:val="26"/>
          <w:szCs w:val="26"/>
        </w:rPr>
        <w:t xml:space="preserve"> </w:t>
      </w:r>
      <w:r w:rsidR="004F6BE3" w:rsidRPr="00297D7C">
        <w:rPr>
          <w:sz w:val="26"/>
          <w:szCs w:val="26"/>
        </w:rPr>
        <w:t>законами и иными нормативными правовыми актами</w:t>
      </w:r>
      <w:r w:rsidR="004F6BE3" w:rsidRPr="00297D7C">
        <w:rPr>
          <w:sz w:val="26"/>
          <w:szCs w:val="26"/>
        </w:rPr>
        <w:tab/>
      </w:r>
      <w:r w:rsidR="00DB0FD6">
        <w:rPr>
          <w:rStyle w:val="21"/>
          <w:i w:val="0"/>
          <w:sz w:val="26"/>
          <w:szCs w:val="26"/>
        </w:rPr>
        <w:t xml:space="preserve">Республики Хакасия, </w:t>
      </w:r>
      <w:r w:rsidR="004F6BE3" w:rsidRPr="00297D7C">
        <w:rPr>
          <w:rStyle w:val="31"/>
          <w:i w:val="0"/>
          <w:sz w:val="26"/>
          <w:szCs w:val="26"/>
        </w:rPr>
        <w:t>а также настоящим Положением.</w:t>
      </w:r>
    </w:p>
    <w:p w:rsidR="004F6BE3" w:rsidRDefault="00612DFF" w:rsidP="00297D7C">
      <w:pPr>
        <w:pStyle w:val="20"/>
        <w:shd w:val="clear" w:color="auto" w:fill="auto"/>
        <w:tabs>
          <w:tab w:val="left" w:pos="1194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1.5</w:t>
      </w:r>
      <w:r w:rsidR="004F6BE3" w:rsidRPr="00297D7C">
        <w:rPr>
          <w:sz w:val="26"/>
          <w:szCs w:val="26"/>
        </w:rPr>
        <w:t>. Рабочая группа осуществляет свою деятельность на принципах равноправия ее членов, коллегиальности принятия решений и гласности.</w:t>
      </w:r>
    </w:p>
    <w:p w:rsidR="00DB0FD6" w:rsidRPr="00297D7C" w:rsidRDefault="00DB0FD6" w:rsidP="00297D7C">
      <w:pPr>
        <w:pStyle w:val="20"/>
        <w:shd w:val="clear" w:color="auto" w:fill="auto"/>
        <w:tabs>
          <w:tab w:val="left" w:pos="1194"/>
        </w:tabs>
        <w:spacing w:line="240" w:lineRule="auto"/>
        <w:ind w:firstLine="0"/>
        <w:rPr>
          <w:sz w:val="26"/>
          <w:szCs w:val="26"/>
        </w:rPr>
      </w:pPr>
    </w:p>
    <w:p w:rsidR="004F6BE3" w:rsidRPr="00297D7C" w:rsidRDefault="004F6BE3" w:rsidP="00297D7C">
      <w:pPr>
        <w:pStyle w:val="20"/>
        <w:shd w:val="clear" w:color="auto" w:fill="auto"/>
        <w:tabs>
          <w:tab w:val="left" w:pos="2367"/>
        </w:tabs>
        <w:spacing w:line="240" w:lineRule="auto"/>
        <w:ind w:firstLine="0"/>
        <w:jc w:val="center"/>
        <w:rPr>
          <w:sz w:val="26"/>
          <w:szCs w:val="26"/>
        </w:rPr>
      </w:pPr>
      <w:r w:rsidRPr="00297D7C">
        <w:rPr>
          <w:sz w:val="26"/>
          <w:szCs w:val="26"/>
        </w:rPr>
        <w:t>2. Задачи и функции рабочей группы</w:t>
      </w:r>
    </w:p>
    <w:p w:rsidR="00196135" w:rsidRDefault="004F6BE3" w:rsidP="00297D7C">
      <w:pPr>
        <w:pStyle w:val="20"/>
        <w:shd w:val="clear" w:color="auto" w:fill="auto"/>
        <w:tabs>
          <w:tab w:val="left" w:pos="119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2.1.</w:t>
      </w:r>
      <w:r w:rsidR="00DB0FD6">
        <w:rPr>
          <w:sz w:val="26"/>
          <w:szCs w:val="26"/>
        </w:rPr>
        <w:t>Анализ оказания действующих механизмов оказания органами местного самоуправления имущественной поддержки субъектам малого и среднего предпринимательства</w:t>
      </w:r>
      <w:r w:rsidR="00196135">
        <w:rPr>
          <w:sz w:val="26"/>
          <w:szCs w:val="26"/>
        </w:rPr>
        <w:t xml:space="preserve"> на территориях сельских советов Бейского района  и оценка их эффективности.</w:t>
      </w:r>
    </w:p>
    <w:p w:rsidR="004F6BE3" w:rsidRPr="00297D7C" w:rsidRDefault="004F6BE3" w:rsidP="00196135">
      <w:pPr>
        <w:pStyle w:val="20"/>
        <w:shd w:val="clear" w:color="auto" w:fill="auto"/>
        <w:tabs>
          <w:tab w:val="left" w:pos="119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2.2.</w:t>
      </w:r>
      <w:r w:rsidR="00196135">
        <w:rPr>
          <w:sz w:val="26"/>
          <w:szCs w:val="26"/>
        </w:rPr>
        <w:t xml:space="preserve"> Выработка согласованных решений  по совершенствованию действующих механизмов оказания органами местного самоуправления имущественной поддержки субъектам малого и среднего предпринимательства на террито</w:t>
      </w:r>
      <w:r w:rsidR="001848FF">
        <w:rPr>
          <w:sz w:val="26"/>
          <w:szCs w:val="26"/>
        </w:rPr>
        <w:t>рии каждого сельсовета на территории муниципального образования Бейский район.</w:t>
      </w:r>
    </w:p>
    <w:p w:rsidR="00C94978" w:rsidRDefault="004F6BE3" w:rsidP="00297D7C">
      <w:pPr>
        <w:pStyle w:val="20"/>
        <w:shd w:val="clear" w:color="auto" w:fill="auto"/>
        <w:tabs>
          <w:tab w:val="left" w:pos="119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lastRenderedPageBreak/>
        <w:t xml:space="preserve">         2.3.Разработка </w:t>
      </w:r>
      <w:r w:rsidR="001848FF">
        <w:rPr>
          <w:sz w:val="26"/>
          <w:szCs w:val="26"/>
        </w:rPr>
        <w:t xml:space="preserve">методических рекомендаций, содержащих единые требования организации оказания имущественной поддержки субъектам </w:t>
      </w:r>
      <w:r w:rsidR="00C94978">
        <w:rPr>
          <w:sz w:val="26"/>
          <w:szCs w:val="26"/>
        </w:rPr>
        <w:t>МСП в рамках реализации положений закона № 209-ФЗ</w:t>
      </w:r>
      <w:r w:rsidR="00B12B7F">
        <w:rPr>
          <w:sz w:val="26"/>
          <w:szCs w:val="26"/>
        </w:rPr>
        <w:t>.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119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2.4. Проведение анализа состава </w:t>
      </w:r>
      <w:r w:rsidR="00B12B7F">
        <w:rPr>
          <w:sz w:val="26"/>
          <w:szCs w:val="26"/>
        </w:rPr>
        <w:t xml:space="preserve">муниципального </w:t>
      </w:r>
      <w:r w:rsidRPr="00297D7C">
        <w:rPr>
          <w:sz w:val="26"/>
          <w:szCs w:val="26"/>
        </w:rPr>
        <w:t xml:space="preserve"> имущества для цели выявления источников пополнения Перечней осуществляется на основе информации, полученной по результатам: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809"/>
        </w:tabs>
        <w:spacing w:line="240" w:lineRule="auto"/>
        <w:ind w:firstLine="500"/>
        <w:rPr>
          <w:sz w:val="26"/>
          <w:szCs w:val="26"/>
        </w:rPr>
      </w:pPr>
      <w:r w:rsidRPr="00297D7C">
        <w:rPr>
          <w:sz w:val="26"/>
          <w:szCs w:val="26"/>
        </w:rPr>
        <w:t>а)</w:t>
      </w:r>
      <w:r w:rsidRPr="00297D7C">
        <w:rPr>
          <w:sz w:val="26"/>
          <w:szCs w:val="26"/>
        </w:rPr>
        <w:tab/>
        <w:t xml:space="preserve">запроса сведений из реестров </w:t>
      </w:r>
      <w:r w:rsidR="00B12B7F">
        <w:rPr>
          <w:sz w:val="26"/>
          <w:szCs w:val="26"/>
        </w:rPr>
        <w:t xml:space="preserve">муниципального </w:t>
      </w:r>
      <w:r w:rsidRPr="00297D7C">
        <w:rPr>
          <w:sz w:val="26"/>
          <w:szCs w:val="26"/>
        </w:rPr>
        <w:t xml:space="preserve"> имущества, выписок из Единого государственного реестра недвижимости, данных архивов, иных документов об объектах казны и имуществе, закрепленном на праве хозяйственного ведения или оперативного управления за </w:t>
      </w:r>
      <w:r w:rsidR="00B12B7F">
        <w:rPr>
          <w:sz w:val="26"/>
          <w:szCs w:val="26"/>
        </w:rPr>
        <w:t>муниципальным</w:t>
      </w:r>
      <w:r w:rsidRPr="00297D7C">
        <w:rPr>
          <w:sz w:val="26"/>
          <w:szCs w:val="26"/>
        </w:rPr>
        <w:t xml:space="preserve"> предприятием или учреждением, в том числе неиспользуемом, неэффективно используемом или используемом не по назначению, а также земельных участках, государственная собственность на которые не разграничена, выморочном имуществе (за исключением жилых помещений и предметов, срок полезного использования которых составляет менее пяти лет), бесхозяйном и ином имуществе;</w:t>
      </w:r>
    </w:p>
    <w:p w:rsidR="004F6BE3" w:rsidRPr="00297D7C" w:rsidRDefault="004F6BE3" w:rsidP="00C94978">
      <w:pPr>
        <w:pStyle w:val="20"/>
        <w:shd w:val="clear" w:color="auto" w:fill="auto"/>
        <w:tabs>
          <w:tab w:val="left" w:pos="958"/>
        </w:tabs>
        <w:spacing w:line="240" w:lineRule="auto"/>
        <w:ind w:firstLine="500"/>
        <w:rPr>
          <w:sz w:val="26"/>
          <w:szCs w:val="26"/>
        </w:rPr>
      </w:pPr>
      <w:r w:rsidRPr="00297D7C">
        <w:rPr>
          <w:sz w:val="26"/>
          <w:szCs w:val="26"/>
        </w:rPr>
        <w:t>б)</w:t>
      </w:r>
      <w:r w:rsidRPr="00297D7C">
        <w:rPr>
          <w:sz w:val="26"/>
          <w:szCs w:val="26"/>
        </w:rPr>
        <w:tab/>
        <w:t xml:space="preserve">обследования объектов </w:t>
      </w:r>
      <w:r w:rsidR="00B12B7F">
        <w:rPr>
          <w:sz w:val="26"/>
          <w:szCs w:val="26"/>
        </w:rPr>
        <w:t xml:space="preserve">муниципального </w:t>
      </w:r>
      <w:r w:rsidRPr="00297D7C">
        <w:rPr>
          <w:sz w:val="26"/>
          <w:szCs w:val="26"/>
        </w:rPr>
        <w:t xml:space="preserve"> недвижимого имущества, в том числе земельных участков, на территории</w:t>
      </w:r>
      <w:r w:rsidR="00C94978">
        <w:rPr>
          <w:sz w:val="26"/>
          <w:szCs w:val="26"/>
        </w:rPr>
        <w:t xml:space="preserve"> муниципального образования Бейский район</w:t>
      </w:r>
      <w:r w:rsidR="00887E67">
        <w:rPr>
          <w:rStyle w:val="31"/>
          <w:i w:val="0"/>
          <w:sz w:val="26"/>
          <w:szCs w:val="26"/>
        </w:rPr>
        <w:t>.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815"/>
        </w:tabs>
        <w:spacing w:line="240" w:lineRule="auto"/>
        <w:ind w:firstLine="500"/>
        <w:rPr>
          <w:sz w:val="26"/>
          <w:szCs w:val="26"/>
        </w:rPr>
      </w:pPr>
      <w:r w:rsidRPr="00297D7C">
        <w:rPr>
          <w:sz w:val="26"/>
          <w:szCs w:val="26"/>
        </w:rPr>
        <w:t>в)</w:t>
      </w:r>
      <w:r w:rsidRPr="00297D7C">
        <w:rPr>
          <w:sz w:val="26"/>
          <w:szCs w:val="26"/>
        </w:rPr>
        <w:tab/>
        <w:t xml:space="preserve">предложений субъектов МСП, заинтересованных в получении в аренду </w:t>
      </w:r>
      <w:r w:rsidR="00B12B7F">
        <w:rPr>
          <w:sz w:val="26"/>
          <w:szCs w:val="26"/>
        </w:rPr>
        <w:t xml:space="preserve">муниципального </w:t>
      </w:r>
      <w:r w:rsidRPr="00297D7C">
        <w:rPr>
          <w:sz w:val="26"/>
          <w:szCs w:val="26"/>
        </w:rPr>
        <w:t>имущества.</w:t>
      </w:r>
    </w:p>
    <w:p w:rsidR="004F6BE3" w:rsidRPr="00297D7C" w:rsidRDefault="00C94978" w:rsidP="00297D7C">
      <w:pPr>
        <w:pStyle w:val="20"/>
        <w:shd w:val="clear" w:color="auto" w:fill="auto"/>
        <w:tabs>
          <w:tab w:val="left" w:pos="1168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2.5</w:t>
      </w:r>
      <w:r w:rsidR="004F6BE3" w:rsidRPr="00297D7C">
        <w:rPr>
          <w:sz w:val="26"/>
          <w:szCs w:val="26"/>
        </w:rPr>
        <w:t>. Выработка рекомендаций и предложений в рамках оказания</w:t>
      </w:r>
    </w:p>
    <w:p w:rsidR="00887E67" w:rsidRDefault="004F6BE3" w:rsidP="00297D7C">
      <w:pPr>
        <w:pStyle w:val="20"/>
        <w:shd w:val="clear" w:color="auto" w:fill="auto"/>
        <w:tabs>
          <w:tab w:val="left" w:leader="underscore" w:pos="7633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имущественной поддержки субъектам МСП на территории </w:t>
      </w:r>
      <w:r w:rsidR="00887E67">
        <w:rPr>
          <w:sz w:val="26"/>
          <w:szCs w:val="26"/>
        </w:rPr>
        <w:t>муниципального образования Бейский район, в том числе по следующим вопросам: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766"/>
        </w:tabs>
        <w:spacing w:line="240" w:lineRule="auto"/>
        <w:ind w:firstLine="500"/>
        <w:rPr>
          <w:sz w:val="26"/>
          <w:szCs w:val="26"/>
        </w:rPr>
      </w:pPr>
      <w:r w:rsidRPr="00297D7C">
        <w:rPr>
          <w:sz w:val="26"/>
          <w:szCs w:val="26"/>
        </w:rPr>
        <w:t>а)</w:t>
      </w:r>
      <w:r w:rsidRPr="00297D7C">
        <w:rPr>
          <w:sz w:val="26"/>
          <w:szCs w:val="26"/>
        </w:rPr>
        <w:tab/>
        <w:t>формированию и дополнению Перечней, расширению состава имущества, вовлекаемого в имущественную поддержку;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784"/>
        </w:tabs>
        <w:spacing w:line="240" w:lineRule="auto"/>
        <w:ind w:firstLine="500"/>
        <w:rPr>
          <w:sz w:val="26"/>
          <w:szCs w:val="26"/>
        </w:rPr>
      </w:pPr>
      <w:r w:rsidRPr="00297D7C">
        <w:rPr>
          <w:sz w:val="26"/>
          <w:szCs w:val="26"/>
        </w:rPr>
        <w:t>б)</w:t>
      </w:r>
      <w:r w:rsidRPr="00297D7C">
        <w:rPr>
          <w:sz w:val="26"/>
          <w:szCs w:val="26"/>
        </w:rPr>
        <w:tab/>
        <w:t>замене объектов, включенных в Перечни и не востребованных субъектами МСП, на другое имущество или по их иному использованию (по результатам анализа состава имущества Перечней, количества обращений субъектов МСП, итогов торгов на право заключения договоров аренды);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826"/>
        </w:tabs>
        <w:spacing w:line="240" w:lineRule="auto"/>
        <w:ind w:firstLine="500"/>
        <w:rPr>
          <w:sz w:val="26"/>
          <w:szCs w:val="26"/>
        </w:rPr>
      </w:pPr>
      <w:r w:rsidRPr="00297D7C">
        <w:rPr>
          <w:sz w:val="26"/>
          <w:szCs w:val="26"/>
        </w:rPr>
        <w:t>в)</w:t>
      </w:r>
      <w:r w:rsidRPr="00297D7C">
        <w:rPr>
          <w:sz w:val="26"/>
          <w:szCs w:val="26"/>
        </w:rPr>
        <w:tab/>
        <w:t>установлению льготных условий предоставления в аренду имущества,</w:t>
      </w:r>
    </w:p>
    <w:p w:rsidR="004F6BE3" w:rsidRPr="00297D7C" w:rsidRDefault="00B12B7F" w:rsidP="00297D7C">
      <w:pPr>
        <w:pStyle w:val="20"/>
        <w:shd w:val="clear" w:color="auto" w:fill="auto"/>
        <w:tabs>
          <w:tab w:val="left" w:leader="underscore" w:pos="2453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муниципальных </w:t>
      </w:r>
      <w:r w:rsidR="004F6BE3" w:rsidRPr="00297D7C">
        <w:rPr>
          <w:sz w:val="26"/>
          <w:szCs w:val="26"/>
        </w:rPr>
        <w:t xml:space="preserve"> преференций для субъектов МСП на территории</w:t>
      </w:r>
      <w:r w:rsidR="00887E67">
        <w:rPr>
          <w:sz w:val="26"/>
          <w:szCs w:val="26"/>
        </w:rPr>
        <w:t xml:space="preserve"> муниципального образования Бейский район</w:t>
      </w:r>
      <w:r w:rsidR="004F6BE3" w:rsidRPr="00297D7C">
        <w:rPr>
          <w:rStyle w:val="21"/>
          <w:i w:val="0"/>
          <w:sz w:val="26"/>
          <w:szCs w:val="26"/>
        </w:rPr>
        <w:t>;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778"/>
        </w:tabs>
        <w:spacing w:line="240" w:lineRule="auto"/>
        <w:ind w:firstLine="500"/>
        <w:rPr>
          <w:sz w:val="26"/>
          <w:szCs w:val="26"/>
        </w:rPr>
      </w:pPr>
      <w:r w:rsidRPr="00297D7C">
        <w:rPr>
          <w:sz w:val="26"/>
          <w:szCs w:val="26"/>
        </w:rPr>
        <w:t>г)</w:t>
      </w:r>
      <w:r w:rsidRPr="00297D7C">
        <w:rPr>
          <w:sz w:val="26"/>
          <w:szCs w:val="26"/>
        </w:rPr>
        <w:tab/>
        <w:t>нормативному правовому регулированию оказания имущественной поддержки субъектам МСП, в том числе упрощению порядка получения такой поддержки;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778"/>
        </w:tabs>
        <w:spacing w:line="240" w:lineRule="auto"/>
        <w:ind w:firstLine="500"/>
        <w:rPr>
          <w:sz w:val="26"/>
          <w:szCs w:val="26"/>
        </w:rPr>
      </w:pPr>
      <w:r w:rsidRPr="00297D7C">
        <w:rPr>
          <w:sz w:val="26"/>
          <w:szCs w:val="26"/>
        </w:rPr>
        <w:t>д)</w:t>
      </w:r>
      <w:r w:rsidRPr="00297D7C">
        <w:rPr>
          <w:sz w:val="26"/>
          <w:szCs w:val="26"/>
        </w:rPr>
        <w:tab/>
        <w:t>разработке показателей эффективности деятельности органов власти (органов местного самоуправления), ответственных за реализацию имущественной поддержки субъектов МСП;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778"/>
        </w:tabs>
        <w:spacing w:line="240" w:lineRule="auto"/>
        <w:ind w:firstLine="500"/>
        <w:rPr>
          <w:sz w:val="26"/>
          <w:szCs w:val="26"/>
        </w:rPr>
      </w:pPr>
      <w:r w:rsidRPr="00297D7C">
        <w:rPr>
          <w:sz w:val="26"/>
          <w:szCs w:val="26"/>
        </w:rPr>
        <w:t>е)</w:t>
      </w:r>
      <w:r w:rsidRPr="00297D7C">
        <w:rPr>
          <w:sz w:val="26"/>
          <w:szCs w:val="26"/>
        </w:rPr>
        <w:tab/>
        <w:t>обеспечению информирования субъектов МСП об имущественной поддержке;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821"/>
        </w:tabs>
        <w:spacing w:line="240" w:lineRule="auto"/>
        <w:ind w:firstLine="500"/>
        <w:rPr>
          <w:sz w:val="26"/>
          <w:szCs w:val="26"/>
        </w:rPr>
      </w:pPr>
      <w:r w:rsidRPr="00297D7C">
        <w:rPr>
          <w:sz w:val="26"/>
          <w:szCs w:val="26"/>
        </w:rPr>
        <w:t>ж)</w:t>
      </w:r>
      <w:r w:rsidRPr="00297D7C">
        <w:rPr>
          <w:sz w:val="26"/>
          <w:szCs w:val="26"/>
        </w:rPr>
        <w:tab/>
        <w:t xml:space="preserve">совершенствованию порядка учета </w:t>
      </w:r>
      <w:r w:rsidR="00B12B7F">
        <w:rPr>
          <w:sz w:val="26"/>
          <w:szCs w:val="26"/>
        </w:rPr>
        <w:t xml:space="preserve">муниципального </w:t>
      </w:r>
      <w:r w:rsidRPr="00297D7C">
        <w:rPr>
          <w:sz w:val="26"/>
          <w:szCs w:val="26"/>
        </w:rPr>
        <w:t xml:space="preserve"> имущества, размещения и актуализации сведений о нем в информационно-телекоммуникационной сети «Интернет»;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815"/>
        </w:tabs>
        <w:spacing w:line="240" w:lineRule="auto"/>
        <w:ind w:firstLine="500"/>
        <w:rPr>
          <w:sz w:val="26"/>
          <w:szCs w:val="26"/>
        </w:rPr>
      </w:pPr>
      <w:r w:rsidRPr="00297D7C">
        <w:rPr>
          <w:sz w:val="26"/>
          <w:szCs w:val="26"/>
        </w:rPr>
        <w:t>з)</w:t>
      </w:r>
      <w:r w:rsidRPr="00297D7C">
        <w:rPr>
          <w:sz w:val="26"/>
          <w:szCs w:val="26"/>
        </w:rPr>
        <w:tab/>
        <w:t xml:space="preserve">включению в утвержденные программы по управлению </w:t>
      </w:r>
      <w:r w:rsidR="00B12B7F">
        <w:rPr>
          <w:sz w:val="26"/>
          <w:szCs w:val="26"/>
        </w:rPr>
        <w:t xml:space="preserve">муниципальным </w:t>
      </w:r>
      <w:r w:rsidRPr="00297D7C">
        <w:rPr>
          <w:sz w:val="26"/>
          <w:szCs w:val="26"/>
        </w:rPr>
        <w:t xml:space="preserve"> имуществом мероприятий, направленных на совершенствование механизмов оказания имущественной поддержки субъектам МСП, а также использование имущественного потенциала публично-правового образования для расширения </w:t>
      </w:r>
      <w:r w:rsidRPr="00297D7C">
        <w:rPr>
          <w:sz w:val="26"/>
          <w:szCs w:val="26"/>
        </w:rPr>
        <w:lastRenderedPageBreak/>
        <w:t>такой поддержки.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1168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2.7.Оказание информационного и консультационного содействия органам местного самоуправления, в том числе посредством обучающих мероприятий по оказанию имущественной поддержки субъектам МСП.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1168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2.8. Взаимодействие с федеральными органами власти, а также с акционерным обществом «Федеральная корпорация по развитию малого и среднего предпринимательства» по вопросам оказания имущественной поддержки субъектам МСП.</w:t>
      </w:r>
    </w:p>
    <w:p w:rsidR="004F6BE3" w:rsidRPr="00297D7C" w:rsidRDefault="004F6BE3" w:rsidP="00297D7C">
      <w:pPr>
        <w:pStyle w:val="20"/>
        <w:shd w:val="clear" w:color="auto" w:fill="auto"/>
        <w:tabs>
          <w:tab w:val="left" w:pos="1168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2.9. Выдвижение и поддержка инициатив, направленных на совершенствование оказания имущественной поддержки субъектам МСП, на основе анализа сложившейся региональной и муниципальной практики.</w:t>
      </w:r>
    </w:p>
    <w:p w:rsidR="00887E67" w:rsidRDefault="000E6EF5" w:rsidP="00297D7C">
      <w:pPr>
        <w:pStyle w:val="20"/>
        <w:shd w:val="clear" w:color="auto" w:fill="auto"/>
        <w:tabs>
          <w:tab w:val="left" w:pos="2917"/>
        </w:tabs>
        <w:spacing w:line="240" w:lineRule="auto"/>
        <w:ind w:left="2600"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 </w:t>
      </w:r>
    </w:p>
    <w:p w:rsidR="000E6EF5" w:rsidRDefault="000E6EF5" w:rsidP="00297D7C">
      <w:pPr>
        <w:pStyle w:val="20"/>
        <w:shd w:val="clear" w:color="auto" w:fill="auto"/>
        <w:tabs>
          <w:tab w:val="left" w:pos="2917"/>
        </w:tabs>
        <w:spacing w:line="240" w:lineRule="auto"/>
        <w:ind w:left="2600"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3. Права рабочей группы</w:t>
      </w:r>
    </w:p>
    <w:p w:rsidR="000E6EF5" w:rsidRPr="00297D7C" w:rsidRDefault="000E6EF5" w:rsidP="00297D7C">
      <w:pPr>
        <w:pStyle w:val="20"/>
        <w:shd w:val="clear" w:color="auto" w:fill="auto"/>
        <w:spacing w:line="240" w:lineRule="auto"/>
        <w:ind w:firstLine="500"/>
        <w:rPr>
          <w:sz w:val="26"/>
          <w:szCs w:val="26"/>
        </w:rPr>
      </w:pPr>
      <w:r w:rsidRPr="00297D7C">
        <w:rPr>
          <w:sz w:val="26"/>
          <w:szCs w:val="26"/>
        </w:rPr>
        <w:t>В целях осуществления задач, предусмотренных разделом 2 настоящего Положения, рабочая группа имеет право:</w:t>
      </w:r>
    </w:p>
    <w:p w:rsidR="000E6EF5" w:rsidRPr="00297D7C" w:rsidRDefault="000E6EF5" w:rsidP="00297D7C">
      <w:pPr>
        <w:pStyle w:val="20"/>
        <w:shd w:val="clear" w:color="auto" w:fill="auto"/>
        <w:tabs>
          <w:tab w:val="left" w:pos="117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3.1.Рассматривать на своих заседаниях вопросы в соответствии с компетенцией рабочей группы, принимать соответствующие решения.</w:t>
      </w:r>
    </w:p>
    <w:p w:rsidR="000E6EF5" w:rsidRPr="00297D7C" w:rsidRDefault="000E6EF5" w:rsidP="00297D7C">
      <w:pPr>
        <w:pStyle w:val="20"/>
        <w:shd w:val="clear" w:color="auto" w:fill="auto"/>
        <w:tabs>
          <w:tab w:val="left" w:pos="117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3.2.Запрашивать информацию и материалы от исполнительных</w:t>
      </w:r>
    </w:p>
    <w:p w:rsidR="00441529" w:rsidRDefault="000E6EF5" w:rsidP="00297D7C">
      <w:pPr>
        <w:pStyle w:val="30"/>
        <w:shd w:val="clear" w:color="auto" w:fill="auto"/>
        <w:tabs>
          <w:tab w:val="left" w:leader="underscore" w:pos="2825"/>
        </w:tabs>
        <w:spacing w:line="240" w:lineRule="auto"/>
        <w:rPr>
          <w:rStyle w:val="31"/>
          <w:i w:val="0"/>
          <w:sz w:val="26"/>
          <w:szCs w:val="26"/>
        </w:rPr>
      </w:pPr>
      <w:r w:rsidRPr="00297D7C">
        <w:rPr>
          <w:rStyle w:val="31"/>
          <w:i w:val="0"/>
          <w:sz w:val="26"/>
          <w:szCs w:val="26"/>
        </w:rPr>
        <w:t>органов власти</w:t>
      </w:r>
      <w:r w:rsidR="00441529">
        <w:rPr>
          <w:rStyle w:val="31"/>
          <w:i w:val="0"/>
          <w:sz w:val="26"/>
          <w:szCs w:val="26"/>
        </w:rPr>
        <w:t xml:space="preserve"> Республики Хакасия, органов местного самоуправления муниципального образования Бейский район, общественных объединений, территориальном управлении Росимущества в Республике Хакасия по вопросам, отнесенным к компетенции рабочей группы.</w:t>
      </w:r>
    </w:p>
    <w:p w:rsidR="000E6EF5" w:rsidRPr="00297D7C" w:rsidRDefault="000E6EF5" w:rsidP="00297D7C">
      <w:pPr>
        <w:pStyle w:val="20"/>
        <w:shd w:val="clear" w:color="auto" w:fill="auto"/>
        <w:tabs>
          <w:tab w:val="left" w:pos="117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3.3.Привлекать к работе рабочей группы представителей заинтересованных органов исполнительной власти, органов местного самоуправления, субъектов МСП, научных, общественных и иных организаций, а также других специалистов.</w:t>
      </w:r>
    </w:p>
    <w:p w:rsidR="000E6EF5" w:rsidRPr="00297D7C" w:rsidRDefault="000E6EF5" w:rsidP="00297D7C">
      <w:pPr>
        <w:pStyle w:val="20"/>
        <w:shd w:val="clear" w:color="auto" w:fill="auto"/>
        <w:tabs>
          <w:tab w:val="left" w:pos="117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3.4.Направлять органам, уполномоченным на проведение обследования объектов </w:t>
      </w:r>
      <w:r w:rsidR="00B12B7F">
        <w:rPr>
          <w:sz w:val="26"/>
          <w:szCs w:val="26"/>
        </w:rPr>
        <w:t xml:space="preserve">муниципального </w:t>
      </w:r>
      <w:r w:rsidRPr="00297D7C">
        <w:rPr>
          <w:sz w:val="26"/>
          <w:szCs w:val="26"/>
        </w:rPr>
        <w:t xml:space="preserve"> недвижимого имущества, списки объектов недвижимости, в отношении которых предлагается провести обследование и (или) представить дополнительную информацию.</w:t>
      </w:r>
    </w:p>
    <w:p w:rsidR="000E6EF5" w:rsidRPr="00297D7C" w:rsidRDefault="000E6EF5" w:rsidP="00730DC1">
      <w:pPr>
        <w:pStyle w:val="20"/>
        <w:shd w:val="clear" w:color="auto" w:fill="auto"/>
        <w:tabs>
          <w:tab w:val="left" w:pos="117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3.5.Участвовать через представителей, назначаемых по решению рабочей группы, с согласия органа, уполномоченного на проведение обследования объектов </w:t>
      </w:r>
      <w:r w:rsidR="00730DC1">
        <w:rPr>
          <w:sz w:val="26"/>
          <w:szCs w:val="26"/>
        </w:rPr>
        <w:t xml:space="preserve">муниципального </w:t>
      </w:r>
      <w:r w:rsidRPr="00297D7C">
        <w:rPr>
          <w:sz w:val="26"/>
          <w:szCs w:val="26"/>
        </w:rPr>
        <w:t xml:space="preserve"> недвижимого имущества, в проведении обследования объектов недвижимости, в том числе</w:t>
      </w:r>
      <w:r w:rsidR="00730DC1">
        <w:rPr>
          <w:sz w:val="26"/>
          <w:szCs w:val="26"/>
        </w:rPr>
        <w:t xml:space="preserve"> </w:t>
      </w:r>
      <w:r w:rsidRPr="00297D7C">
        <w:rPr>
          <w:sz w:val="26"/>
          <w:szCs w:val="26"/>
        </w:rPr>
        <w:t xml:space="preserve">земельных участков, на территории </w:t>
      </w:r>
      <w:r w:rsidR="000A0F1E">
        <w:rPr>
          <w:sz w:val="26"/>
          <w:szCs w:val="26"/>
        </w:rPr>
        <w:t xml:space="preserve"> муниципального образования Бейский район</w:t>
      </w:r>
      <w:r w:rsidRPr="00297D7C">
        <w:rPr>
          <w:rStyle w:val="21"/>
          <w:i w:val="0"/>
          <w:sz w:val="26"/>
          <w:szCs w:val="26"/>
        </w:rPr>
        <w:t>,</w:t>
      </w:r>
      <w:r w:rsidRPr="00297D7C">
        <w:rPr>
          <w:sz w:val="26"/>
          <w:szCs w:val="26"/>
        </w:rPr>
        <w:t xml:space="preserve"> в соответствии со списком, указанным в пункте 3.4 настоящего Положения.</w:t>
      </w:r>
    </w:p>
    <w:p w:rsidR="00A7393E" w:rsidRPr="00297D7C" w:rsidRDefault="00A7393E" w:rsidP="00297D7C">
      <w:pPr>
        <w:pStyle w:val="20"/>
        <w:shd w:val="clear" w:color="auto" w:fill="auto"/>
        <w:spacing w:line="240" w:lineRule="auto"/>
        <w:ind w:firstLine="0"/>
        <w:rPr>
          <w:sz w:val="26"/>
          <w:szCs w:val="26"/>
        </w:rPr>
      </w:pPr>
    </w:p>
    <w:p w:rsidR="00A7393E" w:rsidRPr="00297D7C" w:rsidRDefault="00A7393E" w:rsidP="00297D7C">
      <w:pPr>
        <w:pStyle w:val="20"/>
        <w:shd w:val="clear" w:color="auto" w:fill="auto"/>
        <w:tabs>
          <w:tab w:val="left" w:pos="2184"/>
        </w:tabs>
        <w:spacing w:line="240" w:lineRule="auto"/>
        <w:ind w:firstLine="0"/>
        <w:jc w:val="center"/>
        <w:rPr>
          <w:sz w:val="26"/>
          <w:szCs w:val="26"/>
        </w:rPr>
      </w:pPr>
      <w:r w:rsidRPr="00297D7C">
        <w:rPr>
          <w:sz w:val="26"/>
          <w:szCs w:val="26"/>
        </w:rPr>
        <w:t>4. Порядок деятельности рабочей группы</w:t>
      </w:r>
    </w:p>
    <w:p w:rsidR="00A7393E" w:rsidRPr="00297D7C" w:rsidRDefault="00A7393E" w:rsidP="00297D7C">
      <w:pPr>
        <w:pStyle w:val="20"/>
        <w:shd w:val="clear" w:color="auto" w:fill="auto"/>
        <w:tabs>
          <w:tab w:val="left" w:pos="218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4.1.Рабочая группа состоит из председателя рабочей группы, заместителя председателя рабочей группы, секретаря рабочей группы</w:t>
      </w:r>
      <w:r w:rsidR="00C94978">
        <w:rPr>
          <w:sz w:val="26"/>
          <w:szCs w:val="26"/>
        </w:rPr>
        <w:t>, членов рабочей группы.</w:t>
      </w:r>
    </w:p>
    <w:p w:rsidR="00A7393E" w:rsidRPr="00297D7C" w:rsidRDefault="00A7393E" w:rsidP="00297D7C">
      <w:pPr>
        <w:pStyle w:val="20"/>
        <w:shd w:val="clear" w:color="auto" w:fill="auto"/>
        <w:tabs>
          <w:tab w:val="left" w:pos="117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4.2.В заседаниях рабочей группы могут принимать участие приглашенные заинтересованные лица, в том числе представители субъектов МСП, с правом совещательного голоса.</w:t>
      </w:r>
    </w:p>
    <w:p w:rsidR="00A7393E" w:rsidRPr="00297D7C" w:rsidRDefault="00A7393E" w:rsidP="00297D7C">
      <w:pPr>
        <w:pStyle w:val="20"/>
        <w:shd w:val="clear" w:color="auto" w:fill="auto"/>
        <w:tabs>
          <w:tab w:val="left" w:pos="117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4.3. Заседания рабочей группы проводятся в очной или очно-заочной</w:t>
      </w:r>
    </w:p>
    <w:p w:rsidR="00A7393E" w:rsidRPr="00297D7C" w:rsidRDefault="00A7393E" w:rsidP="00297D7C">
      <w:pPr>
        <w:pStyle w:val="20"/>
        <w:shd w:val="clear" w:color="auto" w:fill="auto"/>
        <w:tabs>
          <w:tab w:val="left" w:leader="underscore" w:pos="3124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>(в том числе посредством видео-конференц-связи) форме по мере необходимости, но не реже</w:t>
      </w:r>
      <w:r w:rsidR="000A0F1E">
        <w:rPr>
          <w:sz w:val="26"/>
          <w:szCs w:val="26"/>
        </w:rPr>
        <w:t xml:space="preserve"> одного раза в полугодие.</w:t>
      </w:r>
    </w:p>
    <w:p w:rsidR="00A7393E" w:rsidRPr="00297D7C" w:rsidRDefault="00A7393E" w:rsidP="00730DC1">
      <w:pPr>
        <w:pStyle w:val="20"/>
        <w:shd w:val="clear" w:color="auto" w:fill="auto"/>
        <w:tabs>
          <w:tab w:val="left" w:pos="1166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4.4.</w:t>
      </w:r>
      <w:r w:rsidR="00531ABB" w:rsidRPr="00297D7C">
        <w:rPr>
          <w:sz w:val="26"/>
          <w:szCs w:val="26"/>
        </w:rPr>
        <w:t xml:space="preserve"> </w:t>
      </w:r>
      <w:r w:rsidRPr="00297D7C">
        <w:rPr>
          <w:sz w:val="26"/>
          <w:szCs w:val="26"/>
        </w:rPr>
        <w:t>Повестка дня заседания рабочей группы с указанием даты, времени, места проведения заседания и материалы по вопросам повестки заседания рабочей группы секретарем рабочей группы направляются членам</w:t>
      </w:r>
      <w:r w:rsidR="00730DC1">
        <w:rPr>
          <w:sz w:val="26"/>
          <w:szCs w:val="26"/>
        </w:rPr>
        <w:t xml:space="preserve"> </w:t>
      </w:r>
      <w:r w:rsidRPr="00297D7C">
        <w:rPr>
          <w:sz w:val="26"/>
          <w:szCs w:val="26"/>
        </w:rPr>
        <w:t xml:space="preserve">рабочей группы не </w:t>
      </w:r>
      <w:r w:rsidRPr="00297D7C">
        <w:rPr>
          <w:sz w:val="26"/>
          <w:szCs w:val="26"/>
        </w:rPr>
        <w:lastRenderedPageBreak/>
        <w:t>позднее</w:t>
      </w:r>
      <w:r w:rsidRPr="00297D7C">
        <w:rPr>
          <w:sz w:val="26"/>
          <w:szCs w:val="26"/>
        </w:rPr>
        <w:tab/>
        <w:t>рабочих дней до даты проведения заседания в</w:t>
      </w:r>
      <w:r w:rsidR="00730DC1">
        <w:rPr>
          <w:sz w:val="26"/>
          <w:szCs w:val="26"/>
        </w:rPr>
        <w:t xml:space="preserve"> </w:t>
      </w:r>
      <w:r w:rsidRPr="00297D7C">
        <w:rPr>
          <w:sz w:val="26"/>
          <w:szCs w:val="26"/>
        </w:rPr>
        <w:t>письменном виде.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6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4.5. </w:t>
      </w:r>
      <w:r w:rsidR="00A7393E" w:rsidRPr="00297D7C">
        <w:rPr>
          <w:sz w:val="26"/>
          <w:szCs w:val="26"/>
        </w:rPr>
        <w:t>Заседания рабочей группы проводит председатель рабочей группы или по его поручению заместитель председателя рабочей группы.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6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4.6. </w:t>
      </w:r>
      <w:r w:rsidR="00A7393E" w:rsidRPr="00297D7C">
        <w:rPr>
          <w:sz w:val="26"/>
          <w:szCs w:val="26"/>
        </w:rPr>
        <w:t>Председатель рабочей группы: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722"/>
        </w:tabs>
        <w:spacing w:line="240" w:lineRule="auto"/>
        <w:ind w:left="400" w:firstLine="0"/>
        <w:rPr>
          <w:sz w:val="26"/>
          <w:szCs w:val="26"/>
        </w:rPr>
      </w:pPr>
      <w:r w:rsidRPr="00297D7C">
        <w:rPr>
          <w:sz w:val="26"/>
          <w:szCs w:val="26"/>
        </w:rPr>
        <w:t>организует деятельность рабочей группы;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64"/>
        </w:tabs>
        <w:spacing w:line="240" w:lineRule="auto"/>
        <w:ind w:firstLine="400"/>
        <w:rPr>
          <w:sz w:val="26"/>
          <w:szCs w:val="26"/>
        </w:rPr>
      </w:pPr>
      <w:r w:rsidRPr="00297D7C">
        <w:rPr>
          <w:sz w:val="26"/>
          <w:szCs w:val="26"/>
        </w:rPr>
        <w:t>принимает решение о времени и месте проведения заседания рабочей группы;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64"/>
        </w:tabs>
        <w:spacing w:line="240" w:lineRule="auto"/>
        <w:ind w:firstLine="400"/>
        <w:rPr>
          <w:sz w:val="26"/>
          <w:szCs w:val="26"/>
        </w:rPr>
      </w:pPr>
      <w:r w:rsidRPr="00297D7C">
        <w:rPr>
          <w:sz w:val="26"/>
          <w:szCs w:val="26"/>
        </w:rPr>
        <w:t>утверждает повестку дня заседания рабочей группы и порядок ее работы;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722"/>
        </w:tabs>
        <w:spacing w:line="240" w:lineRule="auto"/>
        <w:ind w:left="400" w:firstLine="0"/>
        <w:rPr>
          <w:sz w:val="26"/>
          <w:szCs w:val="26"/>
        </w:rPr>
      </w:pPr>
      <w:r w:rsidRPr="00297D7C">
        <w:rPr>
          <w:sz w:val="26"/>
          <w:szCs w:val="26"/>
        </w:rPr>
        <w:t>ведет заседания рабочей группы;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64"/>
        </w:tabs>
        <w:spacing w:line="240" w:lineRule="auto"/>
        <w:ind w:firstLine="400"/>
        <w:rPr>
          <w:sz w:val="26"/>
          <w:szCs w:val="26"/>
        </w:rPr>
      </w:pPr>
      <w:r w:rsidRPr="00297D7C">
        <w:rPr>
          <w:sz w:val="26"/>
          <w:szCs w:val="26"/>
        </w:rPr>
        <w:t>определяет порядок рассмотрения вопросов на заседании рабочей группы;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58"/>
        </w:tabs>
        <w:spacing w:line="240" w:lineRule="auto"/>
        <w:ind w:firstLine="400"/>
        <w:rPr>
          <w:sz w:val="26"/>
          <w:szCs w:val="26"/>
        </w:rPr>
      </w:pPr>
      <w:r w:rsidRPr="00297D7C">
        <w:rPr>
          <w:sz w:val="26"/>
          <w:szCs w:val="26"/>
        </w:rPr>
        <w:t>принимает решение по оперативным вопросам деятельности рабочей группы, которые возникают в ходе ее работы;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722"/>
        </w:tabs>
        <w:spacing w:line="240" w:lineRule="auto"/>
        <w:ind w:left="400" w:firstLine="0"/>
        <w:rPr>
          <w:sz w:val="26"/>
          <w:szCs w:val="26"/>
        </w:rPr>
      </w:pPr>
      <w:r w:rsidRPr="00297D7C">
        <w:rPr>
          <w:sz w:val="26"/>
          <w:szCs w:val="26"/>
        </w:rPr>
        <w:t>подписывает протоколы заседаний рабочей группы.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6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4.7. </w:t>
      </w:r>
      <w:r w:rsidR="00A7393E" w:rsidRPr="00297D7C">
        <w:rPr>
          <w:sz w:val="26"/>
          <w:szCs w:val="26"/>
        </w:rPr>
        <w:t>Секретарь рабочей группы: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76"/>
        </w:tabs>
        <w:spacing w:line="240" w:lineRule="auto"/>
        <w:ind w:firstLine="400"/>
        <w:rPr>
          <w:sz w:val="26"/>
          <w:szCs w:val="26"/>
        </w:rPr>
      </w:pPr>
      <w:r w:rsidRPr="00297D7C">
        <w:rPr>
          <w:sz w:val="26"/>
          <w:szCs w:val="26"/>
        </w:rPr>
        <w:t>осуществляет организационные мероприятия, связанные с подготовкой заседания рабочей группы;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64"/>
        </w:tabs>
        <w:spacing w:line="240" w:lineRule="auto"/>
        <w:ind w:firstLine="400"/>
        <w:rPr>
          <w:sz w:val="26"/>
          <w:szCs w:val="26"/>
        </w:rPr>
      </w:pPr>
      <w:r w:rsidRPr="00297D7C">
        <w:rPr>
          <w:sz w:val="26"/>
          <w:szCs w:val="26"/>
        </w:rPr>
        <w:t>доводит до сведения членов рабочей группы повестку дня заседания рабочей группы;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64"/>
        </w:tabs>
        <w:spacing w:line="240" w:lineRule="auto"/>
        <w:ind w:firstLine="400"/>
        <w:rPr>
          <w:sz w:val="26"/>
          <w:szCs w:val="26"/>
        </w:rPr>
      </w:pPr>
      <w:r w:rsidRPr="00297D7C">
        <w:rPr>
          <w:sz w:val="26"/>
          <w:szCs w:val="26"/>
        </w:rPr>
        <w:t>информирует членов рабочей группы о времени и месте проведения заседаний;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728"/>
        </w:tabs>
        <w:spacing w:line="240" w:lineRule="auto"/>
        <w:ind w:left="400" w:firstLine="0"/>
        <w:rPr>
          <w:sz w:val="26"/>
          <w:szCs w:val="26"/>
        </w:rPr>
      </w:pPr>
      <w:r w:rsidRPr="00297D7C">
        <w:rPr>
          <w:sz w:val="26"/>
          <w:szCs w:val="26"/>
        </w:rPr>
        <w:t>оформляет протоколы заседаний рабочей группы;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728"/>
        </w:tabs>
        <w:spacing w:line="240" w:lineRule="auto"/>
        <w:ind w:left="400" w:firstLine="0"/>
        <w:rPr>
          <w:sz w:val="26"/>
          <w:szCs w:val="26"/>
        </w:rPr>
      </w:pPr>
      <w:r w:rsidRPr="00297D7C">
        <w:rPr>
          <w:sz w:val="26"/>
          <w:szCs w:val="26"/>
        </w:rPr>
        <w:t>ведет делопроизводство рабочей группы;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70"/>
        </w:tabs>
        <w:spacing w:line="240" w:lineRule="auto"/>
        <w:ind w:firstLine="400"/>
        <w:rPr>
          <w:sz w:val="26"/>
          <w:szCs w:val="26"/>
        </w:rPr>
      </w:pPr>
      <w:r w:rsidRPr="00297D7C">
        <w:rPr>
          <w:sz w:val="26"/>
          <w:szCs w:val="26"/>
        </w:rPr>
        <w:t>организует подготовку материалов к заседаниям рабочей группы, а также проектов ее решений.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6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4.8. </w:t>
      </w:r>
      <w:r w:rsidR="00A7393E" w:rsidRPr="00297D7C">
        <w:rPr>
          <w:sz w:val="26"/>
          <w:szCs w:val="26"/>
        </w:rPr>
        <w:t>Члены рабочей группы: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728"/>
        </w:tabs>
        <w:spacing w:line="240" w:lineRule="auto"/>
        <w:ind w:left="400" w:firstLine="0"/>
        <w:rPr>
          <w:sz w:val="26"/>
          <w:szCs w:val="26"/>
        </w:rPr>
      </w:pPr>
      <w:r w:rsidRPr="00297D7C">
        <w:rPr>
          <w:sz w:val="26"/>
          <w:szCs w:val="26"/>
        </w:rPr>
        <w:t>вносят предложения по повестке дня заседания рабочей группы;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64"/>
        </w:tabs>
        <w:spacing w:line="240" w:lineRule="auto"/>
        <w:ind w:firstLine="400"/>
        <w:rPr>
          <w:sz w:val="26"/>
          <w:szCs w:val="26"/>
        </w:rPr>
      </w:pPr>
      <w:r w:rsidRPr="00297D7C">
        <w:rPr>
          <w:sz w:val="26"/>
          <w:szCs w:val="26"/>
        </w:rPr>
        <w:t>участвуют в заседаниях рабочей группы и обсуждении рассматриваемых на них вопросах;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728"/>
        </w:tabs>
        <w:spacing w:line="240" w:lineRule="auto"/>
        <w:ind w:left="400" w:firstLine="0"/>
        <w:rPr>
          <w:sz w:val="26"/>
          <w:szCs w:val="26"/>
        </w:rPr>
      </w:pPr>
      <w:r w:rsidRPr="00297D7C">
        <w:rPr>
          <w:sz w:val="26"/>
          <w:szCs w:val="26"/>
        </w:rPr>
        <w:t>участвуют в подготовке и принятии решений рабочей группы;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64"/>
        </w:tabs>
        <w:spacing w:line="240" w:lineRule="auto"/>
        <w:ind w:firstLine="400"/>
        <w:rPr>
          <w:sz w:val="26"/>
          <w:szCs w:val="26"/>
        </w:rPr>
      </w:pPr>
      <w:r w:rsidRPr="00297D7C">
        <w:rPr>
          <w:sz w:val="26"/>
          <w:szCs w:val="26"/>
        </w:rPr>
        <w:t>представляют секретарю рабочей группы материалы по вопросам, подлежащим рассмотрению на заседании рабочей группы.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6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4.9 </w:t>
      </w:r>
      <w:r w:rsidR="00A7393E" w:rsidRPr="00297D7C">
        <w:rPr>
          <w:sz w:val="26"/>
          <w:szCs w:val="26"/>
        </w:rPr>
        <w:t xml:space="preserve">Заседание рабочей группы считается правомочным, если на нем присутствует не менее </w:t>
      </w:r>
      <w:r w:rsidR="000A0F1E">
        <w:rPr>
          <w:rStyle w:val="21"/>
          <w:i w:val="0"/>
          <w:sz w:val="26"/>
          <w:szCs w:val="26"/>
        </w:rPr>
        <w:t>2/3</w:t>
      </w:r>
      <w:r w:rsidR="00A7393E" w:rsidRPr="00297D7C">
        <w:rPr>
          <w:sz w:val="26"/>
          <w:szCs w:val="26"/>
        </w:rPr>
        <w:t xml:space="preserve"> от общего числа членов рабочей группы.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6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4.10. </w:t>
      </w:r>
      <w:r w:rsidR="00A7393E" w:rsidRPr="00297D7C">
        <w:rPr>
          <w:sz w:val="26"/>
          <w:szCs w:val="26"/>
        </w:rPr>
        <w:t>При отсутствии кворума рабочей группы созывается повторное заседание рабочей группы.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6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4.11.</w:t>
      </w:r>
      <w:r w:rsidR="00A7393E" w:rsidRPr="00297D7C">
        <w:rPr>
          <w:sz w:val="26"/>
          <w:szCs w:val="26"/>
        </w:rPr>
        <w:t>Члены рабочей группы участвуют в ее заседаниях без права замены. В случае отсутствия члена рабочей группы на заседании он имеет</w:t>
      </w:r>
      <w:r w:rsidRPr="00297D7C">
        <w:rPr>
          <w:sz w:val="26"/>
          <w:szCs w:val="26"/>
        </w:rPr>
        <w:t xml:space="preserve"> </w:t>
      </w:r>
      <w:r w:rsidR="00A7393E" w:rsidRPr="00297D7C">
        <w:rPr>
          <w:sz w:val="26"/>
          <w:szCs w:val="26"/>
        </w:rPr>
        <w:t>право представить свое мнение по рассматриваемым вопросам в письменной форме.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7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4.12. </w:t>
      </w:r>
      <w:r w:rsidR="00A7393E" w:rsidRPr="00297D7C">
        <w:rPr>
          <w:sz w:val="26"/>
          <w:szCs w:val="26"/>
        </w:rPr>
        <w:t>Члены рабочей группы имеют право выражать особое мнение по рассматриваемым на заседаниях рабочей группы вопросам, которое заносится в протокол заседания рабочей группы или приобщается к протоколу в письменной форме.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7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4.13. </w:t>
      </w:r>
      <w:r w:rsidR="00A7393E" w:rsidRPr="00297D7C">
        <w:rPr>
          <w:sz w:val="26"/>
          <w:szCs w:val="26"/>
        </w:rPr>
        <w:t xml:space="preserve">При голосовании каждый член рабочей группы имеет один голос. Решения рабочей группы принимаются большинством голосов присутствующих на заседании членов рабочей группы с учетом письменных мнений, представленных в установленный срок отсутствующими членами рабочей группы, и оформляются протоколом заседания рабочей группы. В случае наличия у присутствующих на заседании членов рабочей группы особого мнения оно прилагается к протоколу и </w:t>
      </w:r>
      <w:r w:rsidR="00A7393E" w:rsidRPr="00297D7C">
        <w:rPr>
          <w:sz w:val="26"/>
          <w:szCs w:val="26"/>
        </w:rPr>
        <w:lastRenderedPageBreak/>
        <w:t>является его неотъемлемой частью. При равном количестве голосов при голосовании решающим является голос председателя рабочей группы.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7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4.14. </w:t>
      </w:r>
      <w:r w:rsidR="00A7393E" w:rsidRPr="00297D7C">
        <w:rPr>
          <w:sz w:val="26"/>
          <w:szCs w:val="26"/>
        </w:rPr>
        <w:t>По решению председателя рабочей группы заседание может быть проведено в заочной форме. При принятии решения о проведении заседания в заочной форме путем опросного голосования члены рабочей группы в обязательном порядке уведомляются секретарем рабочей группы, при этом представляют мотивированную позицию по вопросам, вынесенным на заочное голосование, до срока, указанного в решении о проведении заседания в заочной форме.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7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 4.15. </w:t>
      </w:r>
      <w:r w:rsidR="00A7393E" w:rsidRPr="00297D7C">
        <w:rPr>
          <w:sz w:val="26"/>
          <w:szCs w:val="26"/>
        </w:rPr>
        <w:t>При проведении заочного голосования решение принимается большинством голосов от общего числа членов, участвующих в голосовании. При этом число членов, участвующих в заочном голосовании, должно быть не менее 2/3 от общего числа членов рабочей группы. В случае равенства голосов решающим является голос руководителя рабочей группы, при его отсутствии - заместителя руководителя рабочей группы.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7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  4.16. </w:t>
      </w:r>
      <w:r w:rsidR="00C94978">
        <w:rPr>
          <w:sz w:val="26"/>
          <w:szCs w:val="26"/>
        </w:rPr>
        <w:t>Решения р</w:t>
      </w:r>
      <w:r w:rsidR="00A7393E" w:rsidRPr="00297D7C">
        <w:rPr>
          <w:sz w:val="26"/>
          <w:szCs w:val="26"/>
        </w:rPr>
        <w:t>абочей группы носят рекомендательный характер для органов местного самоуправления.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7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 4.17. </w:t>
      </w:r>
      <w:r w:rsidR="00A7393E" w:rsidRPr="00297D7C">
        <w:rPr>
          <w:sz w:val="26"/>
          <w:szCs w:val="26"/>
        </w:rPr>
        <w:t>Протокол заседания рабочей группы оформляется секретарем</w:t>
      </w:r>
    </w:p>
    <w:p w:rsidR="00A7393E" w:rsidRPr="00297D7C" w:rsidRDefault="00C94978" w:rsidP="00297D7C">
      <w:pPr>
        <w:pStyle w:val="20"/>
        <w:shd w:val="clear" w:color="auto" w:fill="auto"/>
        <w:tabs>
          <w:tab w:val="left" w:leader="underscore" w:pos="3057"/>
        </w:tabs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>р</w:t>
      </w:r>
      <w:r w:rsidR="00A7393E" w:rsidRPr="00297D7C">
        <w:rPr>
          <w:sz w:val="26"/>
          <w:szCs w:val="26"/>
        </w:rPr>
        <w:t xml:space="preserve">абочей группы в течение </w:t>
      </w:r>
      <w:r w:rsidR="00A7393E" w:rsidRPr="00297D7C">
        <w:rPr>
          <w:sz w:val="26"/>
          <w:szCs w:val="26"/>
        </w:rPr>
        <w:tab/>
        <w:t xml:space="preserve"> рабочих дней с даты проведения заседания</w:t>
      </w:r>
    </w:p>
    <w:p w:rsidR="00A7393E" w:rsidRPr="00297D7C" w:rsidRDefault="00A7393E" w:rsidP="00297D7C">
      <w:pPr>
        <w:pStyle w:val="20"/>
        <w:shd w:val="clear" w:color="auto" w:fill="auto"/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>рабочей группы, подписывается председателем рабочей группы.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7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 4.18. </w:t>
      </w:r>
      <w:r w:rsidR="00A7393E" w:rsidRPr="00297D7C">
        <w:rPr>
          <w:sz w:val="26"/>
          <w:szCs w:val="26"/>
        </w:rPr>
        <w:t>В протоколе заседания рабочей группы указываются: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59"/>
        </w:tabs>
        <w:spacing w:line="240" w:lineRule="auto"/>
        <w:ind w:firstLine="320"/>
        <w:rPr>
          <w:sz w:val="26"/>
          <w:szCs w:val="26"/>
        </w:rPr>
      </w:pPr>
      <w:r w:rsidRPr="00297D7C">
        <w:rPr>
          <w:sz w:val="26"/>
          <w:szCs w:val="26"/>
        </w:rPr>
        <w:t>дата, время и место проведения заседания рабочей группы;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59"/>
        </w:tabs>
        <w:spacing w:line="240" w:lineRule="auto"/>
        <w:ind w:firstLine="320"/>
        <w:rPr>
          <w:sz w:val="26"/>
          <w:szCs w:val="26"/>
        </w:rPr>
      </w:pPr>
      <w:r w:rsidRPr="00297D7C">
        <w:rPr>
          <w:sz w:val="26"/>
          <w:szCs w:val="26"/>
        </w:rPr>
        <w:t>номер протокола;</w:t>
      </w:r>
    </w:p>
    <w:p w:rsidR="00A7393E" w:rsidRPr="00C94978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59"/>
        </w:tabs>
        <w:spacing w:line="240" w:lineRule="auto"/>
        <w:ind w:firstLine="320"/>
        <w:rPr>
          <w:sz w:val="26"/>
          <w:szCs w:val="26"/>
        </w:rPr>
      </w:pPr>
      <w:r w:rsidRPr="00C94978">
        <w:rPr>
          <w:sz w:val="26"/>
          <w:szCs w:val="26"/>
        </w:rPr>
        <w:t>список членов рабочей группы, принявших участие в обсуждении вопросов, рассматриваемых на заседании рабочей группы, а также список приглашенных на</w:t>
      </w:r>
      <w:r w:rsidR="00C94978">
        <w:rPr>
          <w:sz w:val="26"/>
          <w:szCs w:val="26"/>
        </w:rPr>
        <w:t xml:space="preserve"> заседание рабочей группы лиц;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59"/>
        </w:tabs>
        <w:spacing w:line="240" w:lineRule="auto"/>
        <w:ind w:firstLine="320"/>
        <w:rPr>
          <w:sz w:val="26"/>
          <w:szCs w:val="26"/>
        </w:rPr>
      </w:pPr>
      <w:r w:rsidRPr="00297D7C">
        <w:rPr>
          <w:sz w:val="26"/>
          <w:szCs w:val="26"/>
        </w:rPr>
        <w:t>принятое решение по каждому вопросу, рассмотренному на заседании рабочей группы;</w:t>
      </w:r>
    </w:p>
    <w:p w:rsidR="00A7393E" w:rsidRPr="00297D7C" w:rsidRDefault="00A7393E" w:rsidP="00297D7C">
      <w:pPr>
        <w:pStyle w:val="20"/>
        <w:numPr>
          <w:ilvl w:val="0"/>
          <w:numId w:val="3"/>
        </w:numPr>
        <w:shd w:val="clear" w:color="auto" w:fill="auto"/>
        <w:tabs>
          <w:tab w:val="left" w:pos="659"/>
        </w:tabs>
        <w:spacing w:line="240" w:lineRule="auto"/>
        <w:ind w:firstLine="320"/>
        <w:rPr>
          <w:sz w:val="26"/>
          <w:szCs w:val="26"/>
        </w:rPr>
      </w:pPr>
      <w:r w:rsidRPr="00297D7C">
        <w:rPr>
          <w:sz w:val="26"/>
          <w:szCs w:val="26"/>
        </w:rPr>
        <w:t>итоги голосования по каждому вопросу, рассмотренному на заседании рабочей группы.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1168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4.19. </w:t>
      </w:r>
      <w:r w:rsidR="00A7393E" w:rsidRPr="00297D7C">
        <w:rPr>
          <w:sz w:val="26"/>
          <w:szCs w:val="26"/>
        </w:rPr>
        <w:t>К протоколу заседания рабочей группы должны быть приложены материалы, представленные на рассмотрение рабочей группы.</w:t>
      </w:r>
    </w:p>
    <w:p w:rsidR="00531ABB" w:rsidRPr="00297D7C" w:rsidRDefault="00531ABB" w:rsidP="00297D7C">
      <w:pPr>
        <w:pStyle w:val="20"/>
        <w:shd w:val="clear" w:color="auto" w:fill="auto"/>
        <w:tabs>
          <w:tab w:val="left" w:pos="1168"/>
        </w:tabs>
        <w:spacing w:line="240" w:lineRule="auto"/>
        <w:ind w:firstLine="0"/>
        <w:rPr>
          <w:sz w:val="26"/>
          <w:szCs w:val="26"/>
        </w:rPr>
      </w:pPr>
    </w:p>
    <w:p w:rsidR="00531ABB" w:rsidRPr="00297D7C" w:rsidRDefault="00531ABB" w:rsidP="00297D7C">
      <w:pPr>
        <w:pStyle w:val="20"/>
        <w:shd w:val="clear" w:color="auto" w:fill="auto"/>
        <w:tabs>
          <w:tab w:val="left" w:pos="2213"/>
        </w:tabs>
        <w:spacing w:line="240" w:lineRule="auto"/>
        <w:ind w:right="1440" w:firstLine="0"/>
        <w:jc w:val="center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   5. </w:t>
      </w:r>
      <w:r w:rsidR="00A7393E" w:rsidRPr="00297D7C">
        <w:rPr>
          <w:sz w:val="26"/>
          <w:szCs w:val="26"/>
        </w:rPr>
        <w:t>Организационно-техническое обеспечение</w:t>
      </w:r>
    </w:p>
    <w:p w:rsidR="00A7393E" w:rsidRPr="00297D7C" w:rsidRDefault="00531ABB" w:rsidP="00297D7C">
      <w:pPr>
        <w:pStyle w:val="20"/>
        <w:shd w:val="clear" w:color="auto" w:fill="auto"/>
        <w:tabs>
          <w:tab w:val="left" w:pos="2213"/>
        </w:tabs>
        <w:spacing w:line="240" w:lineRule="auto"/>
        <w:ind w:right="1440" w:firstLine="0"/>
        <w:jc w:val="center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</w:t>
      </w:r>
      <w:r w:rsidR="00A7393E" w:rsidRPr="00297D7C">
        <w:rPr>
          <w:sz w:val="26"/>
          <w:szCs w:val="26"/>
        </w:rPr>
        <w:t>деятельности рабочей группы</w:t>
      </w:r>
    </w:p>
    <w:p w:rsidR="000A0F1E" w:rsidRDefault="00531ABB" w:rsidP="00297D7C">
      <w:pPr>
        <w:pStyle w:val="20"/>
        <w:shd w:val="clear" w:color="auto" w:fill="auto"/>
        <w:tabs>
          <w:tab w:val="left" w:pos="1168"/>
        </w:tabs>
        <w:spacing w:line="240" w:lineRule="auto"/>
        <w:ind w:firstLine="0"/>
        <w:rPr>
          <w:rStyle w:val="31"/>
          <w:i w:val="0"/>
          <w:sz w:val="26"/>
          <w:szCs w:val="26"/>
        </w:rPr>
      </w:pPr>
      <w:r w:rsidRPr="00297D7C">
        <w:rPr>
          <w:sz w:val="26"/>
          <w:szCs w:val="26"/>
        </w:rPr>
        <w:t xml:space="preserve">           5.1. </w:t>
      </w:r>
      <w:r w:rsidR="00A7393E" w:rsidRPr="00297D7C">
        <w:rPr>
          <w:sz w:val="26"/>
          <w:szCs w:val="26"/>
        </w:rPr>
        <w:t>Организационно - техническое обеспечение деятельности рабочей</w:t>
      </w:r>
      <w:r w:rsidR="00297D7C" w:rsidRPr="00297D7C">
        <w:rPr>
          <w:sz w:val="26"/>
          <w:szCs w:val="26"/>
        </w:rPr>
        <w:t xml:space="preserve"> </w:t>
      </w:r>
      <w:r w:rsidR="00A7393E" w:rsidRPr="00297D7C">
        <w:rPr>
          <w:rStyle w:val="31"/>
          <w:i w:val="0"/>
          <w:sz w:val="26"/>
          <w:szCs w:val="26"/>
        </w:rPr>
        <w:t xml:space="preserve">группы осуществляет </w:t>
      </w:r>
      <w:r w:rsidR="000A0F1E">
        <w:rPr>
          <w:rStyle w:val="31"/>
          <w:i w:val="0"/>
          <w:sz w:val="26"/>
          <w:szCs w:val="26"/>
        </w:rPr>
        <w:t xml:space="preserve"> Комитет по управлению имуществом Бейского района администрации Бейского района Республики Хакасия.</w:t>
      </w:r>
    </w:p>
    <w:p w:rsidR="00A7393E" w:rsidRPr="00297D7C" w:rsidRDefault="00A7393E" w:rsidP="00297D7C">
      <w:pPr>
        <w:pStyle w:val="20"/>
        <w:shd w:val="clear" w:color="auto" w:fill="auto"/>
        <w:tabs>
          <w:tab w:val="left" w:pos="1168"/>
        </w:tabs>
        <w:spacing w:line="240" w:lineRule="auto"/>
        <w:ind w:firstLine="0"/>
        <w:rPr>
          <w:sz w:val="26"/>
          <w:szCs w:val="26"/>
        </w:rPr>
      </w:pPr>
      <w:r w:rsidRPr="00297D7C">
        <w:rPr>
          <w:rStyle w:val="31"/>
          <w:i w:val="0"/>
          <w:sz w:val="26"/>
          <w:szCs w:val="26"/>
        </w:rPr>
        <w:tab/>
        <w:t xml:space="preserve"> </w:t>
      </w:r>
    </w:p>
    <w:p w:rsidR="00A7393E" w:rsidRPr="00297D7C" w:rsidRDefault="00297D7C" w:rsidP="00297D7C">
      <w:pPr>
        <w:pStyle w:val="20"/>
        <w:shd w:val="clear" w:color="auto" w:fill="auto"/>
        <w:tabs>
          <w:tab w:val="left" w:pos="2953"/>
        </w:tabs>
        <w:spacing w:line="240" w:lineRule="auto"/>
        <w:ind w:firstLine="0"/>
        <w:jc w:val="center"/>
        <w:rPr>
          <w:sz w:val="26"/>
          <w:szCs w:val="26"/>
        </w:rPr>
      </w:pPr>
      <w:r w:rsidRPr="00297D7C">
        <w:rPr>
          <w:sz w:val="26"/>
          <w:szCs w:val="26"/>
        </w:rPr>
        <w:t xml:space="preserve">6. </w:t>
      </w:r>
      <w:r w:rsidR="00A7393E" w:rsidRPr="00297D7C">
        <w:rPr>
          <w:sz w:val="26"/>
          <w:szCs w:val="26"/>
        </w:rPr>
        <w:t>Заключительные положения</w:t>
      </w:r>
    </w:p>
    <w:p w:rsidR="00A7393E" w:rsidRDefault="00297D7C" w:rsidP="00860FE1">
      <w:pPr>
        <w:pStyle w:val="20"/>
        <w:shd w:val="clear" w:color="auto" w:fill="auto"/>
        <w:tabs>
          <w:tab w:val="left" w:pos="1168"/>
        </w:tabs>
        <w:spacing w:line="240" w:lineRule="auto"/>
        <w:ind w:firstLine="0"/>
        <w:rPr>
          <w:sz w:val="26"/>
          <w:szCs w:val="26"/>
        </w:rPr>
      </w:pPr>
      <w:r w:rsidRPr="00297D7C">
        <w:rPr>
          <w:sz w:val="26"/>
          <w:szCs w:val="26"/>
        </w:rPr>
        <w:t xml:space="preserve">             6.1. </w:t>
      </w:r>
      <w:r w:rsidR="00A7393E" w:rsidRPr="00297D7C">
        <w:rPr>
          <w:sz w:val="26"/>
          <w:szCs w:val="26"/>
        </w:rPr>
        <w:t>Рабочая группа действует на постоянной основе, в составе</w:t>
      </w:r>
      <w:r w:rsidRPr="00297D7C">
        <w:rPr>
          <w:sz w:val="26"/>
          <w:szCs w:val="26"/>
        </w:rPr>
        <w:t xml:space="preserve"> </w:t>
      </w:r>
      <w:r w:rsidR="00A7393E" w:rsidRPr="00297D7C">
        <w:rPr>
          <w:sz w:val="26"/>
          <w:szCs w:val="26"/>
        </w:rPr>
        <w:t xml:space="preserve">согласно приложению №1 к настоящему </w:t>
      </w:r>
      <w:r w:rsidR="000A0F1E">
        <w:rPr>
          <w:sz w:val="26"/>
          <w:szCs w:val="26"/>
        </w:rPr>
        <w:t xml:space="preserve"> постановлению.</w:t>
      </w:r>
    </w:p>
    <w:sectPr w:rsidR="00A7393E" w:rsidSect="00BB358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51EC" w:rsidRDefault="00DC51EC">
      <w:r>
        <w:separator/>
      </w:r>
    </w:p>
  </w:endnote>
  <w:endnote w:type="continuationSeparator" w:id="0">
    <w:p w:rsidR="00DC51EC" w:rsidRDefault="00DC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51EC" w:rsidRDefault="00DC51EC">
      <w:r>
        <w:separator/>
      </w:r>
    </w:p>
  </w:footnote>
  <w:footnote w:type="continuationSeparator" w:id="0">
    <w:p w:rsidR="00DC51EC" w:rsidRDefault="00DC51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9582D"/>
    <w:multiLevelType w:val="multilevel"/>
    <w:tmpl w:val="0DBA1B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FD3E04"/>
    <w:multiLevelType w:val="multilevel"/>
    <w:tmpl w:val="005ADB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74E3359"/>
    <w:multiLevelType w:val="multilevel"/>
    <w:tmpl w:val="0D48E1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8354E4"/>
    <w:multiLevelType w:val="multilevel"/>
    <w:tmpl w:val="005ADB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1263096"/>
    <w:multiLevelType w:val="multilevel"/>
    <w:tmpl w:val="005ADB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2D6A08"/>
    <w:multiLevelType w:val="multilevel"/>
    <w:tmpl w:val="005ADB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E9C57AF"/>
    <w:multiLevelType w:val="multilevel"/>
    <w:tmpl w:val="005ADB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EF94021"/>
    <w:multiLevelType w:val="hybridMultilevel"/>
    <w:tmpl w:val="E77617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19D6413"/>
    <w:multiLevelType w:val="multilevel"/>
    <w:tmpl w:val="005ADB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D715A9"/>
    <w:multiLevelType w:val="multilevel"/>
    <w:tmpl w:val="30AED8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0"/>
  </w:num>
  <w:num w:numId="5">
    <w:abstractNumId w:val="6"/>
  </w:num>
  <w:num w:numId="6">
    <w:abstractNumId w:val="5"/>
  </w:num>
  <w:num w:numId="7">
    <w:abstractNumId w:val="1"/>
  </w:num>
  <w:num w:numId="8">
    <w:abstractNumId w:val="8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701"/>
    <w:rsid w:val="0000453B"/>
    <w:rsid w:val="0000707A"/>
    <w:rsid w:val="000117FD"/>
    <w:rsid w:val="0001312F"/>
    <w:rsid w:val="000234DC"/>
    <w:rsid w:val="00050B9C"/>
    <w:rsid w:val="000525CD"/>
    <w:rsid w:val="00052833"/>
    <w:rsid w:val="00060807"/>
    <w:rsid w:val="00086BEC"/>
    <w:rsid w:val="000A0F1E"/>
    <w:rsid w:val="000C53F0"/>
    <w:rsid w:val="000C7F68"/>
    <w:rsid w:val="000D170E"/>
    <w:rsid w:val="000E6EF5"/>
    <w:rsid w:val="000F19E9"/>
    <w:rsid w:val="000F6F2F"/>
    <w:rsid w:val="00122687"/>
    <w:rsid w:val="00124429"/>
    <w:rsid w:val="001363DA"/>
    <w:rsid w:val="001610A4"/>
    <w:rsid w:val="0016609E"/>
    <w:rsid w:val="001706A6"/>
    <w:rsid w:val="001848FF"/>
    <w:rsid w:val="00196135"/>
    <w:rsid w:val="001A34C7"/>
    <w:rsid w:val="001F1478"/>
    <w:rsid w:val="001F71CF"/>
    <w:rsid w:val="00200ED0"/>
    <w:rsid w:val="00205ED1"/>
    <w:rsid w:val="00236902"/>
    <w:rsid w:val="00251B70"/>
    <w:rsid w:val="00276648"/>
    <w:rsid w:val="002864CD"/>
    <w:rsid w:val="00297D7C"/>
    <w:rsid w:val="002B45A4"/>
    <w:rsid w:val="002D437D"/>
    <w:rsid w:val="002D63E5"/>
    <w:rsid w:val="002D6469"/>
    <w:rsid w:val="002F7A6E"/>
    <w:rsid w:val="00302B88"/>
    <w:rsid w:val="0031623F"/>
    <w:rsid w:val="003231E9"/>
    <w:rsid w:val="00336708"/>
    <w:rsid w:val="00366FDD"/>
    <w:rsid w:val="00373888"/>
    <w:rsid w:val="003C2E5F"/>
    <w:rsid w:val="003F53A3"/>
    <w:rsid w:val="0041186E"/>
    <w:rsid w:val="00437518"/>
    <w:rsid w:val="00441529"/>
    <w:rsid w:val="004417B2"/>
    <w:rsid w:val="00460D2F"/>
    <w:rsid w:val="004768B1"/>
    <w:rsid w:val="00497F8B"/>
    <w:rsid w:val="004E7AAD"/>
    <w:rsid w:val="004F6BE3"/>
    <w:rsid w:val="00501E39"/>
    <w:rsid w:val="00513E36"/>
    <w:rsid w:val="00520F9D"/>
    <w:rsid w:val="005301BF"/>
    <w:rsid w:val="00531ABB"/>
    <w:rsid w:val="00545458"/>
    <w:rsid w:val="00597058"/>
    <w:rsid w:val="005D32DF"/>
    <w:rsid w:val="006030BC"/>
    <w:rsid w:val="00612DFF"/>
    <w:rsid w:val="006171C6"/>
    <w:rsid w:val="0065431E"/>
    <w:rsid w:val="006804F5"/>
    <w:rsid w:val="006B0F5B"/>
    <w:rsid w:val="006C321F"/>
    <w:rsid w:val="006F3CAE"/>
    <w:rsid w:val="00730DC1"/>
    <w:rsid w:val="007374E6"/>
    <w:rsid w:val="0074297E"/>
    <w:rsid w:val="00763C6F"/>
    <w:rsid w:val="007D6EAB"/>
    <w:rsid w:val="007E268B"/>
    <w:rsid w:val="007F4CF8"/>
    <w:rsid w:val="00812F8D"/>
    <w:rsid w:val="008149BC"/>
    <w:rsid w:val="0085039A"/>
    <w:rsid w:val="00851239"/>
    <w:rsid w:val="00860FE1"/>
    <w:rsid w:val="00887E67"/>
    <w:rsid w:val="008A0047"/>
    <w:rsid w:val="008A5B78"/>
    <w:rsid w:val="008B2B17"/>
    <w:rsid w:val="00920516"/>
    <w:rsid w:val="00920612"/>
    <w:rsid w:val="00962A73"/>
    <w:rsid w:val="00990701"/>
    <w:rsid w:val="009C633A"/>
    <w:rsid w:val="009D073C"/>
    <w:rsid w:val="009E40B6"/>
    <w:rsid w:val="009E788F"/>
    <w:rsid w:val="00A05900"/>
    <w:rsid w:val="00A7393E"/>
    <w:rsid w:val="00A744AE"/>
    <w:rsid w:val="00A966A9"/>
    <w:rsid w:val="00A9744E"/>
    <w:rsid w:val="00AC0A6D"/>
    <w:rsid w:val="00AE2BC1"/>
    <w:rsid w:val="00B12B7F"/>
    <w:rsid w:val="00B311B6"/>
    <w:rsid w:val="00BA7320"/>
    <w:rsid w:val="00BB3587"/>
    <w:rsid w:val="00BB6FB1"/>
    <w:rsid w:val="00BC4EF2"/>
    <w:rsid w:val="00C168B1"/>
    <w:rsid w:val="00C72FFF"/>
    <w:rsid w:val="00C864D6"/>
    <w:rsid w:val="00C90E60"/>
    <w:rsid w:val="00C90F36"/>
    <w:rsid w:val="00C93698"/>
    <w:rsid w:val="00C94978"/>
    <w:rsid w:val="00C96B04"/>
    <w:rsid w:val="00CB4257"/>
    <w:rsid w:val="00CC5B38"/>
    <w:rsid w:val="00CE1F9E"/>
    <w:rsid w:val="00DA3610"/>
    <w:rsid w:val="00DB0FD6"/>
    <w:rsid w:val="00DC51EC"/>
    <w:rsid w:val="00DC5789"/>
    <w:rsid w:val="00E218B2"/>
    <w:rsid w:val="00E77240"/>
    <w:rsid w:val="00E8306E"/>
    <w:rsid w:val="00E86C1A"/>
    <w:rsid w:val="00EA317D"/>
    <w:rsid w:val="00ED2780"/>
    <w:rsid w:val="00ED3506"/>
    <w:rsid w:val="00F13553"/>
    <w:rsid w:val="00F528E6"/>
    <w:rsid w:val="00FA5CEC"/>
    <w:rsid w:val="00FA6D59"/>
    <w:rsid w:val="00FD7770"/>
    <w:rsid w:val="00FE0F97"/>
    <w:rsid w:val="00FE58A0"/>
    <w:rsid w:val="00FE6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CD3ECD-2B08-4EF7-BF40-E9EBAB51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5">
    <w:name w:val="heading 5"/>
    <w:basedOn w:val="a"/>
    <w:link w:val="50"/>
    <w:uiPriority w:val="9"/>
    <w:qFormat/>
    <w:rsid w:val="00962A73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style112">
    <w:name w:val="style112"/>
    <w:basedOn w:val="a"/>
    <w:rsid w:val="00990701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990701"/>
  </w:style>
  <w:style w:type="paragraph" w:customStyle="1" w:styleId="style111">
    <w:name w:val="style111"/>
    <w:basedOn w:val="a"/>
    <w:rsid w:val="00990701"/>
    <w:pPr>
      <w:spacing w:before="100" w:beforeAutospacing="1" w:after="100" w:afterAutospacing="1"/>
    </w:pPr>
  </w:style>
  <w:style w:type="character" w:styleId="a3">
    <w:name w:val="Strong"/>
    <w:basedOn w:val="a0"/>
    <w:uiPriority w:val="22"/>
    <w:qFormat/>
    <w:rsid w:val="00990701"/>
    <w:rPr>
      <w:b/>
      <w:bCs/>
    </w:rPr>
  </w:style>
  <w:style w:type="paragraph" w:styleId="a4">
    <w:name w:val="Normal (Web)"/>
    <w:basedOn w:val="a"/>
    <w:uiPriority w:val="99"/>
    <w:rsid w:val="00990701"/>
    <w:pPr>
      <w:spacing w:before="100" w:beforeAutospacing="1" w:after="100" w:afterAutospacing="1"/>
    </w:pPr>
  </w:style>
  <w:style w:type="character" w:customStyle="1" w:styleId="style1111">
    <w:name w:val="style1111"/>
    <w:basedOn w:val="a0"/>
    <w:rsid w:val="00990701"/>
  </w:style>
  <w:style w:type="paragraph" w:styleId="a5">
    <w:name w:val="Balloon Text"/>
    <w:basedOn w:val="a"/>
    <w:semiHidden/>
    <w:rsid w:val="006B0F5B"/>
    <w:rPr>
      <w:rFonts w:ascii="Tahoma" w:hAnsi="Tahoma" w:cs="Tahoma"/>
      <w:sz w:val="16"/>
      <w:szCs w:val="16"/>
    </w:rPr>
  </w:style>
  <w:style w:type="paragraph" w:styleId="a6">
    <w:name w:val="Название"/>
    <w:basedOn w:val="a"/>
    <w:link w:val="a7"/>
    <w:qFormat/>
    <w:rsid w:val="00ED2780"/>
    <w:pPr>
      <w:jc w:val="center"/>
    </w:pPr>
    <w:rPr>
      <w:b/>
      <w:bCs/>
    </w:rPr>
  </w:style>
  <w:style w:type="table" w:styleId="a8">
    <w:name w:val="Table Grid"/>
    <w:basedOn w:val="a1"/>
    <w:rsid w:val="00EA317D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0"/>
    <w:link w:val="5"/>
    <w:uiPriority w:val="9"/>
    <w:rsid w:val="00962A73"/>
    <w:rPr>
      <w:b/>
      <w:bCs/>
    </w:rPr>
  </w:style>
  <w:style w:type="character" w:styleId="a9">
    <w:name w:val="Hyperlink"/>
    <w:basedOn w:val="a0"/>
    <w:uiPriority w:val="99"/>
    <w:unhideWhenUsed/>
    <w:rsid w:val="00962A73"/>
    <w:rPr>
      <w:color w:val="0000FF"/>
      <w:u w:val="single"/>
    </w:rPr>
  </w:style>
  <w:style w:type="paragraph" w:customStyle="1" w:styleId="ConsPlusTitle">
    <w:name w:val="ConsPlusTitle"/>
    <w:rsid w:val="00962A7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7">
    <w:name w:val="Название Знак"/>
    <w:basedOn w:val="a0"/>
    <w:link w:val="a6"/>
    <w:rsid w:val="009D073C"/>
    <w:rPr>
      <w:b/>
      <w:bCs/>
      <w:sz w:val="24"/>
      <w:szCs w:val="24"/>
    </w:rPr>
  </w:style>
  <w:style w:type="character" w:customStyle="1" w:styleId="2">
    <w:name w:val="Основной текст (2)_"/>
    <w:basedOn w:val="a0"/>
    <w:link w:val="20"/>
    <w:rsid w:val="009E40B6"/>
    <w:rPr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E40B6"/>
    <w:pPr>
      <w:widowControl w:val="0"/>
      <w:shd w:val="clear" w:color="auto" w:fill="FFFFFF"/>
      <w:spacing w:line="531" w:lineRule="exact"/>
      <w:ind w:hanging="760"/>
      <w:jc w:val="both"/>
    </w:pPr>
    <w:rPr>
      <w:sz w:val="22"/>
      <w:szCs w:val="22"/>
    </w:rPr>
  </w:style>
  <w:style w:type="character" w:customStyle="1" w:styleId="3">
    <w:name w:val="Основной текст (3)_"/>
    <w:basedOn w:val="a0"/>
    <w:link w:val="30"/>
    <w:rsid w:val="009E40B6"/>
    <w:rPr>
      <w:i/>
      <w:iCs/>
      <w:sz w:val="22"/>
      <w:szCs w:val="22"/>
      <w:shd w:val="clear" w:color="auto" w:fill="FFFFFF"/>
    </w:rPr>
  </w:style>
  <w:style w:type="character" w:customStyle="1" w:styleId="31">
    <w:name w:val="Основной текст (3) + Не курсив"/>
    <w:basedOn w:val="3"/>
    <w:rsid w:val="009E40B6"/>
    <w:rPr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21">
    <w:name w:val="Основной текст (2) + Курсив"/>
    <w:basedOn w:val="2"/>
    <w:rsid w:val="009E40B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9E40B6"/>
    <w:pPr>
      <w:widowControl w:val="0"/>
      <w:shd w:val="clear" w:color="auto" w:fill="FFFFFF"/>
      <w:spacing w:line="0" w:lineRule="atLeast"/>
      <w:jc w:val="both"/>
    </w:pPr>
    <w:rPr>
      <w:i/>
      <w:iCs/>
      <w:sz w:val="22"/>
      <w:szCs w:val="22"/>
    </w:rPr>
  </w:style>
  <w:style w:type="character" w:customStyle="1" w:styleId="4">
    <w:name w:val="Основной текст (4)_"/>
    <w:basedOn w:val="a0"/>
    <w:link w:val="40"/>
    <w:rsid w:val="002B45A4"/>
    <w:rPr>
      <w:b/>
      <w:bCs/>
      <w:sz w:val="22"/>
      <w:szCs w:val="22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2B45A4"/>
    <w:pPr>
      <w:widowControl w:val="0"/>
      <w:shd w:val="clear" w:color="auto" w:fill="FFFFFF"/>
      <w:spacing w:after="240" w:line="262" w:lineRule="exact"/>
    </w:pPr>
    <w:rPr>
      <w:b/>
      <w:bCs/>
      <w:sz w:val="22"/>
      <w:szCs w:val="22"/>
    </w:rPr>
  </w:style>
  <w:style w:type="character" w:customStyle="1" w:styleId="214pt80">
    <w:name w:val="Основной текст (2) + 14 pt;Масштаб 80%"/>
    <w:basedOn w:val="2"/>
    <w:rsid w:val="00A739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80"/>
      <w:position w:val="0"/>
      <w:sz w:val="28"/>
      <w:szCs w:val="28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53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0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8677E-C867-40E2-B116-5AE79E883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2554</Words>
  <Characters>14559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17079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Золотухина</dc:creator>
  <cp:keywords/>
  <cp:lastModifiedBy>Андрей</cp:lastModifiedBy>
  <cp:revision>2</cp:revision>
  <cp:lastPrinted>2019-10-15T08:51:00Z</cp:lastPrinted>
  <dcterms:created xsi:type="dcterms:W3CDTF">2026-02-06T01:28:00Z</dcterms:created>
  <dcterms:modified xsi:type="dcterms:W3CDTF">2026-02-06T01:28:00Z</dcterms:modified>
</cp:coreProperties>
</file>