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1E0" w:firstRow="1" w:lastRow="1" w:firstColumn="1" w:lastColumn="1" w:noHBand="0" w:noVBand="0"/>
      </w:tblPr>
      <w:tblGrid>
        <w:gridCol w:w="2811"/>
        <w:gridCol w:w="3879"/>
        <w:gridCol w:w="2556"/>
      </w:tblGrid>
      <w:tr w:rsidR="00852F61" w:rsidRPr="00657218" w:rsidTr="00FE1C7E">
        <w:tc>
          <w:tcPr>
            <w:tcW w:w="2879" w:type="dxa"/>
          </w:tcPr>
          <w:p w:rsidR="00852F61" w:rsidRPr="00657218" w:rsidRDefault="00852F61" w:rsidP="00852F61"/>
        </w:tc>
        <w:tc>
          <w:tcPr>
            <w:tcW w:w="3960" w:type="dxa"/>
          </w:tcPr>
          <w:p w:rsidR="00852F61" w:rsidRPr="00657218" w:rsidRDefault="00852F61" w:rsidP="00852F61">
            <w:pPr>
              <w:jc w:val="center"/>
            </w:pPr>
            <w:r w:rsidRPr="00657218">
              <w:t>Российская Федерация</w:t>
            </w:r>
          </w:p>
        </w:tc>
        <w:tc>
          <w:tcPr>
            <w:tcW w:w="2623" w:type="dxa"/>
          </w:tcPr>
          <w:p w:rsidR="00852F61" w:rsidRPr="00657218" w:rsidRDefault="00852F61" w:rsidP="00852F61">
            <w:pPr>
              <w:jc w:val="right"/>
            </w:pPr>
          </w:p>
        </w:tc>
      </w:tr>
      <w:tr w:rsidR="00852F61" w:rsidRPr="00657218" w:rsidTr="00FE1C7E">
        <w:tc>
          <w:tcPr>
            <w:tcW w:w="2879" w:type="dxa"/>
          </w:tcPr>
          <w:p w:rsidR="00852F61" w:rsidRPr="00657218" w:rsidRDefault="00852F61" w:rsidP="00852F61"/>
        </w:tc>
        <w:tc>
          <w:tcPr>
            <w:tcW w:w="3960" w:type="dxa"/>
          </w:tcPr>
          <w:p w:rsidR="00852F61" w:rsidRPr="00657218" w:rsidRDefault="00852F61" w:rsidP="00852F61">
            <w:pPr>
              <w:jc w:val="center"/>
            </w:pPr>
            <w:r w:rsidRPr="00657218">
              <w:t>Республика Хакасия</w:t>
            </w:r>
          </w:p>
        </w:tc>
        <w:tc>
          <w:tcPr>
            <w:tcW w:w="2623" w:type="dxa"/>
          </w:tcPr>
          <w:p w:rsidR="00852F61" w:rsidRPr="00657218" w:rsidRDefault="00852F61" w:rsidP="00852F61"/>
        </w:tc>
      </w:tr>
      <w:tr w:rsidR="00FE1C7E" w:rsidRPr="00657218" w:rsidTr="00115F2F">
        <w:tc>
          <w:tcPr>
            <w:tcW w:w="9462" w:type="dxa"/>
            <w:gridSpan w:val="3"/>
          </w:tcPr>
          <w:p w:rsidR="00FE1C7E" w:rsidRPr="00657218" w:rsidRDefault="00FE1C7E" w:rsidP="00FE1C7E">
            <w:pPr>
              <w:jc w:val="center"/>
            </w:pPr>
            <w:r w:rsidRPr="00657218">
              <w:t>Совет депутатов Бейского района</w:t>
            </w:r>
            <w:r>
              <w:t xml:space="preserve"> Республики Хакасия</w:t>
            </w:r>
          </w:p>
        </w:tc>
      </w:tr>
      <w:tr w:rsidR="00852F61" w:rsidRPr="00657218" w:rsidTr="00FE1C7E">
        <w:tc>
          <w:tcPr>
            <w:tcW w:w="2879" w:type="dxa"/>
          </w:tcPr>
          <w:p w:rsidR="00852F61" w:rsidRPr="00657218" w:rsidRDefault="00852F61" w:rsidP="00852F61"/>
        </w:tc>
        <w:tc>
          <w:tcPr>
            <w:tcW w:w="3960" w:type="dxa"/>
          </w:tcPr>
          <w:p w:rsidR="00852F61" w:rsidRPr="00657218" w:rsidRDefault="00852F61" w:rsidP="00852F61"/>
        </w:tc>
        <w:tc>
          <w:tcPr>
            <w:tcW w:w="2623" w:type="dxa"/>
          </w:tcPr>
          <w:p w:rsidR="00852F61" w:rsidRPr="00657218" w:rsidRDefault="00852F61" w:rsidP="00852F61"/>
        </w:tc>
      </w:tr>
      <w:tr w:rsidR="00852F61" w:rsidRPr="00657218" w:rsidTr="00FE1C7E">
        <w:tc>
          <w:tcPr>
            <w:tcW w:w="2879" w:type="dxa"/>
          </w:tcPr>
          <w:p w:rsidR="00852F61" w:rsidRPr="00657218" w:rsidRDefault="00852F61" w:rsidP="00852F61"/>
        </w:tc>
        <w:tc>
          <w:tcPr>
            <w:tcW w:w="3960" w:type="dxa"/>
          </w:tcPr>
          <w:p w:rsidR="00852F61" w:rsidRPr="00657218" w:rsidRDefault="00852F61" w:rsidP="00852F61">
            <w:pPr>
              <w:jc w:val="center"/>
              <w:rPr>
                <w:b/>
              </w:rPr>
            </w:pPr>
            <w:r w:rsidRPr="00657218">
              <w:rPr>
                <w:b/>
              </w:rPr>
              <w:t>Р Е Ш Е Н И Е</w:t>
            </w:r>
          </w:p>
        </w:tc>
        <w:tc>
          <w:tcPr>
            <w:tcW w:w="2623" w:type="dxa"/>
          </w:tcPr>
          <w:p w:rsidR="00852F61" w:rsidRPr="00657218" w:rsidRDefault="00852F61" w:rsidP="00852F61"/>
        </w:tc>
      </w:tr>
      <w:tr w:rsidR="00852F61" w:rsidRPr="00657218" w:rsidTr="00FE1C7E">
        <w:tc>
          <w:tcPr>
            <w:tcW w:w="2879" w:type="dxa"/>
          </w:tcPr>
          <w:p w:rsidR="00852F61" w:rsidRPr="00657218" w:rsidRDefault="00852F61" w:rsidP="00852F61"/>
        </w:tc>
        <w:tc>
          <w:tcPr>
            <w:tcW w:w="3960" w:type="dxa"/>
          </w:tcPr>
          <w:p w:rsidR="00852F61" w:rsidRPr="00657218" w:rsidRDefault="00852F61" w:rsidP="00852F61"/>
        </w:tc>
        <w:tc>
          <w:tcPr>
            <w:tcW w:w="2623" w:type="dxa"/>
          </w:tcPr>
          <w:p w:rsidR="00852F61" w:rsidRPr="00657218" w:rsidRDefault="00852F61" w:rsidP="00852F61"/>
        </w:tc>
      </w:tr>
      <w:tr w:rsidR="00852F61" w:rsidRPr="00657218" w:rsidTr="00FE1C7E">
        <w:tc>
          <w:tcPr>
            <w:tcW w:w="2879" w:type="dxa"/>
          </w:tcPr>
          <w:p w:rsidR="00852F61" w:rsidRPr="000D1B67" w:rsidRDefault="00852F61" w:rsidP="007E4B53">
            <w:pPr>
              <w:jc w:val="both"/>
            </w:pPr>
            <w:r w:rsidRPr="000D1B67">
              <w:t xml:space="preserve">от </w:t>
            </w:r>
            <w:r w:rsidR="007E4B53">
              <w:t>29</w:t>
            </w:r>
            <w:r w:rsidR="001E4F44" w:rsidRPr="000D1B67">
              <w:t xml:space="preserve"> </w:t>
            </w:r>
            <w:r w:rsidR="007E4B53">
              <w:t>июня</w:t>
            </w:r>
            <w:r w:rsidR="001E4F44" w:rsidRPr="000D1B67">
              <w:t xml:space="preserve"> </w:t>
            </w:r>
            <w:r w:rsidR="00035D53" w:rsidRPr="000D1B67">
              <w:t>202</w:t>
            </w:r>
            <w:r w:rsidR="000D1B67" w:rsidRPr="000D1B67">
              <w:t>6</w:t>
            </w:r>
            <w:r w:rsidRPr="000D1B67">
              <w:t xml:space="preserve"> г.</w:t>
            </w:r>
          </w:p>
        </w:tc>
        <w:tc>
          <w:tcPr>
            <w:tcW w:w="3960" w:type="dxa"/>
          </w:tcPr>
          <w:p w:rsidR="00852F61" w:rsidRPr="00657218" w:rsidRDefault="00852F61" w:rsidP="00852F61">
            <w:pPr>
              <w:jc w:val="center"/>
            </w:pPr>
            <w:r w:rsidRPr="00657218">
              <w:t>с. Бея</w:t>
            </w:r>
          </w:p>
        </w:tc>
        <w:tc>
          <w:tcPr>
            <w:tcW w:w="2623" w:type="dxa"/>
          </w:tcPr>
          <w:p w:rsidR="00852F61" w:rsidRPr="00657218" w:rsidRDefault="00852F61" w:rsidP="00115011">
            <w:pPr>
              <w:jc w:val="right"/>
            </w:pPr>
            <w:r w:rsidRPr="00657218">
              <w:t>№</w:t>
            </w:r>
            <w:r w:rsidR="001E4F44">
              <w:t xml:space="preserve"> </w:t>
            </w:r>
            <w:r w:rsidR="00115011">
              <w:t>312</w:t>
            </w:r>
            <w:r w:rsidRPr="00657218">
              <w:t xml:space="preserve">   </w:t>
            </w:r>
          </w:p>
        </w:tc>
      </w:tr>
    </w:tbl>
    <w:p w:rsidR="00852F61" w:rsidRDefault="00852F61" w:rsidP="00852F61">
      <w:pPr>
        <w:tabs>
          <w:tab w:val="left" w:pos="4200"/>
        </w:tabs>
      </w:pPr>
    </w:p>
    <w:tbl>
      <w:tblPr>
        <w:tblW w:w="9570" w:type="dxa"/>
        <w:tblLook w:val="01E0" w:firstRow="1" w:lastRow="1" w:firstColumn="1" w:lastColumn="1" w:noHBand="0" w:noVBand="0"/>
      </w:tblPr>
      <w:tblGrid>
        <w:gridCol w:w="4361"/>
        <w:gridCol w:w="5209"/>
      </w:tblGrid>
      <w:tr w:rsidR="00852F61" w:rsidRPr="00657218" w:rsidTr="00334AC7">
        <w:tc>
          <w:tcPr>
            <w:tcW w:w="4361" w:type="dxa"/>
          </w:tcPr>
          <w:p w:rsidR="00852F61" w:rsidRPr="006B00D2" w:rsidRDefault="00651AE3" w:rsidP="006B00D2">
            <w:pPr>
              <w:shd w:val="clear" w:color="auto" w:fill="FFFFFF"/>
              <w:jc w:val="both"/>
              <w:textAlignment w:val="baseline"/>
              <w:outlineLvl w:val="1"/>
              <w:rPr>
                <w:b/>
              </w:rPr>
            </w:pPr>
            <w:r>
              <w:rPr>
                <w:b/>
              </w:rPr>
              <w:t>Об утверждении Положения</w:t>
            </w:r>
            <w:r w:rsidR="006B00D2">
              <w:rPr>
                <w:b/>
              </w:rPr>
              <w:t xml:space="preserve"> </w:t>
            </w:r>
            <w:r w:rsidR="006B00D2" w:rsidRPr="006B00D2">
              <w:rPr>
                <w:b/>
              </w:rPr>
              <w:t>о представлении сведений о доходах, об имуществе и обязательствах имущественного характера гражданами, претендующими на замещение должностей муниципальной службы, и лицами, замещающими должности муниципальной службы в органах местного самоуправления муниципального образования Бейский район Республики Хакасия</w:t>
            </w:r>
          </w:p>
        </w:tc>
        <w:tc>
          <w:tcPr>
            <w:tcW w:w="5209" w:type="dxa"/>
          </w:tcPr>
          <w:p w:rsidR="00852F61" w:rsidRPr="00657218" w:rsidRDefault="00852F61" w:rsidP="00852F61">
            <w:pPr>
              <w:rPr>
                <w:b/>
              </w:rPr>
            </w:pPr>
          </w:p>
        </w:tc>
      </w:tr>
      <w:tr w:rsidR="00BA63A5" w:rsidRPr="00657218" w:rsidTr="00334AC7">
        <w:tc>
          <w:tcPr>
            <w:tcW w:w="4361" w:type="dxa"/>
          </w:tcPr>
          <w:p w:rsidR="00BA63A5" w:rsidRPr="00657218" w:rsidRDefault="00BA63A5" w:rsidP="00852F61">
            <w:pPr>
              <w:jc w:val="both"/>
              <w:rPr>
                <w:b/>
              </w:rPr>
            </w:pPr>
          </w:p>
        </w:tc>
        <w:tc>
          <w:tcPr>
            <w:tcW w:w="5209" w:type="dxa"/>
          </w:tcPr>
          <w:p w:rsidR="00BA63A5" w:rsidRPr="00657218" w:rsidRDefault="00BA63A5" w:rsidP="00852F61">
            <w:pPr>
              <w:rPr>
                <w:b/>
              </w:rPr>
            </w:pPr>
          </w:p>
        </w:tc>
      </w:tr>
      <w:tr w:rsidR="001E4F44" w:rsidRPr="00657218" w:rsidTr="00334AC7">
        <w:tc>
          <w:tcPr>
            <w:tcW w:w="4361" w:type="dxa"/>
          </w:tcPr>
          <w:p w:rsidR="001E4F44" w:rsidRPr="00657218" w:rsidRDefault="001E4F44" w:rsidP="00852F61">
            <w:pPr>
              <w:jc w:val="both"/>
              <w:rPr>
                <w:b/>
              </w:rPr>
            </w:pPr>
          </w:p>
        </w:tc>
        <w:tc>
          <w:tcPr>
            <w:tcW w:w="5209" w:type="dxa"/>
          </w:tcPr>
          <w:p w:rsidR="001E4F44" w:rsidRPr="00657218" w:rsidRDefault="001E4F44" w:rsidP="00852F61">
            <w:pPr>
              <w:rPr>
                <w:b/>
              </w:rPr>
            </w:pPr>
          </w:p>
        </w:tc>
      </w:tr>
    </w:tbl>
    <w:p w:rsidR="00852F61" w:rsidRDefault="00334AC7" w:rsidP="002414AE">
      <w:pPr>
        <w:autoSpaceDE w:val="0"/>
        <w:autoSpaceDN w:val="0"/>
        <w:adjustRightInd w:val="0"/>
        <w:ind w:firstLine="720"/>
        <w:jc w:val="both"/>
      </w:pPr>
      <w:r w:rsidRPr="00BD1D3C">
        <w:t xml:space="preserve">В соответствии с Федеральным </w:t>
      </w:r>
      <w:hyperlink r:id="rId4" w:history="1">
        <w:r w:rsidRPr="00BD1D3C">
          <w:t>законом</w:t>
        </w:r>
      </w:hyperlink>
      <w:r w:rsidRPr="00BD1D3C">
        <w:t xml:space="preserve"> от 25.12.2008 № 273-ФЗ</w:t>
      </w:r>
      <w:r w:rsidR="00776498">
        <w:t xml:space="preserve"> </w:t>
      </w:r>
      <w:r w:rsidRPr="00BD1D3C">
        <w:t xml:space="preserve">«О противодействии коррупции», Федеральным </w:t>
      </w:r>
      <w:hyperlink r:id="rId5" w:history="1">
        <w:r w:rsidRPr="00BD1D3C">
          <w:t>законом</w:t>
        </w:r>
      </w:hyperlink>
      <w:r w:rsidRPr="00BD1D3C">
        <w:t xml:space="preserve"> от 02.03.2007 № 25-ФЗ</w:t>
      </w:r>
      <w:r w:rsidR="00776498">
        <w:t xml:space="preserve"> </w:t>
      </w:r>
      <w:r w:rsidRPr="00BD1D3C">
        <w:t>«О муниципальной службе в Российской Федерации»,</w:t>
      </w:r>
      <w:r>
        <w:t xml:space="preserve"> </w:t>
      </w:r>
      <w:r w:rsidRPr="00BD1D3C">
        <w:t xml:space="preserve">Федеральным </w:t>
      </w:r>
      <w:hyperlink r:id="rId6" w:history="1">
        <w:r w:rsidRPr="00BD1D3C">
          <w:t>законом</w:t>
        </w:r>
      </w:hyperlink>
      <w:r w:rsidR="00776498">
        <w:t xml:space="preserve"> </w:t>
      </w:r>
      <w:r w:rsidRPr="00BD1D3C">
        <w:t xml:space="preserve">от 03.12.2012 № 230-ФЗ «О контроле за соответствием расходов лиц, замещающих государственные должности, и иных лиц их доходам», </w:t>
      </w:r>
      <w:r w:rsidRPr="00334AC7">
        <w:t>Указ</w:t>
      </w:r>
      <w:r w:rsidR="00BA63A5">
        <w:t xml:space="preserve">ом Президента Российской Федерации </w:t>
      </w:r>
      <w:r>
        <w:t>от 18.05.2009 №</w:t>
      </w:r>
      <w:r w:rsidRPr="00334AC7">
        <w:t xml:space="preserve"> 559 </w:t>
      </w:r>
      <w:r>
        <w:t>«</w:t>
      </w:r>
      <w:r w:rsidRPr="00334AC7">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w:t>
      </w:r>
      <w:r>
        <w:t xml:space="preserve">ьствах имущественного характера», </w:t>
      </w:r>
      <w:r w:rsidR="004913A1" w:rsidRPr="004913A1">
        <w:t>Закон</w:t>
      </w:r>
      <w:r w:rsidR="004913A1">
        <w:t>ом</w:t>
      </w:r>
      <w:r w:rsidR="004913A1" w:rsidRPr="004913A1">
        <w:t xml:space="preserve"> Республики Хакас</w:t>
      </w:r>
      <w:r w:rsidR="004913A1">
        <w:t>ия от 06.07.2007 №</w:t>
      </w:r>
      <w:r w:rsidR="004913A1" w:rsidRPr="004913A1">
        <w:t xml:space="preserve"> 39-ЗРХ </w:t>
      </w:r>
      <w:r w:rsidR="004913A1">
        <w:t>«</w:t>
      </w:r>
      <w:r w:rsidR="004913A1" w:rsidRPr="004913A1">
        <w:t>О муниципаль</w:t>
      </w:r>
      <w:r w:rsidR="004913A1">
        <w:t xml:space="preserve">ной службе в Республике Хакасия», </w:t>
      </w:r>
      <w:r w:rsidRPr="00334AC7">
        <w:t>Закон</w:t>
      </w:r>
      <w:r>
        <w:t>ом</w:t>
      </w:r>
      <w:r w:rsidRPr="00334AC7">
        <w:t xml:space="preserve"> Республики Хакасия от 28.12.2009 </w:t>
      </w:r>
      <w:r>
        <w:t>№</w:t>
      </w:r>
      <w:r w:rsidRPr="00334AC7">
        <w:t xml:space="preserve"> 151-ЗРХ </w:t>
      </w:r>
      <w:r>
        <w:t>«</w:t>
      </w:r>
      <w:r w:rsidRPr="00334AC7">
        <w:t>О представлении гражданами, претендующими на замещение государственных должностей Республики Хакасия и должностей государственной гражданской службы Республики Хакасия, лицами, замещающими государственные должности Республики Хакасия, и государственными гражданскими служащими Республики Хакасия сведений о доходах, об имуществе и обязател</w:t>
      </w:r>
      <w:r>
        <w:t xml:space="preserve">ьствах имущественного характера», </w:t>
      </w:r>
      <w:r w:rsidRPr="00BD1D3C">
        <w:t>Законом Республики Хакасия</w:t>
      </w:r>
      <w:r w:rsidR="004913A1">
        <w:t xml:space="preserve"> </w:t>
      </w:r>
      <w:r w:rsidRPr="00BD1D3C">
        <w:t>от 03.06.2013 № 48-ЗРХ «О контроле за соответствием расходов лиц, замещающих государственные должности Республики Хакасия, и иных лиц их доходам»</w:t>
      </w:r>
      <w:r w:rsidR="005D521E">
        <w:t xml:space="preserve">, </w:t>
      </w:r>
      <w:r>
        <w:t xml:space="preserve"> </w:t>
      </w:r>
      <w:r w:rsidR="005D521E">
        <w:t>статьей 17 Устава</w:t>
      </w:r>
      <w:r w:rsidR="00083324">
        <w:t xml:space="preserve"> Бейского</w:t>
      </w:r>
      <w:r w:rsidR="005D521E">
        <w:t xml:space="preserve"> муниципального район</w:t>
      </w:r>
      <w:r w:rsidR="00083324">
        <w:t>а</w:t>
      </w:r>
      <w:r>
        <w:t xml:space="preserve"> Республики Хакасия</w:t>
      </w:r>
    </w:p>
    <w:p w:rsidR="00947B25" w:rsidRDefault="00947B25">
      <w:pPr>
        <w:rPr>
          <w:color w:val="000000"/>
          <w:spacing w:val="-1"/>
        </w:rPr>
      </w:pPr>
      <w:r>
        <w:rPr>
          <w:color w:val="000000"/>
          <w:spacing w:val="-1"/>
        </w:rPr>
        <w:br w:type="page"/>
      </w:r>
    </w:p>
    <w:p w:rsidR="006B00D2" w:rsidRPr="00DA573F" w:rsidRDefault="006B00D2" w:rsidP="00852F61">
      <w:pPr>
        <w:shd w:val="clear" w:color="auto" w:fill="FFFFFF"/>
        <w:ind w:firstLine="540"/>
        <w:jc w:val="both"/>
        <w:rPr>
          <w:color w:val="000000"/>
          <w:spacing w:val="-1"/>
        </w:rPr>
      </w:pPr>
    </w:p>
    <w:tbl>
      <w:tblPr>
        <w:tblW w:w="0" w:type="auto"/>
        <w:jc w:val="center"/>
        <w:tblLook w:val="01E0" w:firstRow="1" w:lastRow="1" w:firstColumn="1" w:lastColumn="1" w:noHBand="0" w:noVBand="0"/>
      </w:tblPr>
      <w:tblGrid>
        <w:gridCol w:w="9354"/>
      </w:tblGrid>
      <w:tr w:rsidR="00852F61" w:rsidRPr="00657218" w:rsidTr="00852F61">
        <w:trPr>
          <w:jc w:val="center"/>
        </w:trPr>
        <w:tc>
          <w:tcPr>
            <w:tcW w:w="9797" w:type="dxa"/>
          </w:tcPr>
          <w:p w:rsidR="00852F61" w:rsidRPr="00657218" w:rsidRDefault="00852F61" w:rsidP="00852F61">
            <w:pPr>
              <w:jc w:val="center"/>
            </w:pPr>
            <w:r w:rsidRPr="00657218">
              <w:rPr>
                <w:b/>
              </w:rPr>
              <w:t>Совет депутатов Бейского района Республики Хакасия</w:t>
            </w:r>
          </w:p>
        </w:tc>
      </w:tr>
      <w:tr w:rsidR="00852F61" w:rsidRPr="00657218" w:rsidTr="00852F61">
        <w:trPr>
          <w:jc w:val="center"/>
        </w:trPr>
        <w:tc>
          <w:tcPr>
            <w:tcW w:w="9797" w:type="dxa"/>
          </w:tcPr>
          <w:p w:rsidR="00852F61" w:rsidRPr="00657218" w:rsidRDefault="00852F61" w:rsidP="00852F61">
            <w:pPr>
              <w:ind w:firstLine="24"/>
              <w:jc w:val="center"/>
              <w:rPr>
                <w:b/>
              </w:rPr>
            </w:pPr>
            <w:r w:rsidRPr="00657218">
              <w:rPr>
                <w:b/>
              </w:rPr>
              <w:t>РЕШИЛ:</w:t>
            </w:r>
          </w:p>
        </w:tc>
      </w:tr>
    </w:tbl>
    <w:p w:rsidR="00852F61" w:rsidRDefault="00852F61" w:rsidP="00852F61">
      <w:pPr>
        <w:jc w:val="both"/>
      </w:pPr>
    </w:p>
    <w:p w:rsidR="00EA66BF" w:rsidRPr="006B00D2" w:rsidRDefault="00852F61" w:rsidP="006B00D2">
      <w:pPr>
        <w:tabs>
          <w:tab w:val="left" w:pos="4500"/>
        </w:tabs>
        <w:ind w:right="-120" w:firstLine="720"/>
        <w:jc w:val="both"/>
        <w:rPr>
          <w:bCs/>
        </w:rPr>
      </w:pPr>
      <w:r>
        <w:t xml:space="preserve">1. </w:t>
      </w:r>
      <w:r w:rsidR="00A9683B">
        <w:t xml:space="preserve">Утвердить </w:t>
      </w:r>
      <w:r w:rsidR="006B00D2" w:rsidRPr="006B00D2">
        <w:rPr>
          <w:bCs/>
        </w:rPr>
        <w:t>Положение</w:t>
      </w:r>
      <w:r w:rsidR="006B00D2">
        <w:rPr>
          <w:bCs/>
        </w:rPr>
        <w:t xml:space="preserve"> </w:t>
      </w:r>
      <w:r w:rsidR="006B00D2" w:rsidRPr="006B00D2">
        <w:rPr>
          <w:bCs/>
        </w:rPr>
        <w:t>о представлении сведений о доходах, об имуществе и обязательствах имущественного характера гражданами, претендующими на замещение должностей муниципальной службы, и лицами, замещающими должности муниципальной службы в органах местного самоуправления муниципального образования Бейский район Республики Хакасия</w:t>
      </w:r>
      <w:r w:rsidR="00A9683B">
        <w:t xml:space="preserve"> согласно </w:t>
      </w:r>
      <w:r w:rsidR="00F623DA">
        <w:t>приложению</w:t>
      </w:r>
      <w:r w:rsidR="001B5DB0">
        <w:t xml:space="preserve"> 1</w:t>
      </w:r>
      <w:r w:rsidR="00896A53" w:rsidRPr="00896A53">
        <w:t xml:space="preserve"> к настоящему решению</w:t>
      </w:r>
      <w:r w:rsidR="00F623DA">
        <w:t>.</w:t>
      </w:r>
    </w:p>
    <w:p w:rsidR="001B5DB0" w:rsidRDefault="001B5DB0" w:rsidP="00C57A0F">
      <w:pPr>
        <w:tabs>
          <w:tab w:val="left" w:pos="4500"/>
        </w:tabs>
        <w:ind w:right="-120" w:firstLine="720"/>
        <w:jc w:val="both"/>
      </w:pPr>
      <w:r>
        <w:t xml:space="preserve">2. Утвердить </w:t>
      </w:r>
      <w:r w:rsidRPr="00581637">
        <w:t>Перечень должностей муниципальной службы,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Pr="001B5DB0">
        <w:t xml:space="preserve"> </w:t>
      </w:r>
      <w:r>
        <w:t>согласно приложению 2</w:t>
      </w:r>
      <w:r w:rsidRPr="00896A53">
        <w:t xml:space="preserve"> к настоящему решению</w:t>
      </w:r>
      <w:r>
        <w:t>.</w:t>
      </w:r>
    </w:p>
    <w:p w:rsidR="00A9683B" w:rsidRDefault="00C20906" w:rsidP="00C57A0F">
      <w:pPr>
        <w:tabs>
          <w:tab w:val="left" w:pos="4500"/>
        </w:tabs>
        <w:ind w:right="-120" w:firstLine="720"/>
        <w:jc w:val="both"/>
      </w:pPr>
      <w:r>
        <w:t>3</w:t>
      </w:r>
      <w:r w:rsidR="00A9683B">
        <w:t>. Признать утратившими силу:</w:t>
      </w:r>
    </w:p>
    <w:p w:rsidR="00A9683B" w:rsidRDefault="00A9683B" w:rsidP="001B5DB0">
      <w:pPr>
        <w:pStyle w:val="ConsPlusTitle"/>
        <w:widowControl/>
        <w:ind w:firstLine="708"/>
        <w:jc w:val="both"/>
        <w:rPr>
          <w:b w:val="0"/>
          <w:sz w:val="26"/>
          <w:szCs w:val="26"/>
        </w:rPr>
      </w:pPr>
      <w:r w:rsidRPr="001B5DB0">
        <w:rPr>
          <w:b w:val="0"/>
          <w:sz w:val="26"/>
          <w:szCs w:val="26"/>
        </w:rPr>
        <w:t xml:space="preserve">1) решение Совета депутатов Бейского района от </w:t>
      </w:r>
      <w:r w:rsidR="00967871">
        <w:rPr>
          <w:b w:val="0"/>
          <w:sz w:val="26"/>
          <w:szCs w:val="26"/>
        </w:rPr>
        <w:t>24.02.20</w:t>
      </w:r>
      <w:r w:rsidR="001B5DB0" w:rsidRPr="001B5DB0">
        <w:rPr>
          <w:b w:val="0"/>
          <w:sz w:val="26"/>
          <w:szCs w:val="26"/>
        </w:rPr>
        <w:t>14 № 191</w:t>
      </w:r>
      <w:r w:rsidR="00776498">
        <w:rPr>
          <w:b w:val="0"/>
          <w:sz w:val="26"/>
          <w:szCs w:val="26"/>
        </w:rPr>
        <w:t xml:space="preserve"> </w:t>
      </w:r>
      <w:r w:rsidRPr="001B5DB0">
        <w:rPr>
          <w:b w:val="0"/>
          <w:sz w:val="26"/>
          <w:szCs w:val="26"/>
        </w:rPr>
        <w:t>«</w:t>
      </w:r>
      <w:r w:rsidR="00967871">
        <w:rPr>
          <w:b w:val="0"/>
          <w:sz w:val="26"/>
          <w:szCs w:val="26"/>
        </w:rPr>
        <w:t xml:space="preserve">О </w:t>
      </w:r>
      <w:r w:rsidR="001B5DB0" w:rsidRPr="001B5DB0">
        <w:rPr>
          <w:b w:val="0"/>
          <w:sz w:val="26"/>
          <w:szCs w:val="26"/>
        </w:rPr>
        <w:t>представлении сведений о расходах,</w:t>
      </w:r>
      <w:r w:rsidR="001B5DB0">
        <w:rPr>
          <w:b w:val="0"/>
          <w:sz w:val="26"/>
          <w:szCs w:val="26"/>
        </w:rPr>
        <w:t xml:space="preserve"> </w:t>
      </w:r>
      <w:r w:rsidR="00967871">
        <w:rPr>
          <w:b w:val="0"/>
          <w:sz w:val="26"/>
          <w:szCs w:val="26"/>
        </w:rPr>
        <w:t xml:space="preserve">их размещении на официальном </w:t>
      </w:r>
      <w:r w:rsidR="001B5DB0" w:rsidRPr="001B5DB0">
        <w:rPr>
          <w:b w:val="0"/>
          <w:sz w:val="26"/>
          <w:szCs w:val="26"/>
        </w:rPr>
        <w:t xml:space="preserve">сайте </w:t>
      </w:r>
      <w:r w:rsidR="00967871">
        <w:rPr>
          <w:b w:val="0"/>
          <w:sz w:val="26"/>
          <w:szCs w:val="26"/>
        </w:rPr>
        <w:t>муниципального</w:t>
      </w:r>
      <w:r w:rsidR="001B5DB0" w:rsidRPr="001B5DB0">
        <w:rPr>
          <w:b w:val="0"/>
          <w:sz w:val="26"/>
          <w:szCs w:val="26"/>
        </w:rPr>
        <w:t xml:space="preserve"> образования Бейский </w:t>
      </w:r>
      <w:r w:rsidR="00967871">
        <w:rPr>
          <w:b w:val="0"/>
          <w:sz w:val="26"/>
          <w:szCs w:val="26"/>
        </w:rPr>
        <w:t>район и</w:t>
      </w:r>
      <w:r w:rsidR="001B5DB0" w:rsidRPr="001B5DB0">
        <w:rPr>
          <w:b w:val="0"/>
          <w:sz w:val="26"/>
          <w:szCs w:val="26"/>
        </w:rPr>
        <w:t xml:space="preserve"> предос</w:t>
      </w:r>
      <w:r w:rsidR="00967871">
        <w:rPr>
          <w:b w:val="0"/>
          <w:sz w:val="26"/>
          <w:szCs w:val="26"/>
        </w:rPr>
        <w:t>тавлении по</w:t>
      </w:r>
      <w:r w:rsidR="001B5DB0" w:rsidRPr="001B5DB0">
        <w:rPr>
          <w:b w:val="0"/>
          <w:sz w:val="26"/>
          <w:szCs w:val="26"/>
        </w:rPr>
        <w:t xml:space="preserve"> запросам</w:t>
      </w:r>
      <w:r w:rsidR="001B5DB0">
        <w:rPr>
          <w:b w:val="0"/>
          <w:sz w:val="26"/>
          <w:szCs w:val="26"/>
        </w:rPr>
        <w:t xml:space="preserve"> </w:t>
      </w:r>
      <w:r w:rsidR="001B5DB0" w:rsidRPr="001B5DB0">
        <w:rPr>
          <w:b w:val="0"/>
          <w:sz w:val="26"/>
          <w:szCs w:val="26"/>
        </w:rPr>
        <w:t>средств массовой информации</w:t>
      </w:r>
      <w:r w:rsidRPr="001B5DB0">
        <w:rPr>
          <w:b w:val="0"/>
          <w:sz w:val="26"/>
          <w:szCs w:val="26"/>
        </w:rPr>
        <w:t>»;</w:t>
      </w:r>
    </w:p>
    <w:p w:rsidR="00967871" w:rsidRPr="000F724F" w:rsidRDefault="00967871" w:rsidP="00967871">
      <w:pPr>
        <w:pStyle w:val="ConsPlusTitle"/>
        <w:widowControl/>
        <w:ind w:firstLine="708"/>
        <w:jc w:val="both"/>
        <w:rPr>
          <w:b w:val="0"/>
          <w:sz w:val="26"/>
          <w:szCs w:val="26"/>
        </w:rPr>
      </w:pPr>
      <w:r w:rsidRPr="000F724F">
        <w:rPr>
          <w:b w:val="0"/>
          <w:sz w:val="26"/>
          <w:szCs w:val="26"/>
        </w:rPr>
        <w:t>2) решение Совета депутатов Бейского района от 30.04.2014 № 205</w:t>
      </w:r>
      <w:r w:rsidR="00776498">
        <w:rPr>
          <w:b w:val="0"/>
          <w:sz w:val="26"/>
          <w:szCs w:val="26"/>
        </w:rPr>
        <w:t xml:space="preserve"> </w:t>
      </w:r>
      <w:r w:rsidRPr="000F724F">
        <w:rPr>
          <w:b w:val="0"/>
          <w:sz w:val="26"/>
          <w:szCs w:val="26"/>
        </w:rPr>
        <w:t>«О представлении сведений о доходах, об имуществе и обязательствах имущественного характера, их размещении на официальном сайте муниципального образования Бейский район и предоставлении по запросам средств массовой информации»;</w:t>
      </w:r>
    </w:p>
    <w:p w:rsidR="00A9683B" w:rsidRPr="000F724F" w:rsidRDefault="00967871" w:rsidP="00C57A0F">
      <w:pPr>
        <w:tabs>
          <w:tab w:val="left" w:pos="4500"/>
        </w:tabs>
        <w:ind w:right="-120" w:firstLine="720"/>
        <w:jc w:val="both"/>
      </w:pPr>
      <w:r w:rsidRPr="000F724F">
        <w:t>3</w:t>
      </w:r>
      <w:r w:rsidR="00A9683B" w:rsidRPr="000F724F">
        <w:t xml:space="preserve">) </w:t>
      </w:r>
      <w:r w:rsidR="008415E1" w:rsidRPr="000F724F">
        <w:t xml:space="preserve">решение Совета депутатов Бейского района от </w:t>
      </w:r>
      <w:r w:rsidR="001B5DB0" w:rsidRPr="000F724F">
        <w:t>22.06.2015 № 292</w:t>
      </w:r>
      <w:r w:rsidR="00776498">
        <w:t xml:space="preserve"> </w:t>
      </w:r>
      <w:r w:rsidR="008415E1" w:rsidRPr="000F724F">
        <w:t>«</w:t>
      </w:r>
      <w:proofErr w:type="gramStart"/>
      <w:r w:rsidR="001B5DB0" w:rsidRPr="000F724F">
        <w:t>О внесени</w:t>
      </w:r>
      <w:r w:rsidR="00D46AED">
        <w:t>й</w:t>
      </w:r>
      <w:proofErr w:type="gramEnd"/>
      <w:r w:rsidR="001B5DB0" w:rsidRPr="000F724F">
        <w:t xml:space="preserve"> изменений в приложения к решению Совета депутатов Бейского района от 24.02.2014 № 191</w:t>
      </w:r>
      <w:r w:rsidRPr="000F724F">
        <w:t xml:space="preserve"> «О </w:t>
      </w:r>
      <w:r w:rsidR="001B5DB0" w:rsidRPr="000F724F">
        <w:t>представлении сведений о расходах, их размещении на официальном сайте муни</w:t>
      </w:r>
      <w:r w:rsidRPr="000F724F">
        <w:t xml:space="preserve">ципального образования Бейский </w:t>
      </w:r>
      <w:r w:rsidR="001B5DB0" w:rsidRPr="000F724F">
        <w:t>район и предоставлении по запросам средств массовой информации</w:t>
      </w:r>
      <w:r w:rsidR="008415E1" w:rsidRPr="000F724F">
        <w:t>»;</w:t>
      </w:r>
    </w:p>
    <w:p w:rsidR="00C20906" w:rsidRPr="000F724F" w:rsidRDefault="00C20906" w:rsidP="00C57A0F">
      <w:pPr>
        <w:tabs>
          <w:tab w:val="left" w:pos="4500"/>
        </w:tabs>
        <w:ind w:right="-120" w:firstLine="720"/>
        <w:jc w:val="both"/>
      </w:pPr>
      <w:r w:rsidRPr="000F724F">
        <w:t>4) решение Совета депутатов Бейск</w:t>
      </w:r>
      <w:r w:rsidR="00D10E67" w:rsidRPr="000F724F">
        <w:t>ого района от 30.11</w:t>
      </w:r>
      <w:r w:rsidRPr="000F724F">
        <w:t>.2015 № 318</w:t>
      </w:r>
      <w:r w:rsidR="00776498">
        <w:t xml:space="preserve"> </w:t>
      </w:r>
      <w:r w:rsidRPr="000F724F">
        <w:t xml:space="preserve">«О внесении изменений в решение Совета депутатов </w:t>
      </w:r>
      <w:proofErr w:type="spellStart"/>
      <w:r w:rsidRPr="000F724F">
        <w:t>Бейского</w:t>
      </w:r>
      <w:proofErr w:type="spellEnd"/>
      <w:r w:rsidRPr="000F724F">
        <w:t xml:space="preserve"> района от 30.04.2014</w:t>
      </w:r>
      <w:r w:rsidR="00776498">
        <w:t xml:space="preserve"> </w:t>
      </w:r>
      <w:r w:rsidRPr="000F724F">
        <w:t>№ 205 «О представлении сведений о доходах, об имуществе и обязательствах имущественного характера, их размещении на официальном сайте муниципального образования Бейский район и предоставлении по запросам средств массовой информации»;</w:t>
      </w:r>
    </w:p>
    <w:p w:rsidR="008415E1" w:rsidRDefault="00C20906" w:rsidP="00C57A0F">
      <w:pPr>
        <w:tabs>
          <w:tab w:val="left" w:pos="4500"/>
        </w:tabs>
        <w:ind w:right="-120" w:firstLine="720"/>
        <w:jc w:val="both"/>
      </w:pPr>
      <w:r>
        <w:t>5</w:t>
      </w:r>
      <w:r w:rsidR="008415E1">
        <w:t>) р</w:t>
      </w:r>
      <w:r w:rsidR="008415E1" w:rsidRPr="008415E1">
        <w:t>ешение Совета депутатов</w:t>
      </w:r>
      <w:r w:rsidR="008415E1">
        <w:t xml:space="preserve"> </w:t>
      </w:r>
      <w:proofErr w:type="spellStart"/>
      <w:r w:rsidR="008415E1">
        <w:t>Бейского</w:t>
      </w:r>
      <w:proofErr w:type="spellEnd"/>
      <w:r w:rsidR="008415E1">
        <w:t xml:space="preserve"> района </w:t>
      </w:r>
      <w:r w:rsidR="001B5DB0">
        <w:t>Республики Хакасия</w:t>
      </w:r>
      <w:r w:rsidR="00776498">
        <w:t xml:space="preserve"> </w:t>
      </w:r>
      <w:r w:rsidR="008415E1">
        <w:t xml:space="preserve">от </w:t>
      </w:r>
      <w:r w:rsidR="001B5DB0">
        <w:t>30.06.2025 № 244</w:t>
      </w:r>
      <w:r w:rsidR="008415E1">
        <w:t xml:space="preserve"> «</w:t>
      </w:r>
      <w:r w:rsidR="00967871" w:rsidRPr="00016903">
        <w:t>О внесении изменения в решение Совета депутатов Бейского района от 24.02.2014 № 191</w:t>
      </w:r>
      <w:r w:rsidR="00967871">
        <w:t xml:space="preserve"> «О </w:t>
      </w:r>
      <w:r w:rsidR="00967871" w:rsidRPr="00016903">
        <w:t>предста</w:t>
      </w:r>
      <w:r w:rsidR="00967871">
        <w:t>влении сведений о расходах, их размещении на официальном</w:t>
      </w:r>
      <w:r w:rsidR="00967871" w:rsidRPr="00016903">
        <w:t xml:space="preserve"> сайте муниципаль</w:t>
      </w:r>
      <w:r w:rsidR="00967871">
        <w:t xml:space="preserve">ного образования Бейский район и </w:t>
      </w:r>
      <w:r>
        <w:t>предоставлении по</w:t>
      </w:r>
      <w:r w:rsidR="00967871">
        <w:t xml:space="preserve"> </w:t>
      </w:r>
      <w:r w:rsidR="00967871" w:rsidRPr="00016903">
        <w:t>запросам средств массовой информации</w:t>
      </w:r>
      <w:r w:rsidR="006858BB">
        <w:t>».</w:t>
      </w:r>
    </w:p>
    <w:p w:rsidR="00C57A0F" w:rsidRPr="001E4F44" w:rsidRDefault="00C20906" w:rsidP="00F875F0">
      <w:pPr>
        <w:tabs>
          <w:tab w:val="left" w:pos="4500"/>
        </w:tabs>
        <w:ind w:right="-120" w:firstLine="720"/>
        <w:jc w:val="both"/>
      </w:pPr>
      <w:r>
        <w:t>4</w:t>
      </w:r>
      <w:r w:rsidR="00C57A0F" w:rsidRPr="001E4F44">
        <w:t xml:space="preserve">. Направить решение </w:t>
      </w:r>
      <w:r w:rsidR="004913A1">
        <w:t>Главе</w:t>
      </w:r>
      <w:r w:rsidR="002A49A2" w:rsidRPr="00C2214F">
        <w:t xml:space="preserve"> </w:t>
      </w:r>
      <w:proofErr w:type="spellStart"/>
      <w:r w:rsidR="002A49A2" w:rsidRPr="00C2214F">
        <w:t>Бейского</w:t>
      </w:r>
      <w:proofErr w:type="spellEnd"/>
      <w:r w:rsidR="002A49A2" w:rsidRPr="00C2214F">
        <w:t xml:space="preserve"> района</w:t>
      </w:r>
      <w:r w:rsidR="002A49A2">
        <w:t xml:space="preserve"> Республики Хакасия</w:t>
      </w:r>
      <w:r w:rsidR="00776498">
        <w:t xml:space="preserve"> </w:t>
      </w:r>
      <w:r w:rsidR="004913A1">
        <w:t xml:space="preserve">Т.Л. </w:t>
      </w:r>
      <w:proofErr w:type="spellStart"/>
      <w:r w:rsidR="004913A1">
        <w:t>Акользиной</w:t>
      </w:r>
      <w:proofErr w:type="spellEnd"/>
      <w:r w:rsidR="00C57A0F" w:rsidRPr="001E4F44">
        <w:t xml:space="preserve"> для подписания и опубликования.</w:t>
      </w:r>
    </w:p>
    <w:p w:rsidR="006E45A2" w:rsidRDefault="00C20906" w:rsidP="00F875F0">
      <w:pPr>
        <w:autoSpaceDE w:val="0"/>
        <w:autoSpaceDN w:val="0"/>
        <w:adjustRightInd w:val="0"/>
        <w:ind w:firstLine="720"/>
        <w:jc w:val="both"/>
      </w:pPr>
      <w:r>
        <w:t>5</w:t>
      </w:r>
      <w:r w:rsidR="00C57A0F" w:rsidRPr="001E4F44">
        <w:t>. Настоящее решение вступает в силу после его официального опубликования.</w:t>
      </w:r>
    </w:p>
    <w:p w:rsidR="006B00D2" w:rsidRDefault="006B00D2" w:rsidP="00F875F0">
      <w:pPr>
        <w:autoSpaceDE w:val="0"/>
        <w:autoSpaceDN w:val="0"/>
        <w:adjustRightInd w:val="0"/>
        <w:ind w:firstLine="720"/>
        <w:jc w:val="both"/>
      </w:pPr>
    </w:p>
    <w:p w:rsidR="006B00D2" w:rsidRPr="001E4F44" w:rsidRDefault="006B00D2" w:rsidP="00F875F0">
      <w:pPr>
        <w:autoSpaceDE w:val="0"/>
        <w:autoSpaceDN w:val="0"/>
        <w:adjustRightInd w:val="0"/>
        <w:ind w:firstLine="720"/>
        <w:jc w:val="both"/>
      </w:pPr>
    </w:p>
    <w:p w:rsidR="00C57A0F" w:rsidRPr="001E4F44" w:rsidRDefault="00C20906" w:rsidP="00C57A0F">
      <w:pPr>
        <w:autoSpaceDE w:val="0"/>
        <w:autoSpaceDN w:val="0"/>
        <w:adjustRightInd w:val="0"/>
        <w:ind w:firstLine="720"/>
        <w:jc w:val="both"/>
      </w:pPr>
      <w:r>
        <w:lastRenderedPageBreak/>
        <w:t>6</w:t>
      </w:r>
      <w:r w:rsidR="00C57A0F" w:rsidRPr="001E4F44">
        <w:t>. Контроль за исполнением решения возложить на постоянную комиссию манд</w:t>
      </w:r>
      <w:r w:rsidR="00083324">
        <w:t xml:space="preserve">атную и по вопросам законности </w:t>
      </w:r>
      <w:r w:rsidR="00C57A0F" w:rsidRPr="001E4F44">
        <w:t>и правопоряд</w:t>
      </w:r>
      <w:r w:rsidR="00083324">
        <w:t>ка (Мелихов</w:t>
      </w:r>
      <w:r w:rsidR="00632806">
        <w:t xml:space="preserve"> А.И.</w:t>
      </w:r>
      <w:r w:rsidR="008F0B91" w:rsidRPr="001E4F44">
        <w:t>).</w:t>
      </w:r>
    </w:p>
    <w:tbl>
      <w:tblPr>
        <w:tblW w:w="0" w:type="auto"/>
        <w:tblLook w:val="01E0" w:firstRow="1" w:lastRow="1" w:firstColumn="1" w:lastColumn="1" w:noHBand="0" w:noVBand="0"/>
      </w:tblPr>
      <w:tblGrid>
        <w:gridCol w:w="4675"/>
        <w:gridCol w:w="4679"/>
      </w:tblGrid>
      <w:tr w:rsidR="00852F61" w:rsidRPr="00657218" w:rsidTr="000E7512">
        <w:tc>
          <w:tcPr>
            <w:tcW w:w="4783" w:type="dxa"/>
          </w:tcPr>
          <w:p w:rsidR="00852F61" w:rsidRPr="00657218" w:rsidRDefault="00852F61" w:rsidP="00852F61">
            <w:pPr>
              <w:jc w:val="both"/>
            </w:pPr>
          </w:p>
        </w:tc>
        <w:tc>
          <w:tcPr>
            <w:tcW w:w="4787" w:type="dxa"/>
          </w:tcPr>
          <w:p w:rsidR="00852F61" w:rsidRPr="00657218" w:rsidRDefault="00852F61" w:rsidP="00852F61">
            <w:pPr>
              <w:jc w:val="right"/>
            </w:pPr>
          </w:p>
        </w:tc>
      </w:tr>
      <w:tr w:rsidR="00A9683B" w:rsidRPr="00657218" w:rsidTr="000E7512">
        <w:tc>
          <w:tcPr>
            <w:tcW w:w="4783" w:type="dxa"/>
          </w:tcPr>
          <w:p w:rsidR="00A9683B" w:rsidRPr="00657218" w:rsidRDefault="00A9683B" w:rsidP="00852F61">
            <w:pPr>
              <w:jc w:val="both"/>
            </w:pPr>
          </w:p>
        </w:tc>
        <w:tc>
          <w:tcPr>
            <w:tcW w:w="4787" w:type="dxa"/>
          </w:tcPr>
          <w:p w:rsidR="00A9683B" w:rsidRPr="00657218" w:rsidRDefault="00A9683B" w:rsidP="00852F61">
            <w:pPr>
              <w:jc w:val="right"/>
            </w:pPr>
          </w:p>
        </w:tc>
      </w:tr>
      <w:tr w:rsidR="00A9683B" w:rsidRPr="00657218" w:rsidTr="000E7512">
        <w:tc>
          <w:tcPr>
            <w:tcW w:w="4783" w:type="dxa"/>
          </w:tcPr>
          <w:p w:rsidR="00A9683B" w:rsidRPr="00657218" w:rsidRDefault="00A9683B" w:rsidP="00852F61">
            <w:pPr>
              <w:jc w:val="both"/>
            </w:pPr>
          </w:p>
        </w:tc>
        <w:tc>
          <w:tcPr>
            <w:tcW w:w="4787" w:type="dxa"/>
          </w:tcPr>
          <w:p w:rsidR="00A9683B" w:rsidRPr="00657218" w:rsidRDefault="00A9683B" w:rsidP="00852F61">
            <w:pPr>
              <w:jc w:val="right"/>
            </w:pPr>
          </w:p>
        </w:tc>
      </w:tr>
      <w:tr w:rsidR="00852F61" w:rsidRPr="00657218" w:rsidTr="000E7512">
        <w:tc>
          <w:tcPr>
            <w:tcW w:w="4783" w:type="dxa"/>
          </w:tcPr>
          <w:p w:rsidR="006E45A2" w:rsidRDefault="008F0B91" w:rsidP="00852F61">
            <w:pPr>
              <w:jc w:val="both"/>
            </w:pPr>
            <w:r>
              <w:t xml:space="preserve">Председатель </w:t>
            </w:r>
            <w:r w:rsidR="000E7512">
              <w:t>Совета депутатов</w:t>
            </w:r>
            <w:r w:rsidR="00406A46">
              <w:t xml:space="preserve"> </w:t>
            </w:r>
          </w:p>
          <w:p w:rsidR="000E7512" w:rsidRPr="00657218" w:rsidRDefault="000E7512" w:rsidP="00852F61">
            <w:pPr>
              <w:jc w:val="both"/>
            </w:pPr>
            <w:r>
              <w:t>Бейского района</w:t>
            </w:r>
            <w:r w:rsidR="00083324">
              <w:t xml:space="preserve"> Республики Хакасия</w:t>
            </w:r>
          </w:p>
        </w:tc>
        <w:tc>
          <w:tcPr>
            <w:tcW w:w="4787" w:type="dxa"/>
          </w:tcPr>
          <w:p w:rsidR="000E7512" w:rsidRDefault="000E7512" w:rsidP="00852F61">
            <w:pPr>
              <w:jc w:val="right"/>
            </w:pPr>
          </w:p>
          <w:p w:rsidR="00852F61" w:rsidRPr="00657218" w:rsidRDefault="000E7512" w:rsidP="00083324">
            <w:pPr>
              <w:jc w:val="right"/>
            </w:pPr>
            <w:r>
              <w:t>Г.М.</w:t>
            </w:r>
            <w:r w:rsidR="008F0B91">
              <w:t xml:space="preserve"> </w:t>
            </w:r>
            <w:r>
              <w:t xml:space="preserve">Котельникова </w:t>
            </w:r>
          </w:p>
        </w:tc>
      </w:tr>
      <w:tr w:rsidR="008F0B91" w:rsidRPr="00657218" w:rsidTr="000E7512">
        <w:tc>
          <w:tcPr>
            <w:tcW w:w="4783" w:type="dxa"/>
          </w:tcPr>
          <w:p w:rsidR="008F0B91" w:rsidRDefault="008F0B91" w:rsidP="00852F61">
            <w:pPr>
              <w:jc w:val="both"/>
            </w:pPr>
          </w:p>
        </w:tc>
        <w:tc>
          <w:tcPr>
            <w:tcW w:w="4787" w:type="dxa"/>
          </w:tcPr>
          <w:p w:rsidR="008F0B91" w:rsidRDefault="008F0B91" w:rsidP="00852F61">
            <w:pPr>
              <w:jc w:val="right"/>
            </w:pPr>
          </w:p>
        </w:tc>
      </w:tr>
      <w:tr w:rsidR="008F0B91" w:rsidRPr="00657218" w:rsidTr="000E7512">
        <w:tc>
          <w:tcPr>
            <w:tcW w:w="4783" w:type="dxa"/>
          </w:tcPr>
          <w:p w:rsidR="008F0B91" w:rsidRDefault="004913A1" w:rsidP="008F0B91">
            <w:pPr>
              <w:jc w:val="both"/>
            </w:pPr>
            <w:r>
              <w:t>Глава</w:t>
            </w:r>
            <w:r w:rsidR="008F0B91" w:rsidRPr="00295036">
              <w:t xml:space="preserve"> Бейского района</w:t>
            </w:r>
          </w:p>
          <w:p w:rsidR="00083324" w:rsidRPr="00295036" w:rsidRDefault="00083324" w:rsidP="008F0B91">
            <w:pPr>
              <w:jc w:val="both"/>
            </w:pPr>
            <w:r>
              <w:t>Республики Хакасия</w:t>
            </w:r>
          </w:p>
        </w:tc>
        <w:tc>
          <w:tcPr>
            <w:tcW w:w="4787" w:type="dxa"/>
          </w:tcPr>
          <w:p w:rsidR="00083324" w:rsidRDefault="00083324" w:rsidP="008F0B91">
            <w:pPr>
              <w:jc w:val="right"/>
            </w:pPr>
          </w:p>
          <w:p w:rsidR="008F0B91" w:rsidRPr="00657218" w:rsidRDefault="004913A1" w:rsidP="008F0B91">
            <w:pPr>
              <w:jc w:val="right"/>
            </w:pPr>
            <w:r>
              <w:t xml:space="preserve">Т.Л. </w:t>
            </w:r>
            <w:proofErr w:type="spellStart"/>
            <w:r>
              <w:t>Акользина</w:t>
            </w:r>
            <w:proofErr w:type="spellEnd"/>
          </w:p>
        </w:tc>
      </w:tr>
    </w:tbl>
    <w:p w:rsidR="00947B25" w:rsidRDefault="00947B25" w:rsidP="006B00D2">
      <w:pPr>
        <w:widowControl w:val="0"/>
        <w:autoSpaceDE w:val="0"/>
        <w:autoSpaceDN w:val="0"/>
        <w:adjustRightInd w:val="0"/>
        <w:jc w:val="right"/>
        <w:outlineLvl w:val="0"/>
      </w:pPr>
    </w:p>
    <w:p w:rsidR="00947B25" w:rsidRDefault="00947B25">
      <w:r>
        <w:br w:type="page"/>
      </w:r>
    </w:p>
    <w:p w:rsidR="006B00D2" w:rsidRPr="006B00D2" w:rsidRDefault="006B00D2" w:rsidP="006B00D2">
      <w:pPr>
        <w:widowControl w:val="0"/>
        <w:autoSpaceDE w:val="0"/>
        <w:autoSpaceDN w:val="0"/>
        <w:adjustRightInd w:val="0"/>
        <w:jc w:val="right"/>
        <w:outlineLvl w:val="0"/>
        <w:rPr>
          <w:b/>
        </w:rPr>
      </w:pPr>
      <w:bookmarkStart w:id="0" w:name="_GoBack"/>
      <w:bookmarkEnd w:id="0"/>
      <w:r w:rsidRPr="006B00D2">
        <w:rPr>
          <w:b/>
        </w:rPr>
        <w:lastRenderedPageBreak/>
        <w:t>Приложение 1</w:t>
      </w:r>
    </w:p>
    <w:p w:rsidR="006B00D2" w:rsidRPr="006B00D2" w:rsidRDefault="006B00D2" w:rsidP="006B00D2">
      <w:pPr>
        <w:widowControl w:val="0"/>
        <w:autoSpaceDE w:val="0"/>
        <w:autoSpaceDN w:val="0"/>
        <w:adjustRightInd w:val="0"/>
        <w:jc w:val="right"/>
        <w:outlineLvl w:val="0"/>
      </w:pPr>
      <w:r w:rsidRPr="006B00D2">
        <w:t>к решению Совета депутатов</w:t>
      </w:r>
    </w:p>
    <w:p w:rsidR="006B00D2" w:rsidRPr="006B00D2" w:rsidRDefault="006B00D2" w:rsidP="006B00D2">
      <w:pPr>
        <w:widowControl w:val="0"/>
        <w:autoSpaceDE w:val="0"/>
        <w:autoSpaceDN w:val="0"/>
        <w:adjustRightInd w:val="0"/>
        <w:jc w:val="right"/>
        <w:outlineLvl w:val="0"/>
      </w:pPr>
      <w:r w:rsidRPr="006B00D2">
        <w:t>Бейского района Республики Хакасия</w:t>
      </w:r>
    </w:p>
    <w:p w:rsidR="006B00D2" w:rsidRPr="006B00D2" w:rsidRDefault="006B00D2" w:rsidP="006B00D2">
      <w:pPr>
        <w:widowControl w:val="0"/>
        <w:autoSpaceDE w:val="0"/>
        <w:autoSpaceDN w:val="0"/>
        <w:adjustRightInd w:val="0"/>
        <w:jc w:val="right"/>
        <w:outlineLvl w:val="0"/>
        <w:rPr>
          <w:b/>
        </w:rPr>
      </w:pPr>
      <w:r w:rsidRPr="006B00D2">
        <w:t xml:space="preserve">от 29.06.2026 № </w:t>
      </w:r>
      <w:r w:rsidR="00115011">
        <w:t>312</w:t>
      </w:r>
    </w:p>
    <w:p w:rsidR="006B00D2" w:rsidRPr="006B00D2" w:rsidRDefault="006B00D2" w:rsidP="006B00D2">
      <w:pPr>
        <w:shd w:val="clear" w:color="auto" w:fill="FFFFFF"/>
        <w:jc w:val="center"/>
        <w:textAlignment w:val="baseline"/>
        <w:outlineLvl w:val="1"/>
        <w:rPr>
          <w:b/>
          <w:bCs/>
        </w:rPr>
      </w:pPr>
    </w:p>
    <w:p w:rsidR="006B00D2" w:rsidRPr="006B00D2" w:rsidRDefault="006B00D2" w:rsidP="006B00D2">
      <w:pPr>
        <w:shd w:val="clear" w:color="auto" w:fill="FFFFFF"/>
        <w:jc w:val="center"/>
        <w:textAlignment w:val="baseline"/>
        <w:outlineLvl w:val="1"/>
        <w:rPr>
          <w:b/>
          <w:bCs/>
        </w:rPr>
      </w:pPr>
    </w:p>
    <w:p w:rsidR="006B00D2" w:rsidRPr="006B00D2" w:rsidRDefault="006B00D2" w:rsidP="006B00D2">
      <w:pPr>
        <w:shd w:val="clear" w:color="auto" w:fill="FFFFFF"/>
        <w:jc w:val="center"/>
        <w:textAlignment w:val="baseline"/>
        <w:outlineLvl w:val="1"/>
        <w:rPr>
          <w:b/>
          <w:bCs/>
        </w:rPr>
      </w:pPr>
      <w:r w:rsidRPr="006B00D2">
        <w:rPr>
          <w:b/>
          <w:bCs/>
        </w:rPr>
        <w:t>Положение</w:t>
      </w:r>
    </w:p>
    <w:p w:rsidR="006B00D2" w:rsidRDefault="006B00D2" w:rsidP="006B00D2">
      <w:pPr>
        <w:shd w:val="clear" w:color="auto" w:fill="FFFFFF"/>
        <w:jc w:val="center"/>
        <w:textAlignment w:val="baseline"/>
        <w:outlineLvl w:val="1"/>
        <w:rPr>
          <w:b/>
        </w:rPr>
      </w:pPr>
      <w:r w:rsidRPr="006B00D2">
        <w:rPr>
          <w:b/>
          <w:bCs/>
        </w:rPr>
        <w:t>о представлении сведений о доходах, об имуществе и обязательствах имущественного характера</w:t>
      </w:r>
      <w:r w:rsidRPr="006B00D2">
        <w:rPr>
          <w:shd w:val="clear" w:color="auto" w:fill="FFFFFF"/>
        </w:rPr>
        <w:t xml:space="preserve"> </w:t>
      </w:r>
      <w:r w:rsidRPr="006B00D2">
        <w:rPr>
          <w:b/>
          <w:shd w:val="clear" w:color="auto" w:fill="FFFFFF"/>
        </w:rPr>
        <w:t xml:space="preserve">гражданами, претендующими на замещение должностей муниципальной службы, и лицами, </w:t>
      </w:r>
      <w:r w:rsidRPr="006B00D2">
        <w:rPr>
          <w:b/>
        </w:rPr>
        <w:t xml:space="preserve">замещающими </w:t>
      </w:r>
    </w:p>
    <w:p w:rsidR="006B00D2" w:rsidRDefault="006B00D2" w:rsidP="006B00D2">
      <w:pPr>
        <w:shd w:val="clear" w:color="auto" w:fill="FFFFFF"/>
        <w:jc w:val="center"/>
        <w:textAlignment w:val="baseline"/>
        <w:outlineLvl w:val="1"/>
        <w:rPr>
          <w:b/>
        </w:rPr>
      </w:pPr>
      <w:r w:rsidRPr="006B00D2">
        <w:rPr>
          <w:b/>
        </w:rPr>
        <w:t xml:space="preserve">должности муниципальной службы в органах местного самоуправления </w:t>
      </w:r>
    </w:p>
    <w:p w:rsidR="006B00D2" w:rsidRPr="006B00D2" w:rsidRDefault="006B00D2" w:rsidP="006B00D2">
      <w:pPr>
        <w:shd w:val="clear" w:color="auto" w:fill="FFFFFF"/>
        <w:jc w:val="center"/>
        <w:textAlignment w:val="baseline"/>
        <w:outlineLvl w:val="1"/>
        <w:rPr>
          <w:b/>
        </w:rPr>
      </w:pPr>
      <w:r w:rsidRPr="006B00D2">
        <w:rPr>
          <w:b/>
        </w:rPr>
        <w:t>муниципального образования Бейский район Республики Хакасия</w:t>
      </w:r>
    </w:p>
    <w:p w:rsidR="006B00D2" w:rsidRPr="006B00D2" w:rsidRDefault="006B00D2" w:rsidP="006B00D2">
      <w:pPr>
        <w:autoSpaceDE w:val="0"/>
        <w:autoSpaceDN w:val="0"/>
        <w:adjustRightInd w:val="0"/>
        <w:rPr>
          <w:shd w:val="clear" w:color="auto" w:fill="FFFFFF"/>
        </w:rPr>
      </w:pPr>
    </w:p>
    <w:p w:rsidR="006B00D2" w:rsidRPr="006B00D2" w:rsidRDefault="006B00D2" w:rsidP="006B00D2">
      <w:pPr>
        <w:autoSpaceDE w:val="0"/>
        <w:autoSpaceDN w:val="0"/>
        <w:adjustRightInd w:val="0"/>
        <w:ind w:firstLine="720"/>
        <w:jc w:val="both"/>
        <w:rPr>
          <w:shd w:val="clear" w:color="auto" w:fill="FFFFFF"/>
        </w:rPr>
      </w:pPr>
      <w:r w:rsidRPr="006B00D2">
        <w:rPr>
          <w:shd w:val="clear" w:color="auto" w:fill="FFFFFF"/>
        </w:rPr>
        <w:t>1. Настоящее Положение устанавливает порядок представления гражданами, претендующими на замещение должностей муниципальной службы,</w:t>
      </w:r>
      <w:r w:rsidRPr="006B00D2">
        <w:rPr>
          <w:b/>
          <w:shd w:val="clear" w:color="auto" w:fill="FFFFFF"/>
        </w:rPr>
        <w:t xml:space="preserve"> </w:t>
      </w:r>
      <w:r w:rsidRPr="006B00D2">
        <w:rPr>
          <w:shd w:val="clear" w:color="auto" w:fill="FFFFFF"/>
        </w:rPr>
        <w:t xml:space="preserve">и лицами, </w:t>
      </w:r>
      <w:r w:rsidRPr="006B00D2">
        <w:t>замещающими должности муниципальной службы в органах местного самоуправления муниципального образования Бейский район Республики Хакасия</w:t>
      </w:r>
      <w:r w:rsidRPr="006B00D2">
        <w:rPr>
          <w:shd w:val="clear" w:color="auto" w:fill="FFFFFF"/>
        </w:rPr>
        <w:t xml:space="preserve">, </w:t>
      </w:r>
      <w:r w:rsidRPr="006B00D2">
        <w:t xml:space="preserve">сведений о доходах, об имуществе и обязательствах имущественного характера, </w:t>
      </w:r>
      <w:r w:rsidRPr="0080660C">
        <w:t xml:space="preserve">предусмотренных </w:t>
      </w:r>
      <w:hyperlink r:id="rId7" w:history="1">
        <w:r w:rsidRPr="0080660C">
          <w:t>частью 1 статьи 8</w:t>
        </w:r>
      </w:hyperlink>
      <w:r w:rsidRPr="0080660C">
        <w:t xml:space="preserve"> Федерального закона от 25.12.2008 № 273-ФЗ</w:t>
      </w:r>
      <w:r w:rsidRPr="006B00D2">
        <w:t xml:space="preserve"> «О противодействии коррупции» (далее - сведения о доходах, об имуществе и обязательствах имущественного характера)</w:t>
      </w:r>
      <w:r w:rsidRPr="006B00D2">
        <w:rPr>
          <w:shd w:val="clear" w:color="auto" w:fill="FFFFFF"/>
        </w:rPr>
        <w:t>.</w:t>
      </w:r>
    </w:p>
    <w:p w:rsidR="006B00D2" w:rsidRPr="006B00D2" w:rsidRDefault="006B00D2" w:rsidP="006B00D2">
      <w:pPr>
        <w:ind w:firstLine="720"/>
        <w:jc w:val="both"/>
        <w:textAlignment w:val="baseline"/>
      </w:pPr>
      <w:r w:rsidRPr="006B00D2">
        <w:t>2. Сведения о доходах, об имуществе и обязательствах имущественного характера обязаны представлять:</w:t>
      </w:r>
    </w:p>
    <w:p w:rsidR="006B00D2" w:rsidRPr="006B00D2" w:rsidRDefault="006B00D2" w:rsidP="006B00D2">
      <w:pPr>
        <w:ind w:firstLine="720"/>
        <w:jc w:val="both"/>
        <w:textAlignment w:val="baseline"/>
      </w:pPr>
      <w:r w:rsidRPr="006B00D2">
        <w:t>1) граждане, претендующие на замещение должностей муниципальной службы, включенных в Перечень должностей муниципальной службы,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гражданин, Перечень должностей), - при поступлении на муниципальную службу;</w:t>
      </w:r>
    </w:p>
    <w:p w:rsidR="006B00D2" w:rsidRPr="006B00D2" w:rsidRDefault="006B00D2" w:rsidP="006B00D2">
      <w:pPr>
        <w:autoSpaceDE w:val="0"/>
        <w:autoSpaceDN w:val="0"/>
        <w:adjustRightInd w:val="0"/>
        <w:ind w:firstLine="720"/>
        <w:jc w:val="both"/>
      </w:pPr>
      <w:r w:rsidRPr="006B00D2">
        <w:t>2) муниципальные служащие, претендующие на замещение должности муниципальной службы, предусмотренной Перечнем должностей (далее - кандидат на должность, предусмотренную перечнем), - при назначении на должности муниципальной службы, предусмотренные Перечнем должностей;</w:t>
      </w:r>
    </w:p>
    <w:p w:rsidR="006B00D2" w:rsidRPr="006B00D2" w:rsidRDefault="006B00D2" w:rsidP="006B00D2">
      <w:pPr>
        <w:autoSpaceDE w:val="0"/>
        <w:autoSpaceDN w:val="0"/>
        <w:adjustRightInd w:val="0"/>
        <w:ind w:firstLine="720"/>
        <w:jc w:val="both"/>
        <w:rPr>
          <w:bCs/>
        </w:rPr>
      </w:pPr>
      <w:r w:rsidRPr="006B00D2">
        <w:t xml:space="preserve">3) муниципальные служащие, замещающие должности муниципальной службы, включенные в Перечень должностей (далее – муниципальный служащий), </w:t>
      </w:r>
      <w:r w:rsidRPr="006B00D2">
        <w:rPr>
          <w:bCs/>
        </w:rPr>
        <w:t xml:space="preserve">в случае возникновения оснований для представления сведений о расходах в соответствии с Федеральным </w:t>
      </w:r>
      <w:hyperlink r:id="rId8" w:history="1">
        <w:r w:rsidRPr="006B00D2">
          <w:rPr>
            <w:bCs/>
          </w:rPr>
          <w:t>законом</w:t>
        </w:r>
      </w:hyperlink>
      <w:r w:rsidRPr="006B00D2">
        <w:rPr>
          <w:bCs/>
        </w:rPr>
        <w:t xml:space="preserve"> от 03.12.2012 № 230-ФЗ «О контроле за соответствием расходов лиц, замещающих государственные должности, и иных лиц их доходам» (далее – Федеральный закон № 230-ФЗ) - не позднее 30 апреля года, следующего за годом, в котором возникли такие основания.</w:t>
      </w:r>
    </w:p>
    <w:p w:rsidR="006B00D2" w:rsidRPr="006B00D2" w:rsidRDefault="006B00D2" w:rsidP="006B00D2">
      <w:pPr>
        <w:autoSpaceDE w:val="0"/>
        <w:autoSpaceDN w:val="0"/>
        <w:adjustRightInd w:val="0"/>
        <w:ind w:firstLine="720"/>
        <w:jc w:val="both"/>
      </w:pPr>
      <w:r w:rsidRPr="006B00D2">
        <w:t xml:space="preserve">3. </w:t>
      </w:r>
      <w:r w:rsidRPr="006B00D2">
        <w:rPr>
          <w:shd w:val="clear" w:color="auto" w:fill="FFFFFF"/>
        </w:rPr>
        <w:t>Сведения о доходах, об имуществе и обязательствах имущественного характера представляются по форме</w:t>
      </w:r>
      <w:r w:rsidRPr="006B00D2">
        <w:t xml:space="preserve">, утвержденной Указом Президента Российской Федерации от 23.06 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w:t>
      </w:r>
      <w:r w:rsidRPr="006B00D2">
        <w:lastRenderedPageBreak/>
        <w:t>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6B00D2" w:rsidRPr="006B00D2" w:rsidRDefault="006B00D2" w:rsidP="006B00D2">
      <w:pPr>
        <w:shd w:val="clear" w:color="auto" w:fill="FFFFFF"/>
        <w:ind w:firstLine="709"/>
        <w:jc w:val="both"/>
        <w:textAlignment w:val="baseline"/>
      </w:pPr>
      <w:r w:rsidRPr="006B00D2">
        <w:t>4. Гражданин, кандидат на должность, предусмотренную перечнем, представляют:</w:t>
      </w:r>
    </w:p>
    <w:p w:rsidR="006B00D2" w:rsidRPr="006B00D2" w:rsidRDefault="006B00D2" w:rsidP="006B00D2">
      <w:pPr>
        <w:shd w:val="clear" w:color="auto" w:fill="FFFFFF"/>
        <w:ind w:firstLine="709"/>
        <w:jc w:val="both"/>
        <w:textAlignment w:val="baseline"/>
      </w:pPr>
      <w:r w:rsidRPr="006B00D2">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6B00D2" w:rsidRPr="006B00D2" w:rsidRDefault="006B00D2" w:rsidP="006B00D2">
      <w:pPr>
        <w:shd w:val="clear" w:color="auto" w:fill="FFFFFF"/>
        <w:ind w:firstLine="709"/>
        <w:jc w:val="both"/>
        <w:textAlignment w:val="baseline"/>
      </w:pPr>
      <w:r w:rsidRPr="006B00D2">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6B00D2" w:rsidRPr="006B00D2" w:rsidRDefault="006B00D2" w:rsidP="006B00D2">
      <w:pPr>
        <w:shd w:val="clear" w:color="auto" w:fill="FFFFFF"/>
        <w:ind w:firstLine="709"/>
        <w:jc w:val="both"/>
        <w:textAlignment w:val="baseline"/>
      </w:pPr>
      <w:r w:rsidRPr="006B00D2">
        <w:t>5. Муниципальный служащий представляет:</w:t>
      </w:r>
    </w:p>
    <w:p w:rsidR="006B00D2" w:rsidRPr="006B00D2" w:rsidRDefault="006B00D2" w:rsidP="006B00D2">
      <w:pPr>
        <w:autoSpaceDE w:val="0"/>
        <w:autoSpaceDN w:val="0"/>
        <w:adjustRightInd w:val="0"/>
        <w:ind w:firstLine="709"/>
        <w:jc w:val="both"/>
      </w:pPr>
      <w:r w:rsidRPr="006B00D2">
        <w:t xml:space="preserve">1) сведения о своих доходах, полученных с 1 января по 31 декабря года, в котором возникли основания для представления сведений о расходах </w:t>
      </w:r>
      <w:r w:rsidRPr="006B00D2">
        <w:rPr>
          <w:bCs/>
        </w:rPr>
        <w:t xml:space="preserve">в соответствии с Федеральным </w:t>
      </w:r>
      <w:hyperlink r:id="rId9" w:history="1">
        <w:r w:rsidRPr="006B00D2">
          <w:rPr>
            <w:bCs/>
          </w:rPr>
          <w:t>законом</w:t>
        </w:r>
      </w:hyperlink>
      <w:r w:rsidRPr="006B00D2">
        <w:rPr>
          <w:bCs/>
        </w:rPr>
        <w:t xml:space="preserve"> № 230-ФЗ </w:t>
      </w:r>
      <w:r w:rsidRPr="006B00D2">
        <w:t>(отчетный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B00D2" w:rsidRPr="006B00D2" w:rsidRDefault="006B00D2" w:rsidP="006B00D2">
      <w:pPr>
        <w:autoSpaceDE w:val="0"/>
        <w:autoSpaceDN w:val="0"/>
        <w:adjustRightInd w:val="0"/>
        <w:ind w:firstLine="709"/>
        <w:jc w:val="both"/>
      </w:pPr>
      <w:r w:rsidRPr="006B00D2">
        <w:t xml:space="preserve">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w:t>
      </w:r>
      <w:r w:rsidRPr="006B00D2">
        <w:rPr>
          <w:bCs/>
        </w:rPr>
        <w:t xml:space="preserve">в соответствии с Федеральным </w:t>
      </w:r>
      <w:hyperlink r:id="rId10" w:history="1">
        <w:r w:rsidRPr="006B00D2">
          <w:rPr>
            <w:bCs/>
          </w:rPr>
          <w:t>законом</w:t>
        </w:r>
      </w:hyperlink>
      <w:r w:rsidRPr="006B00D2">
        <w:rPr>
          <w:bCs/>
        </w:rPr>
        <w:t xml:space="preserve"> № 230-ФЗ </w:t>
      </w:r>
      <w:r w:rsidRPr="006B00D2">
        <w:t>(отчетный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B00D2" w:rsidRPr="006B00D2" w:rsidRDefault="006B00D2" w:rsidP="006B00D2">
      <w:pPr>
        <w:shd w:val="clear" w:color="auto" w:fill="FFFFFF"/>
        <w:ind w:firstLine="709"/>
        <w:jc w:val="both"/>
        <w:textAlignment w:val="baseline"/>
      </w:pPr>
      <w:r w:rsidRPr="006B00D2">
        <w:t>6. Сведения о доходах, об имуществе и обязательствах имущественного характера представляются уполномоченному лицу, определенному руководителем органа местного самоуправления муниципального образования Бейский район Республики Хакасия, руководителем структурного подразделения Администрации Бейского района Республики Хакасия, в котором лицо проходит муниципальную службу либо претендует на замещение должности муниципальной службы (далее – уполномоченное лицо).</w:t>
      </w:r>
    </w:p>
    <w:p w:rsidR="006B00D2" w:rsidRPr="006B00D2" w:rsidRDefault="006B00D2" w:rsidP="006B00D2">
      <w:pPr>
        <w:shd w:val="clear" w:color="auto" w:fill="FFFFFF"/>
        <w:ind w:firstLine="709"/>
        <w:jc w:val="both"/>
        <w:textAlignment w:val="baseline"/>
      </w:pPr>
      <w:r w:rsidRPr="006B00D2">
        <w:t>7. В случае если гражданин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подпунктом 1 пункта 2 настоящего Положения.</w:t>
      </w:r>
    </w:p>
    <w:p w:rsidR="006B00D2" w:rsidRPr="006B00D2" w:rsidRDefault="006B00D2" w:rsidP="006B00D2">
      <w:pPr>
        <w:shd w:val="clear" w:color="auto" w:fill="FFFFFF"/>
        <w:ind w:firstLine="709"/>
        <w:jc w:val="both"/>
        <w:textAlignment w:val="baseline"/>
      </w:pPr>
      <w:r w:rsidRPr="006B00D2">
        <w:lastRenderedPageBreak/>
        <w:t>В случае если кандидат на должность, предусмотренную перечнем,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подпунктом 2 пункта 2 настоящего Положения.</w:t>
      </w:r>
    </w:p>
    <w:p w:rsidR="006B00D2" w:rsidRPr="006B00D2" w:rsidRDefault="006B00D2" w:rsidP="006B00D2">
      <w:pPr>
        <w:shd w:val="clear" w:color="auto" w:fill="FFFFFF"/>
        <w:ind w:firstLine="709"/>
        <w:jc w:val="both"/>
        <w:textAlignment w:val="baseline"/>
      </w:pPr>
      <w:r w:rsidRPr="006B00D2">
        <w:t>В случае если муниципальный служащий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подпункте 3 пункта 2 настоящего Положения.</w:t>
      </w:r>
    </w:p>
    <w:p w:rsidR="006B00D2" w:rsidRPr="006B00D2" w:rsidRDefault="006B00D2" w:rsidP="006B00D2">
      <w:pPr>
        <w:autoSpaceDE w:val="0"/>
        <w:autoSpaceDN w:val="0"/>
        <w:adjustRightInd w:val="0"/>
        <w:ind w:firstLine="709"/>
        <w:jc w:val="both"/>
      </w:pPr>
      <w:r w:rsidRPr="006B00D2">
        <w:t xml:space="preserve">8.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и урегулированию конфликта интересов. </w:t>
      </w:r>
    </w:p>
    <w:p w:rsidR="006B00D2" w:rsidRPr="006B00D2" w:rsidRDefault="006B00D2" w:rsidP="006B00D2">
      <w:pPr>
        <w:autoSpaceDE w:val="0"/>
        <w:autoSpaceDN w:val="0"/>
        <w:adjustRightInd w:val="0"/>
        <w:ind w:firstLine="709"/>
        <w:jc w:val="both"/>
      </w:pPr>
      <w:r w:rsidRPr="006B00D2">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законодательством Республики Хакасия.</w:t>
      </w:r>
    </w:p>
    <w:p w:rsidR="006B00D2" w:rsidRPr="006B00D2" w:rsidRDefault="006B00D2" w:rsidP="006B00D2">
      <w:pPr>
        <w:autoSpaceDE w:val="0"/>
        <w:autoSpaceDN w:val="0"/>
        <w:adjustRightInd w:val="0"/>
        <w:ind w:firstLine="709"/>
        <w:jc w:val="both"/>
      </w:pPr>
      <w:r w:rsidRPr="006B00D2">
        <w:t>10. Контроль за</w:t>
      </w:r>
      <w:r w:rsidR="00912AAE">
        <w:t xml:space="preserve"> соответствием расходов</w:t>
      </w:r>
      <w:r w:rsidRPr="006B00D2">
        <w:t xml:space="preserve"> муниципальных служащих, указанных в  подпункте 3 пункта 2 настоящего Положения, в соответствии с частью 1 статьи 3 Закона Республики Хакасия от 03.06.2013 № 48-ЗРХ «О контроле за соответствием расходов лиц, замещающих государственные должности Республики Хакасия, и иных лиц их доходам» осуществляется уполномоченным Правительством Республики Хакасия исполнительным органом государственной власти Республики Хакасия, осуществляющим полномочия органа по профилактике коррупционных и иных правонарушений в Республике Хакасия (далее – уполномоченный орган).</w:t>
      </w:r>
    </w:p>
    <w:p w:rsidR="006B00D2" w:rsidRPr="006B00D2" w:rsidRDefault="006B00D2" w:rsidP="006B00D2">
      <w:pPr>
        <w:autoSpaceDE w:val="0"/>
        <w:autoSpaceDN w:val="0"/>
        <w:adjustRightInd w:val="0"/>
        <w:ind w:firstLine="709"/>
        <w:jc w:val="both"/>
      </w:pPr>
      <w:r w:rsidRPr="006B00D2">
        <w:t xml:space="preserve">11. Сведения, предусмотренные подпунктом 3 пункта 2 и абзацем третьем пункта 7 (в случае их представления) настоящего Положения, проверяются уполномоченным лицом на правильность и полноту заполнения, после чего заверенная надлежащим образом копия справки о доходах, расходах, об имуществе и обязательствах имущественного характера запечатывается в конверт формата А4. </w:t>
      </w:r>
    </w:p>
    <w:p w:rsidR="006B00D2" w:rsidRPr="006B00D2" w:rsidRDefault="006B00D2" w:rsidP="006B00D2">
      <w:pPr>
        <w:autoSpaceDE w:val="0"/>
        <w:autoSpaceDN w:val="0"/>
        <w:adjustRightInd w:val="0"/>
        <w:ind w:firstLine="709"/>
        <w:jc w:val="both"/>
      </w:pPr>
      <w:r w:rsidRPr="006B00D2">
        <w:t>12. Конверт с представленными сведениями, указанными в пункте 11 настоящего Положения, не позднее пяти рабочих дней со дня истечения срока, установленного в абзаце третьем пункта 7 настоящего Положения, направляется уполномоченным лицом заказным почтовым отправлением с описью вложения либо передается нарочно в уполномоченный орган.</w:t>
      </w:r>
    </w:p>
    <w:p w:rsidR="006B00D2" w:rsidRPr="006B00D2" w:rsidRDefault="006B00D2" w:rsidP="006B00D2">
      <w:pPr>
        <w:autoSpaceDE w:val="0"/>
        <w:autoSpaceDN w:val="0"/>
        <w:adjustRightInd w:val="0"/>
        <w:ind w:firstLine="709"/>
        <w:jc w:val="both"/>
      </w:pPr>
      <w:r w:rsidRPr="006B00D2">
        <w:t>13. Результаты, полученные в ходе осуществления контроля за расходами, подлежат рассмотрению на заседании соответствующей комиссии по соблюдению требований к служебному поведению и урегулированию конфликта интересов в случае принятия такого решения лицом, принявшим решение об осуществлении контроля за расходами.</w:t>
      </w:r>
    </w:p>
    <w:p w:rsidR="006B00D2" w:rsidRPr="006B00D2" w:rsidRDefault="006B00D2" w:rsidP="006B00D2">
      <w:pPr>
        <w:autoSpaceDE w:val="0"/>
        <w:autoSpaceDN w:val="0"/>
        <w:adjustRightInd w:val="0"/>
        <w:ind w:firstLine="709"/>
        <w:jc w:val="both"/>
      </w:pPr>
      <w:r w:rsidRPr="006B00D2">
        <w:t xml:space="preserve">14. Сведения о доходах, об имуществе и обязательствах имущественного характера, представляемые в соответствии с настоящим Положением, являются </w:t>
      </w:r>
      <w:r w:rsidRPr="006B00D2">
        <w:lastRenderedPageBreak/>
        <w:t>сведениями конфиденциального характера, если федеральным законом они не отнесены к сведениям, составляющим государственную тайну.</w:t>
      </w:r>
    </w:p>
    <w:p w:rsidR="006B00D2" w:rsidRPr="006B00D2" w:rsidRDefault="006B00D2" w:rsidP="006B00D2">
      <w:pPr>
        <w:autoSpaceDE w:val="0"/>
        <w:autoSpaceDN w:val="0"/>
        <w:adjustRightInd w:val="0"/>
        <w:ind w:firstLine="709"/>
        <w:jc w:val="both"/>
      </w:pPr>
      <w:r w:rsidRPr="006B00D2">
        <w:t>Эти сведения предоставляются руководителю органа местного самоуправления муниципального образования Бейский район Республики Хакасия и другим должностным лицам, наделенным полномочиями назначать на должности муниципальной службы и освобождать от них, а также иным должностным лицам в случаях, предусмотренных федеральными законами и законами Республики Хакасия.</w:t>
      </w:r>
    </w:p>
    <w:p w:rsidR="006B00D2" w:rsidRPr="006B00D2" w:rsidRDefault="006B00D2" w:rsidP="006B00D2">
      <w:pPr>
        <w:autoSpaceDE w:val="0"/>
        <w:autoSpaceDN w:val="0"/>
        <w:adjustRightInd w:val="0"/>
        <w:ind w:firstLine="709"/>
        <w:jc w:val="both"/>
      </w:pPr>
      <w:r w:rsidRPr="006B00D2">
        <w:t>15. Уполномоченное лицо, виновное в разглашении сведений о доходах, об имуществе и обязательствах имущественного характера, или использовании их в целях, не предусмотренных федеральными законами, несет ответственность в соответствии с законодательством Российской Федерации.</w:t>
      </w:r>
    </w:p>
    <w:p w:rsidR="006B00D2" w:rsidRPr="006B00D2" w:rsidRDefault="006B00D2" w:rsidP="006B00D2">
      <w:pPr>
        <w:autoSpaceDE w:val="0"/>
        <w:autoSpaceDN w:val="0"/>
        <w:adjustRightInd w:val="0"/>
        <w:ind w:firstLine="709"/>
        <w:jc w:val="both"/>
      </w:pPr>
      <w:r w:rsidRPr="006B00D2">
        <w:t>16.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(решения соответствующей комиссии по соблюдению требований к служебному поведению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6B00D2" w:rsidRPr="006B00D2" w:rsidRDefault="006B00D2" w:rsidP="006B00D2">
      <w:pPr>
        <w:autoSpaceDE w:val="0"/>
        <w:autoSpaceDN w:val="0"/>
        <w:adjustRightInd w:val="0"/>
        <w:ind w:firstLine="709"/>
        <w:jc w:val="both"/>
      </w:pPr>
      <w:r w:rsidRPr="006B00D2">
        <w:t>В случае если гражданин, кандидат на должность, предусмотренную перечнем,</w:t>
      </w:r>
      <w:r w:rsidRPr="006B00D2">
        <w:rPr>
          <w:rFonts w:ascii="Calibri" w:hAnsi="Calibri"/>
        </w:rPr>
        <w:t xml:space="preserve"> </w:t>
      </w:r>
      <w:r w:rsidRPr="006B00D2">
        <w:t>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гражданину, кандидату на должность, предусмотренную перечнем, по его письменному заявлению вместе с другими документами.</w:t>
      </w:r>
    </w:p>
    <w:p w:rsidR="006B00D2" w:rsidRPr="006B00D2" w:rsidRDefault="006B00D2" w:rsidP="006B00D2">
      <w:pPr>
        <w:autoSpaceDE w:val="0"/>
        <w:autoSpaceDN w:val="0"/>
        <w:adjustRightInd w:val="0"/>
        <w:ind w:firstLine="709"/>
        <w:jc w:val="both"/>
      </w:pPr>
      <w:r w:rsidRPr="006B00D2">
        <w:t>17. При непредставлении гражданином, кандидатом на должность, предусмотренную перечнем, муниципальным служащим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6B00D2" w:rsidRPr="006B00D2" w:rsidRDefault="006B00D2" w:rsidP="006B00D2">
      <w:pPr>
        <w:shd w:val="clear" w:color="auto" w:fill="FFFFFF"/>
        <w:ind w:firstLine="709"/>
        <w:jc w:val="both"/>
        <w:textAlignment w:val="baseline"/>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6B00D2" w:rsidRPr="006B00D2" w:rsidRDefault="006B00D2" w:rsidP="006B00D2">
      <w:pPr>
        <w:widowControl w:val="0"/>
        <w:autoSpaceDE w:val="0"/>
        <w:autoSpaceDN w:val="0"/>
        <w:adjustRightInd w:val="0"/>
        <w:jc w:val="right"/>
        <w:outlineLvl w:val="0"/>
        <w:rPr>
          <w:rFonts w:ascii="Calibri" w:hAnsi="Calibri"/>
        </w:rPr>
      </w:pPr>
    </w:p>
    <w:p w:rsidR="0080660C" w:rsidRDefault="006B00D2" w:rsidP="006B00D2">
      <w:pPr>
        <w:widowControl w:val="0"/>
        <w:autoSpaceDE w:val="0"/>
        <w:autoSpaceDN w:val="0"/>
        <w:adjustRightInd w:val="0"/>
        <w:jc w:val="right"/>
        <w:outlineLvl w:val="0"/>
        <w:rPr>
          <w:rFonts w:ascii="Calibri" w:hAnsi="Calibri"/>
        </w:rPr>
      </w:pPr>
      <w:r w:rsidRPr="006B00D2">
        <w:rPr>
          <w:rFonts w:ascii="Calibri" w:hAnsi="Calibri"/>
        </w:rPr>
        <w:t xml:space="preserve">                                                                                                               </w:t>
      </w:r>
    </w:p>
    <w:p w:rsidR="006B00D2" w:rsidRPr="006B00D2" w:rsidRDefault="006B00D2" w:rsidP="006B00D2">
      <w:pPr>
        <w:widowControl w:val="0"/>
        <w:autoSpaceDE w:val="0"/>
        <w:autoSpaceDN w:val="0"/>
        <w:adjustRightInd w:val="0"/>
        <w:jc w:val="right"/>
        <w:outlineLvl w:val="0"/>
        <w:rPr>
          <w:b/>
        </w:rPr>
      </w:pPr>
      <w:r w:rsidRPr="006B00D2">
        <w:rPr>
          <w:b/>
        </w:rPr>
        <w:t>Приложение 2</w:t>
      </w:r>
    </w:p>
    <w:p w:rsidR="006B00D2" w:rsidRPr="006B00D2" w:rsidRDefault="006B00D2" w:rsidP="006B00D2">
      <w:pPr>
        <w:widowControl w:val="0"/>
        <w:autoSpaceDE w:val="0"/>
        <w:autoSpaceDN w:val="0"/>
        <w:adjustRightInd w:val="0"/>
        <w:jc w:val="right"/>
        <w:outlineLvl w:val="0"/>
      </w:pPr>
      <w:r w:rsidRPr="006B00D2">
        <w:t>к решению Совета депутатов</w:t>
      </w:r>
    </w:p>
    <w:p w:rsidR="006B00D2" w:rsidRPr="006B00D2" w:rsidRDefault="006B00D2" w:rsidP="006B00D2">
      <w:pPr>
        <w:widowControl w:val="0"/>
        <w:autoSpaceDE w:val="0"/>
        <w:autoSpaceDN w:val="0"/>
        <w:adjustRightInd w:val="0"/>
        <w:jc w:val="right"/>
        <w:outlineLvl w:val="0"/>
      </w:pPr>
      <w:r w:rsidRPr="006B00D2">
        <w:lastRenderedPageBreak/>
        <w:t>Бейского района Республики Хакасия</w:t>
      </w:r>
    </w:p>
    <w:p w:rsidR="006B00D2" w:rsidRPr="006B00D2" w:rsidRDefault="006B00D2" w:rsidP="006B00D2">
      <w:pPr>
        <w:widowControl w:val="0"/>
        <w:autoSpaceDE w:val="0"/>
        <w:autoSpaceDN w:val="0"/>
        <w:adjustRightInd w:val="0"/>
        <w:jc w:val="right"/>
        <w:outlineLvl w:val="0"/>
        <w:rPr>
          <w:b/>
        </w:rPr>
      </w:pPr>
      <w:r w:rsidRPr="006B00D2">
        <w:t xml:space="preserve">от 29.06.2026 № </w:t>
      </w:r>
      <w:r w:rsidR="00115011">
        <w:t>312</w:t>
      </w:r>
    </w:p>
    <w:p w:rsidR="006B00D2" w:rsidRPr="006B00D2" w:rsidRDefault="006B00D2" w:rsidP="006B00D2">
      <w:pPr>
        <w:widowControl w:val="0"/>
        <w:autoSpaceDE w:val="0"/>
        <w:autoSpaceDN w:val="0"/>
        <w:adjustRightInd w:val="0"/>
        <w:jc w:val="both"/>
      </w:pPr>
    </w:p>
    <w:p w:rsidR="006B00D2" w:rsidRPr="006B00D2" w:rsidRDefault="006B00D2" w:rsidP="006B00D2">
      <w:pPr>
        <w:widowControl w:val="0"/>
        <w:autoSpaceDE w:val="0"/>
        <w:autoSpaceDN w:val="0"/>
        <w:adjustRightInd w:val="0"/>
        <w:jc w:val="both"/>
        <w:outlineLvl w:val="0"/>
      </w:pPr>
    </w:p>
    <w:p w:rsidR="006B00D2" w:rsidRPr="006B00D2" w:rsidRDefault="006B00D2" w:rsidP="006B00D2">
      <w:pPr>
        <w:widowControl w:val="0"/>
        <w:autoSpaceDE w:val="0"/>
        <w:autoSpaceDN w:val="0"/>
        <w:adjustRightInd w:val="0"/>
        <w:jc w:val="center"/>
        <w:outlineLvl w:val="0"/>
        <w:rPr>
          <w:b/>
        </w:rPr>
      </w:pPr>
      <w:r w:rsidRPr="006B00D2">
        <w:rPr>
          <w:b/>
        </w:rPr>
        <w:t xml:space="preserve">Перечень </w:t>
      </w:r>
    </w:p>
    <w:p w:rsidR="006B00D2" w:rsidRPr="006B00D2" w:rsidRDefault="006B00D2" w:rsidP="006B00D2">
      <w:pPr>
        <w:widowControl w:val="0"/>
        <w:autoSpaceDE w:val="0"/>
        <w:autoSpaceDN w:val="0"/>
        <w:adjustRightInd w:val="0"/>
        <w:jc w:val="center"/>
        <w:outlineLvl w:val="0"/>
        <w:rPr>
          <w:b/>
        </w:rPr>
      </w:pPr>
      <w:r w:rsidRPr="006B00D2">
        <w:rPr>
          <w:b/>
        </w:rPr>
        <w:t>должностей муниципальной службы,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6B00D2" w:rsidRPr="006B00D2" w:rsidRDefault="006B00D2" w:rsidP="006B00D2">
      <w:pPr>
        <w:widowControl w:val="0"/>
        <w:autoSpaceDE w:val="0"/>
        <w:autoSpaceDN w:val="0"/>
        <w:adjustRightInd w:val="0"/>
        <w:jc w:val="both"/>
        <w:outlineLvl w:val="0"/>
        <w:rPr>
          <w:b/>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446"/>
        <w:gridCol w:w="7938"/>
      </w:tblGrid>
      <w:tr w:rsidR="006B00D2" w:rsidRPr="006B00D2" w:rsidTr="00216964">
        <w:trPr>
          <w:trHeight w:val="1131"/>
        </w:trPr>
        <w:tc>
          <w:tcPr>
            <w:tcW w:w="1446" w:type="dxa"/>
          </w:tcPr>
          <w:p w:rsidR="006B00D2" w:rsidRPr="006B00D2" w:rsidRDefault="006B00D2" w:rsidP="006B00D2">
            <w:pPr>
              <w:widowControl w:val="0"/>
              <w:autoSpaceDE w:val="0"/>
              <w:autoSpaceDN w:val="0"/>
              <w:adjustRightInd w:val="0"/>
              <w:contextualSpacing/>
              <w:jc w:val="center"/>
            </w:pPr>
            <w:r w:rsidRPr="006B00D2">
              <w:t>Группа должностей</w:t>
            </w:r>
          </w:p>
        </w:tc>
        <w:tc>
          <w:tcPr>
            <w:tcW w:w="7938" w:type="dxa"/>
          </w:tcPr>
          <w:p w:rsidR="006B00D2" w:rsidRPr="006B00D2" w:rsidRDefault="006B00D2" w:rsidP="006B00D2">
            <w:pPr>
              <w:widowControl w:val="0"/>
              <w:autoSpaceDE w:val="0"/>
              <w:autoSpaceDN w:val="0"/>
              <w:adjustRightInd w:val="0"/>
              <w:contextualSpacing/>
              <w:jc w:val="center"/>
            </w:pPr>
            <w:r w:rsidRPr="006B00D2">
              <w:t>Наименование должности</w:t>
            </w:r>
          </w:p>
        </w:tc>
      </w:tr>
      <w:tr w:rsidR="006B00D2" w:rsidRPr="006B00D2" w:rsidTr="00216964">
        <w:trPr>
          <w:trHeight w:val="28"/>
        </w:trPr>
        <w:tc>
          <w:tcPr>
            <w:tcW w:w="1446" w:type="dxa"/>
          </w:tcPr>
          <w:p w:rsidR="006B00D2" w:rsidRPr="006B00D2" w:rsidRDefault="006B00D2" w:rsidP="006B00D2">
            <w:pPr>
              <w:widowControl w:val="0"/>
              <w:autoSpaceDE w:val="0"/>
              <w:autoSpaceDN w:val="0"/>
              <w:adjustRightInd w:val="0"/>
              <w:contextualSpacing/>
              <w:jc w:val="center"/>
            </w:pPr>
            <w:r w:rsidRPr="006B00D2">
              <w:t>1</w:t>
            </w:r>
          </w:p>
        </w:tc>
        <w:tc>
          <w:tcPr>
            <w:tcW w:w="7938" w:type="dxa"/>
          </w:tcPr>
          <w:p w:rsidR="006B00D2" w:rsidRPr="006B00D2" w:rsidRDefault="006B00D2" w:rsidP="006B00D2">
            <w:pPr>
              <w:widowControl w:val="0"/>
              <w:autoSpaceDE w:val="0"/>
              <w:autoSpaceDN w:val="0"/>
              <w:adjustRightInd w:val="0"/>
              <w:contextualSpacing/>
              <w:jc w:val="center"/>
            </w:pPr>
            <w:r w:rsidRPr="006B00D2">
              <w:t>2</w:t>
            </w:r>
          </w:p>
        </w:tc>
      </w:tr>
      <w:tr w:rsidR="006B00D2" w:rsidRPr="006B00D2" w:rsidTr="00216964">
        <w:trPr>
          <w:trHeight w:val="505"/>
        </w:trPr>
        <w:tc>
          <w:tcPr>
            <w:tcW w:w="1446" w:type="dxa"/>
            <w:vMerge w:val="restart"/>
          </w:tcPr>
          <w:p w:rsidR="006B00D2" w:rsidRPr="006B00D2" w:rsidRDefault="006B00D2" w:rsidP="006B00D2">
            <w:pPr>
              <w:widowControl w:val="0"/>
              <w:autoSpaceDE w:val="0"/>
              <w:autoSpaceDN w:val="0"/>
              <w:adjustRightInd w:val="0"/>
              <w:contextualSpacing/>
            </w:pPr>
            <w:r w:rsidRPr="006B00D2">
              <w:t>Высшая</w:t>
            </w:r>
          </w:p>
        </w:tc>
        <w:tc>
          <w:tcPr>
            <w:tcW w:w="7938" w:type="dxa"/>
          </w:tcPr>
          <w:p w:rsidR="006B00D2" w:rsidRPr="006B00D2" w:rsidRDefault="006B00D2" w:rsidP="006B00D2">
            <w:pPr>
              <w:widowControl w:val="0"/>
              <w:autoSpaceDE w:val="0"/>
              <w:autoSpaceDN w:val="0"/>
              <w:adjustRightInd w:val="0"/>
              <w:contextualSpacing/>
              <w:jc w:val="both"/>
            </w:pPr>
            <w:r w:rsidRPr="006B00D2">
              <w:t>Первый заместитель главы муниципального образования (администрации муниципального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Заместитель главы муниципального образования (администрации муниципального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Руководитель самостоятельного отдела, управления, комитета и иного органа, являющегося юридическим лицом</w:t>
            </w:r>
          </w:p>
        </w:tc>
      </w:tr>
      <w:tr w:rsidR="006B00D2" w:rsidRPr="006B00D2" w:rsidTr="00216964">
        <w:tc>
          <w:tcPr>
            <w:tcW w:w="1446" w:type="dxa"/>
            <w:vMerge w:val="restart"/>
          </w:tcPr>
          <w:p w:rsidR="006B00D2" w:rsidRPr="006B00D2" w:rsidRDefault="006B00D2" w:rsidP="006B00D2">
            <w:pPr>
              <w:widowControl w:val="0"/>
              <w:autoSpaceDE w:val="0"/>
              <w:autoSpaceDN w:val="0"/>
              <w:adjustRightInd w:val="0"/>
              <w:contextualSpacing/>
            </w:pPr>
            <w:r w:rsidRPr="006B00D2">
              <w:t>Главная</w:t>
            </w:r>
          </w:p>
        </w:tc>
        <w:tc>
          <w:tcPr>
            <w:tcW w:w="7938" w:type="dxa"/>
          </w:tcPr>
          <w:p w:rsidR="006B00D2" w:rsidRPr="006B00D2" w:rsidRDefault="006B00D2" w:rsidP="006B00D2">
            <w:pPr>
              <w:widowControl w:val="0"/>
              <w:autoSpaceDE w:val="0"/>
              <w:autoSpaceDN w:val="0"/>
              <w:adjustRightInd w:val="0"/>
              <w:contextualSpacing/>
            </w:pPr>
            <w:r w:rsidRPr="006B00D2">
              <w:t>Управляющий делами администрации муниципального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Заместитель руководителя самостоятельного отдела, управления, комитета и иного органа, являющегося юридическим лицом</w:t>
            </w:r>
          </w:p>
        </w:tc>
      </w:tr>
      <w:tr w:rsidR="006B00D2" w:rsidRPr="006B00D2" w:rsidTr="00216964">
        <w:tc>
          <w:tcPr>
            <w:tcW w:w="1446" w:type="dxa"/>
            <w:vMerge w:val="restart"/>
          </w:tcPr>
          <w:p w:rsidR="006B00D2" w:rsidRPr="006B00D2" w:rsidRDefault="006B00D2" w:rsidP="006B00D2">
            <w:pPr>
              <w:widowControl w:val="0"/>
              <w:autoSpaceDE w:val="0"/>
              <w:autoSpaceDN w:val="0"/>
              <w:adjustRightInd w:val="0"/>
              <w:contextualSpacing/>
            </w:pPr>
            <w:r w:rsidRPr="006B00D2">
              <w:t>Ведущая</w:t>
            </w:r>
          </w:p>
        </w:tc>
        <w:tc>
          <w:tcPr>
            <w:tcW w:w="7938" w:type="dxa"/>
          </w:tcPr>
          <w:p w:rsidR="006B00D2" w:rsidRPr="006B00D2" w:rsidRDefault="006B00D2" w:rsidP="006B00D2">
            <w:pPr>
              <w:widowControl w:val="0"/>
              <w:autoSpaceDE w:val="0"/>
              <w:autoSpaceDN w:val="0"/>
              <w:adjustRightInd w:val="0"/>
              <w:contextualSpacing/>
              <w:jc w:val="both"/>
            </w:pPr>
            <w:r w:rsidRPr="006B00D2">
              <w:t>Начальник структурного отдела, заведующий отделом (начальник отдела) администрации муниципального образования, заведующий организационным отделом, заведующий отделом Совета депутатов муниципального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Главный бухгалтер администрации муниципального образования, главный бухгалтер Совета депутатов муниципального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Начальник структурного отдела, заведующий отделом (начальник отдела), главный бухгалтер самостоятельного управления, комитета, отдела и иного органа, являющегося юридическим лицом, заведующий методическим кабинетом отдела управления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Заместитель начальника структурного отдела, заведующего отделом (начальника отдела) администрации муниципального образования</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jc w:val="both"/>
            </w:pPr>
            <w:r w:rsidRPr="006B00D2">
              <w:t>Заместитель начальника структурного отдела, заведующего отделом (начальника отдела), главного бухгалтера самостоятельного управления, комитета, отдела и иного органа, являющегося юридическим лицом</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Ответственный секретарь административной комиссии</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Ответственный секретарь комиссии по делам несовершеннолетних и защите их прав</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Главный инспектор</w:t>
            </w:r>
          </w:p>
        </w:tc>
      </w:tr>
      <w:tr w:rsidR="006B00D2" w:rsidRPr="006B00D2" w:rsidTr="00216964">
        <w:tc>
          <w:tcPr>
            <w:tcW w:w="1446" w:type="dxa"/>
            <w:vMerge w:val="restart"/>
          </w:tcPr>
          <w:p w:rsidR="006B00D2" w:rsidRPr="006B00D2" w:rsidRDefault="006B00D2" w:rsidP="006B00D2">
            <w:pPr>
              <w:widowControl w:val="0"/>
              <w:autoSpaceDE w:val="0"/>
              <w:autoSpaceDN w:val="0"/>
              <w:adjustRightInd w:val="0"/>
              <w:contextualSpacing/>
            </w:pPr>
            <w:r w:rsidRPr="006B00D2">
              <w:lastRenderedPageBreak/>
              <w:t>Старшая</w:t>
            </w:r>
          </w:p>
        </w:tc>
        <w:tc>
          <w:tcPr>
            <w:tcW w:w="7938" w:type="dxa"/>
          </w:tcPr>
          <w:p w:rsidR="006B00D2" w:rsidRPr="006B00D2" w:rsidRDefault="006B00D2" w:rsidP="006B00D2">
            <w:pPr>
              <w:widowControl w:val="0"/>
              <w:autoSpaceDE w:val="0"/>
              <w:autoSpaceDN w:val="0"/>
              <w:adjustRightInd w:val="0"/>
              <w:contextualSpacing/>
            </w:pPr>
            <w:r w:rsidRPr="006B00D2">
              <w:t>Главный специалист</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Ведущий специалист</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Ведущий инспектор</w:t>
            </w:r>
          </w:p>
        </w:tc>
      </w:tr>
      <w:tr w:rsidR="006B00D2" w:rsidRPr="006B00D2" w:rsidTr="00216964">
        <w:tc>
          <w:tcPr>
            <w:tcW w:w="1446" w:type="dxa"/>
            <w:vMerge w:val="restart"/>
          </w:tcPr>
          <w:p w:rsidR="006B00D2" w:rsidRPr="006B00D2" w:rsidRDefault="006B00D2" w:rsidP="006B00D2">
            <w:pPr>
              <w:widowControl w:val="0"/>
              <w:autoSpaceDE w:val="0"/>
              <w:autoSpaceDN w:val="0"/>
              <w:adjustRightInd w:val="0"/>
              <w:contextualSpacing/>
            </w:pPr>
            <w:r w:rsidRPr="006B00D2">
              <w:t>Младшая</w:t>
            </w:r>
          </w:p>
        </w:tc>
        <w:tc>
          <w:tcPr>
            <w:tcW w:w="7938" w:type="dxa"/>
          </w:tcPr>
          <w:p w:rsidR="006B00D2" w:rsidRPr="006B00D2" w:rsidRDefault="006B00D2" w:rsidP="006B00D2">
            <w:pPr>
              <w:widowControl w:val="0"/>
              <w:autoSpaceDE w:val="0"/>
              <w:autoSpaceDN w:val="0"/>
              <w:adjustRightInd w:val="0"/>
              <w:contextualSpacing/>
            </w:pPr>
            <w:r w:rsidRPr="006B00D2">
              <w:t>Специалист 1 категории</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Специалист 2 категории</w:t>
            </w:r>
          </w:p>
        </w:tc>
      </w:tr>
      <w:tr w:rsidR="006B00D2" w:rsidRPr="006B00D2" w:rsidTr="00216964">
        <w:tc>
          <w:tcPr>
            <w:tcW w:w="1446" w:type="dxa"/>
            <w:vMerge/>
          </w:tcPr>
          <w:p w:rsidR="006B00D2" w:rsidRPr="006B00D2" w:rsidRDefault="006B00D2" w:rsidP="006B00D2">
            <w:pPr>
              <w:widowControl w:val="0"/>
              <w:spacing w:after="160" w:line="259" w:lineRule="auto"/>
              <w:contextualSpacing/>
              <w:jc w:val="center"/>
            </w:pPr>
          </w:p>
        </w:tc>
        <w:tc>
          <w:tcPr>
            <w:tcW w:w="7938" w:type="dxa"/>
          </w:tcPr>
          <w:p w:rsidR="006B00D2" w:rsidRPr="006B00D2" w:rsidRDefault="006B00D2" w:rsidP="006B00D2">
            <w:pPr>
              <w:widowControl w:val="0"/>
              <w:autoSpaceDE w:val="0"/>
              <w:autoSpaceDN w:val="0"/>
              <w:adjustRightInd w:val="0"/>
              <w:contextualSpacing/>
            </w:pPr>
            <w:r w:rsidRPr="006B00D2">
              <w:t>Специалист 3 категории</w:t>
            </w:r>
          </w:p>
        </w:tc>
      </w:tr>
    </w:tbl>
    <w:p w:rsidR="006B00D2" w:rsidRDefault="006B00D2" w:rsidP="008715C4">
      <w:pPr>
        <w:widowControl w:val="0"/>
        <w:autoSpaceDE w:val="0"/>
        <w:autoSpaceDN w:val="0"/>
        <w:adjustRightInd w:val="0"/>
        <w:jc w:val="both"/>
        <w:outlineLvl w:val="0"/>
      </w:pPr>
    </w:p>
    <w:sectPr w:rsidR="006B00D2" w:rsidSect="00815EC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61"/>
    <w:rsid w:val="0003401A"/>
    <w:rsid w:val="00035D53"/>
    <w:rsid w:val="00043627"/>
    <w:rsid w:val="00063813"/>
    <w:rsid w:val="00083324"/>
    <w:rsid w:val="00083D1C"/>
    <w:rsid w:val="000843E6"/>
    <w:rsid w:val="000D1B67"/>
    <w:rsid w:val="000D5BF3"/>
    <w:rsid w:val="000E7512"/>
    <w:rsid w:val="000F724F"/>
    <w:rsid w:val="001001BD"/>
    <w:rsid w:val="001122EA"/>
    <w:rsid w:val="00115011"/>
    <w:rsid w:val="00115F2F"/>
    <w:rsid w:val="00123288"/>
    <w:rsid w:val="00132C62"/>
    <w:rsid w:val="00140432"/>
    <w:rsid w:val="00182BF3"/>
    <w:rsid w:val="00190631"/>
    <w:rsid w:val="001B5DB0"/>
    <w:rsid w:val="001D23CF"/>
    <w:rsid w:val="001E31FB"/>
    <w:rsid w:val="001E4F44"/>
    <w:rsid w:val="001F194A"/>
    <w:rsid w:val="002026E3"/>
    <w:rsid w:val="00216964"/>
    <w:rsid w:val="00217EF9"/>
    <w:rsid w:val="00232E2C"/>
    <w:rsid w:val="002414AE"/>
    <w:rsid w:val="00265E28"/>
    <w:rsid w:val="00284885"/>
    <w:rsid w:val="002A49A2"/>
    <w:rsid w:val="00311FB6"/>
    <w:rsid w:val="00334AC7"/>
    <w:rsid w:val="0037584C"/>
    <w:rsid w:val="003825D8"/>
    <w:rsid w:val="003E75BA"/>
    <w:rsid w:val="00406A46"/>
    <w:rsid w:val="00482EF0"/>
    <w:rsid w:val="004913A1"/>
    <w:rsid w:val="004D7826"/>
    <w:rsid w:val="00503AE0"/>
    <w:rsid w:val="005101DF"/>
    <w:rsid w:val="0055018C"/>
    <w:rsid w:val="005D521E"/>
    <w:rsid w:val="00632806"/>
    <w:rsid w:val="00651AE3"/>
    <w:rsid w:val="00661451"/>
    <w:rsid w:val="006764C8"/>
    <w:rsid w:val="0067751F"/>
    <w:rsid w:val="006839A2"/>
    <w:rsid w:val="006848C0"/>
    <w:rsid w:val="006858BB"/>
    <w:rsid w:val="006B00D2"/>
    <w:rsid w:val="006B05A2"/>
    <w:rsid w:val="006D3A0B"/>
    <w:rsid w:val="006D713A"/>
    <w:rsid w:val="006E45A2"/>
    <w:rsid w:val="006F5CD1"/>
    <w:rsid w:val="00750C1D"/>
    <w:rsid w:val="00766875"/>
    <w:rsid w:val="00772D27"/>
    <w:rsid w:val="00776498"/>
    <w:rsid w:val="007C7CBB"/>
    <w:rsid w:val="007E4B53"/>
    <w:rsid w:val="00803E78"/>
    <w:rsid w:val="00805540"/>
    <w:rsid w:val="0080660C"/>
    <w:rsid w:val="0081488F"/>
    <w:rsid w:val="00815EC7"/>
    <w:rsid w:val="00832488"/>
    <w:rsid w:val="00832850"/>
    <w:rsid w:val="008415E1"/>
    <w:rsid w:val="008510EF"/>
    <w:rsid w:val="00852F61"/>
    <w:rsid w:val="00860C12"/>
    <w:rsid w:val="00861A3B"/>
    <w:rsid w:val="00866E4A"/>
    <w:rsid w:val="008715C4"/>
    <w:rsid w:val="00872CBE"/>
    <w:rsid w:val="00896A53"/>
    <w:rsid w:val="008A4F3B"/>
    <w:rsid w:val="008D4758"/>
    <w:rsid w:val="008F0B91"/>
    <w:rsid w:val="00912AAE"/>
    <w:rsid w:val="00916D9F"/>
    <w:rsid w:val="00936EA8"/>
    <w:rsid w:val="00936FEA"/>
    <w:rsid w:val="00947B25"/>
    <w:rsid w:val="00967871"/>
    <w:rsid w:val="009C0A7C"/>
    <w:rsid w:val="009C69E8"/>
    <w:rsid w:val="009F3E21"/>
    <w:rsid w:val="009F7C89"/>
    <w:rsid w:val="00A17E49"/>
    <w:rsid w:val="00A3367B"/>
    <w:rsid w:val="00A45670"/>
    <w:rsid w:val="00A702C7"/>
    <w:rsid w:val="00A9683B"/>
    <w:rsid w:val="00AF1D9E"/>
    <w:rsid w:val="00B16B52"/>
    <w:rsid w:val="00B76189"/>
    <w:rsid w:val="00BA63A5"/>
    <w:rsid w:val="00C20906"/>
    <w:rsid w:val="00C473FF"/>
    <w:rsid w:val="00C57A0F"/>
    <w:rsid w:val="00C70952"/>
    <w:rsid w:val="00C750E3"/>
    <w:rsid w:val="00CD4077"/>
    <w:rsid w:val="00CE2D0B"/>
    <w:rsid w:val="00D04501"/>
    <w:rsid w:val="00D10E67"/>
    <w:rsid w:val="00D23C21"/>
    <w:rsid w:val="00D46AED"/>
    <w:rsid w:val="00D63097"/>
    <w:rsid w:val="00D658D9"/>
    <w:rsid w:val="00DA24A1"/>
    <w:rsid w:val="00DB7512"/>
    <w:rsid w:val="00DC0D72"/>
    <w:rsid w:val="00DE4DDA"/>
    <w:rsid w:val="00DF1633"/>
    <w:rsid w:val="00E75724"/>
    <w:rsid w:val="00EA66BF"/>
    <w:rsid w:val="00F14422"/>
    <w:rsid w:val="00F15E89"/>
    <w:rsid w:val="00F547EF"/>
    <w:rsid w:val="00F60FDF"/>
    <w:rsid w:val="00F623DA"/>
    <w:rsid w:val="00F83679"/>
    <w:rsid w:val="00F875F0"/>
    <w:rsid w:val="00FB732C"/>
    <w:rsid w:val="00FE1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A6A17"/>
  <w15:chartTrackingRefBased/>
  <w15:docId w15:val="{993CA413-BF1E-4944-BDF0-80250F2C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F61"/>
    <w:rPr>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5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нак Знак Знак Знак"/>
    <w:basedOn w:val="a"/>
    <w:rsid w:val="00852F61"/>
    <w:pPr>
      <w:widowControl w:val="0"/>
      <w:adjustRightInd w:val="0"/>
      <w:spacing w:after="160" w:line="240" w:lineRule="exact"/>
      <w:jc w:val="right"/>
    </w:pPr>
    <w:rPr>
      <w:sz w:val="20"/>
      <w:szCs w:val="20"/>
      <w:lang w:val="en-GB" w:eastAsia="en-US"/>
    </w:rPr>
  </w:style>
  <w:style w:type="paragraph" w:styleId="a5">
    <w:name w:val="Balloon Text"/>
    <w:basedOn w:val="a"/>
    <w:link w:val="a6"/>
    <w:rsid w:val="00FE1C7E"/>
    <w:rPr>
      <w:rFonts w:ascii="Segoe UI" w:hAnsi="Segoe UI"/>
      <w:sz w:val="18"/>
      <w:szCs w:val="18"/>
      <w:lang w:val="x-none" w:eastAsia="x-none"/>
    </w:rPr>
  </w:style>
  <w:style w:type="character" w:customStyle="1" w:styleId="a6">
    <w:name w:val="Текст выноски Знак"/>
    <w:link w:val="a5"/>
    <w:rsid w:val="00FE1C7E"/>
    <w:rPr>
      <w:rFonts w:ascii="Segoe UI" w:hAnsi="Segoe UI" w:cs="Segoe UI"/>
      <w:sz w:val="18"/>
      <w:szCs w:val="18"/>
    </w:rPr>
  </w:style>
  <w:style w:type="paragraph" w:customStyle="1" w:styleId="ConsPlusTitle">
    <w:name w:val="ConsPlusTitle"/>
    <w:rsid w:val="001B5DB0"/>
    <w:pPr>
      <w:widowControl w:val="0"/>
      <w:autoSpaceDE w:val="0"/>
      <w:autoSpaceDN w:val="0"/>
      <w:adjustRightInd w:val="0"/>
    </w:pPr>
    <w:rPr>
      <w:rFonts w:eastAsia="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23306&amp;dst=10015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D9E52987AD4DA07CB7ED9F53B9FEAB808A707824FCFB80BF6D3E8FBB8g1L1I" TargetMode="External"/><Relationship Id="rId11" Type="http://schemas.openxmlformats.org/officeDocument/2006/relationships/fontTable" Target="fontTable.xml"/><Relationship Id="rId5" Type="http://schemas.openxmlformats.org/officeDocument/2006/relationships/hyperlink" Target="consultantplus://offline/ref=0D9E52987AD4DA07CB7ED9F53B9FEAB808A009854AC8B80BF6D3E8FBB811D3CAD830AC57g1L1I" TargetMode="External"/><Relationship Id="rId10" Type="http://schemas.openxmlformats.org/officeDocument/2006/relationships/hyperlink" Target="https://login.consultant.ru/link/?req=doc&amp;base=LAW&amp;n=523305" TargetMode="External"/><Relationship Id="rId4" Type="http://schemas.openxmlformats.org/officeDocument/2006/relationships/hyperlink" Target="consultantplus://offline/ref=0D9E52987AD4DA07CB7ED9F53B9FEAB808A009854AC9B80BF6D3E8FBB811D3CAD830AC55g1L9I" TargetMode="External"/><Relationship Id="rId9" Type="http://schemas.openxmlformats.org/officeDocument/2006/relationships/hyperlink" Target="https://login.consultant.ru/link/?req=doc&amp;base=LAW&amp;n=523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2881</Words>
  <Characters>16422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19265</CharactersWithSpaces>
  <SharedDoc>false</SharedDoc>
  <HLinks>
    <vt:vector size="42" baseType="variant">
      <vt:variant>
        <vt:i4>6946914</vt:i4>
      </vt:variant>
      <vt:variant>
        <vt:i4>18</vt:i4>
      </vt:variant>
      <vt:variant>
        <vt:i4>0</vt:i4>
      </vt:variant>
      <vt:variant>
        <vt:i4>5</vt:i4>
      </vt:variant>
      <vt:variant>
        <vt:lpwstr>https://login.consultant.ru/link/?req=doc&amp;base=LAW&amp;n=523305</vt:lpwstr>
      </vt:variant>
      <vt:variant>
        <vt:lpwstr/>
      </vt:variant>
      <vt:variant>
        <vt:i4>6946914</vt:i4>
      </vt:variant>
      <vt:variant>
        <vt:i4>15</vt:i4>
      </vt:variant>
      <vt:variant>
        <vt:i4>0</vt:i4>
      </vt:variant>
      <vt:variant>
        <vt:i4>5</vt:i4>
      </vt:variant>
      <vt:variant>
        <vt:lpwstr>https://login.consultant.ru/link/?req=doc&amp;base=LAW&amp;n=523305</vt:lpwstr>
      </vt:variant>
      <vt:variant>
        <vt:lpwstr/>
      </vt:variant>
      <vt:variant>
        <vt:i4>6946914</vt:i4>
      </vt:variant>
      <vt:variant>
        <vt:i4>12</vt:i4>
      </vt:variant>
      <vt:variant>
        <vt:i4>0</vt:i4>
      </vt:variant>
      <vt:variant>
        <vt:i4>5</vt:i4>
      </vt:variant>
      <vt:variant>
        <vt:lpwstr>https://login.consultant.ru/link/?req=doc&amp;base=LAW&amp;n=523305</vt:lpwstr>
      </vt:variant>
      <vt:variant>
        <vt:lpwstr/>
      </vt:variant>
      <vt:variant>
        <vt:i4>3866736</vt:i4>
      </vt:variant>
      <vt:variant>
        <vt:i4>9</vt:i4>
      </vt:variant>
      <vt:variant>
        <vt:i4>0</vt:i4>
      </vt:variant>
      <vt:variant>
        <vt:i4>5</vt:i4>
      </vt:variant>
      <vt:variant>
        <vt:lpwstr>https://login.consultant.ru/link/?req=doc&amp;base=LAW&amp;n=523306&amp;dst=100158</vt:lpwstr>
      </vt:variant>
      <vt:variant>
        <vt:lpwstr/>
      </vt:variant>
      <vt:variant>
        <vt:i4>4194312</vt:i4>
      </vt:variant>
      <vt:variant>
        <vt:i4>6</vt:i4>
      </vt:variant>
      <vt:variant>
        <vt:i4>0</vt:i4>
      </vt:variant>
      <vt:variant>
        <vt:i4>5</vt:i4>
      </vt:variant>
      <vt:variant>
        <vt:lpwstr>consultantplus://offline/ref=0D9E52987AD4DA07CB7ED9F53B9FEAB808A707824FCFB80BF6D3E8FBB8g1L1I</vt:lpwstr>
      </vt:variant>
      <vt:variant>
        <vt:lpwstr/>
      </vt:variant>
      <vt:variant>
        <vt:i4>7667808</vt:i4>
      </vt:variant>
      <vt:variant>
        <vt:i4>3</vt:i4>
      </vt:variant>
      <vt:variant>
        <vt:i4>0</vt:i4>
      </vt:variant>
      <vt:variant>
        <vt:i4>5</vt:i4>
      </vt:variant>
      <vt:variant>
        <vt:lpwstr>consultantplus://offline/ref=0D9E52987AD4DA07CB7ED9F53B9FEAB808A009854AC8B80BF6D3E8FBB811D3CAD830AC57g1L1I</vt:lpwstr>
      </vt:variant>
      <vt:variant>
        <vt:lpwstr/>
      </vt:variant>
      <vt:variant>
        <vt:i4>7667819</vt:i4>
      </vt:variant>
      <vt:variant>
        <vt:i4>0</vt:i4>
      </vt:variant>
      <vt:variant>
        <vt:i4>0</vt:i4>
      </vt:variant>
      <vt:variant>
        <vt:i4>5</vt:i4>
      </vt:variant>
      <vt:variant>
        <vt:lpwstr>consultantplus://offline/ref=0D9E52987AD4DA07CB7ED9F53B9FEAB808A009854AC9B80BF6D3E8FBB811D3CAD830AC55g1L9I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Андрей</cp:lastModifiedBy>
  <cp:revision>4</cp:revision>
  <cp:lastPrinted>2026-06-29T06:13:00Z</cp:lastPrinted>
  <dcterms:created xsi:type="dcterms:W3CDTF">2026-06-30T03:41:00Z</dcterms:created>
  <dcterms:modified xsi:type="dcterms:W3CDTF">2026-06-30T03:42:00Z</dcterms:modified>
</cp:coreProperties>
</file>