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A30" w:rsidRPr="00812A30" w:rsidRDefault="00812A30" w:rsidP="00812A30">
      <w:pPr>
        <w:tabs>
          <w:tab w:val="left" w:pos="720"/>
        </w:tabs>
        <w:spacing w:after="0" w:line="240" w:lineRule="auto"/>
        <w:ind w:right="-12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812A30" w:rsidRPr="00812A30" w:rsidRDefault="00812A30" w:rsidP="00812A30">
      <w:pPr>
        <w:tabs>
          <w:tab w:val="left" w:pos="3828"/>
          <w:tab w:val="left" w:pos="7106"/>
        </w:tabs>
        <w:spacing w:after="0" w:line="240" w:lineRule="auto"/>
        <w:ind w:right="-12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812A30" w:rsidRPr="00812A30" w:rsidRDefault="00812A30" w:rsidP="00812A30">
      <w:pPr>
        <w:spacing w:after="0" w:line="240" w:lineRule="auto"/>
        <w:ind w:right="-12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Бейского муниципального района</w:t>
      </w:r>
    </w:p>
    <w:p w:rsidR="00812A30" w:rsidRPr="00812A30" w:rsidRDefault="00812A30" w:rsidP="00812A30">
      <w:pPr>
        <w:spacing w:after="0" w:line="240" w:lineRule="auto"/>
        <w:ind w:right="-12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</w:p>
    <w:p w:rsidR="00812A30" w:rsidRPr="00812A30" w:rsidRDefault="00812A30" w:rsidP="00812A30">
      <w:pPr>
        <w:spacing w:after="0" w:line="240" w:lineRule="auto"/>
        <w:ind w:right="-1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Y="1"/>
        <w:tblOverlap w:val="never"/>
        <w:tblW w:w="10882" w:type="dxa"/>
        <w:tblLook w:val="01E0" w:firstRow="1" w:lastRow="1" w:firstColumn="1" w:lastColumn="1" w:noHBand="0" w:noVBand="0"/>
      </w:tblPr>
      <w:tblGrid>
        <w:gridCol w:w="4503"/>
        <w:gridCol w:w="3057"/>
        <w:gridCol w:w="3038"/>
        <w:gridCol w:w="284"/>
      </w:tblGrid>
      <w:tr w:rsidR="00812A30" w:rsidRPr="00812A30" w:rsidTr="00FD5687">
        <w:tc>
          <w:tcPr>
            <w:tcW w:w="10882" w:type="dxa"/>
            <w:gridSpan w:val="4"/>
          </w:tcPr>
          <w:p w:rsidR="00812A30" w:rsidRPr="00812A30" w:rsidRDefault="00812A30" w:rsidP="00812A30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                                                    ПОСТАНОВЛЕНИЕ</w:t>
            </w:r>
          </w:p>
        </w:tc>
      </w:tr>
      <w:tr w:rsidR="00812A30" w:rsidRPr="00812A30" w:rsidTr="00FD5687">
        <w:tc>
          <w:tcPr>
            <w:tcW w:w="10882" w:type="dxa"/>
            <w:gridSpan w:val="4"/>
          </w:tcPr>
          <w:p w:rsidR="00812A30" w:rsidRPr="00812A30" w:rsidRDefault="00812A30" w:rsidP="00812A30">
            <w:pPr>
              <w:tabs>
                <w:tab w:val="left" w:pos="3157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2A30" w:rsidRPr="00812A30" w:rsidTr="00FD5687">
        <w:tc>
          <w:tcPr>
            <w:tcW w:w="4503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57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22" w:type="dxa"/>
            <w:gridSpan w:val="2"/>
          </w:tcPr>
          <w:p w:rsidR="00812A30" w:rsidRPr="00812A30" w:rsidRDefault="00812A30" w:rsidP="00812A30">
            <w:pPr>
              <w:tabs>
                <w:tab w:val="left" w:pos="3157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2A30" w:rsidRPr="00812A30" w:rsidTr="00FD5687">
        <w:trPr>
          <w:gridAfter w:val="1"/>
          <w:wAfter w:w="284" w:type="dxa"/>
        </w:trPr>
        <w:tc>
          <w:tcPr>
            <w:tcW w:w="4503" w:type="dxa"/>
            <w:hideMark/>
          </w:tcPr>
          <w:p w:rsidR="00812A30" w:rsidRPr="00812A30" w:rsidRDefault="00812A30" w:rsidP="009A0BD0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 «</w:t>
            </w:r>
            <w:r w:rsidR="009A0B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  <w:r w:rsidR="002754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сентября</w:t>
            </w: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3057" w:type="dxa"/>
            <w:hideMark/>
          </w:tcPr>
          <w:p w:rsidR="00812A30" w:rsidRPr="00812A30" w:rsidRDefault="00812A30" w:rsidP="00812A30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с. Бея</w:t>
            </w:r>
          </w:p>
        </w:tc>
        <w:tc>
          <w:tcPr>
            <w:tcW w:w="3038" w:type="dxa"/>
            <w:hideMark/>
          </w:tcPr>
          <w:p w:rsidR="00812A30" w:rsidRPr="00812A30" w:rsidRDefault="00812A30" w:rsidP="009A0BD0">
            <w:pPr>
              <w:tabs>
                <w:tab w:val="left" w:pos="3157"/>
              </w:tabs>
              <w:spacing w:after="0" w:line="240" w:lineRule="auto"/>
              <w:ind w:left="378" w:right="884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№ </w:t>
            </w:r>
            <w:r w:rsidR="009A0B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741</w:t>
            </w:r>
          </w:p>
        </w:tc>
      </w:tr>
      <w:tr w:rsidR="00812A30" w:rsidRPr="00812A30" w:rsidTr="00FD5687">
        <w:trPr>
          <w:gridAfter w:val="1"/>
          <w:wAfter w:w="284" w:type="dxa"/>
        </w:trPr>
        <w:tc>
          <w:tcPr>
            <w:tcW w:w="4503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57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38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2A30" w:rsidRPr="00812A30" w:rsidTr="00FD5687">
        <w:tc>
          <w:tcPr>
            <w:tcW w:w="4503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57" w:type="dxa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22" w:type="dxa"/>
            <w:gridSpan w:val="2"/>
          </w:tcPr>
          <w:p w:rsidR="00812A30" w:rsidRPr="00812A30" w:rsidRDefault="00812A30" w:rsidP="00812A30">
            <w:pPr>
              <w:spacing w:after="0" w:line="240" w:lineRule="auto"/>
              <w:ind w:right="-12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2A30" w:rsidRPr="00812A30" w:rsidTr="00FD5687">
        <w:trPr>
          <w:gridAfter w:val="3"/>
          <w:wAfter w:w="6379" w:type="dxa"/>
        </w:trPr>
        <w:tc>
          <w:tcPr>
            <w:tcW w:w="4503" w:type="dxa"/>
            <w:hideMark/>
          </w:tcPr>
          <w:p w:rsidR="00812A30" w:rsidRPr="00812A30" w:rsidRDefault="00812A30" w:rsidP="006A1D2A">
            <w:pPr>
              <w:tabs>
                <w:tab w:val="left" w:pos="4287"/>
                <w:tab w:val="left" w:pos="4754"/>
              </w:tabs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О внесении изменений в постановление администрации Бейского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района Республики Хакасия от </w:t>
            </w:r>
            <w:r w:rsidR="006A1D2A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16.01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.202</w:t>
            </w:r>
            <w:r w:rsidR="006A1D2A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3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№</w:t>
            </w:r>
            <w:r w:rsidR="006A1D2A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22</w:t>
            </w:r>
            <w:r w:rsidRPr="00812A3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«О</w:t>
            </w:r>
            <w:r w:rsidR="006A1D2A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внесении изменений в Устав Муниципального бюджетного учреждения культуры «Районный досугово-методический центр» </w:t>
            </w:r>
          </w:p>
        </w:tc>
      </w:tr>
    </w:tbl>
    <w:p w:rsidR="00812A30" w:rsidRPr="00812A30" w:rsidRDefault="00812A30" w:rsidP="00812A30">
      <w:pPr>
        <w:spacing w:after="0" w:line="240" w:lineRule="auto"/>
        <w:ind w:right="-127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30" w:rsidRDefault="004D353A" w:rsidP="004D353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D35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</w:t>
      </w:r>
      <w:r w:rsidR="006A1D2A" w:rsidRPr="006A1D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</w:t>
      </w:r>
      <w:r w:rsidR="006A1D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руководствуясь </w:t>
      </w:r>
      <w:r w:rsidRPr="004D35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статьей 14 Устава Бейского муниципального района Республики Хакасия, Администрация Бейского муниципального района Республики Хакасия</w:t>
      </w:r>
    </w:p>
    <w:p w:rsidR="004D353A" w:rsidRPr="00812A30" w:rsidRDefault="004D353A" w:rsidP="004D353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30" w:rsidRPr="00812A30" w:rsidRDefault="00812A30" w:rsidP="004D353A">
      <w:pPr>
        <w:spacing w:after="0"/>
        <w:ind w:right="-1"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1. Внести в </w:t>
      </w:r>
      <w:r w:rsidR="006A1D2A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Устав</w:t>
      </w:r>
      <w:r w:rsidR="006A1D2A" w:rsidRPr="006A1D2A">
        <w:t xml:space="preserve"> </w:t>
      </w:r>
      <w:r w:rsidR="006A1D2A" w:rsidRPr="006A1D2A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Муниципального бюджетного учреждения культуры «Районный досугово-методический центр»</w:t>
      </w: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, утвержденного</w:t>
      </w:r>
      <w:r w:rsidRPr="00812A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постановлением администрации Бейского района Республики Хакасия </w:t>
      </w:r>
      <w:r w:rsidR="006A1D2A" w:rsidRPr="006A1D2A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16.01.2023 №22 «О внесении изменений в Устав Муниципального бюджетного учреждения культуры «Районный досугово-методический центр»</w:t>
      </w:r>
      <w:r w:rsidR="006A1D2A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 (Далее Устав)</w:t>
      </w: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>, следующие изменения: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pacing w:val="-5"/>
          <w:sz w:val="26"/>
          <w:szCs w:val="26"/>
          <w:lang w:eastAsia="ru-RU"/>
        </w:rPr>
        <w:t xml:space="preserve">1.1. </w:t>
      </w:r>
      <w:r w:rsidR="004D353A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Установить место нахождения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A1D2A" w:rsidRPr="006A1D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бюджетного учреждения культуры «Районный досугово-методический центр» 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адресу: 655770, Российская Федерация, Республика Хакасия, Бе</w:t>
      </w:r>
      <w:r w:rsidR="006A1D2A">
        <w:rPr>
          <w:rFonts w:ascii="Times New Roman" w:eastAsia="Times New Roman" w:hAnsi="Times New Roman" w:cs="Times New Roman"/>
          <w:sz w:val="26"/>
          <w:szCs w:val="26"/>
          <w:lang w:eastAsia="ru-RU"/>
        </w:rPr>
        <w:t>йский район, с. Бея, ул. Восточная, д. 24</w:t>
      </w:r>
      <w:r w:rsidR="008D55B4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1.2</w:t>
      </w:r>
      <w:r w:rsid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1.</w:t>
      </w:r>
      <w:r w:rsidR="006A1D2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главы 1 </w:t>
      </w:r>
      <w:r w:rsidR="006A1D2A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Устава</w:t>
      </w:r>
      <w:r w:rsid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изложить в следующей редакции:</w:t>
      </w:r>
    </w:p>
    <w:p w:rsidR="00812A30" w:rsidRPr="00812A30" w:rsidRDefault="00812A30" w:rsidP="00D60E7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6A1D2A">
        <w:rPr>
          <w:rFonts w:ascii="Times New Roman" w:eastAsia="Times New Roman" w:hAnsi="Times New Roman" w:cs="Times New Roman"/>
          <w:sz w:val="26"/>
          <w:szCs w:val="26"/>
          <w:lang w:eastAsia="ru-RU"/>
        </w:rPr>
        <w:t>1.4</w:t>
      </w:r>
      <w:r w:rsidR="00D60E7A" w:rsidRP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6A1D2A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нахождения Учреждения:</w:t>
      </w:r>
      <w:r w:rsidR="00707585" w:rsidRPr="007075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655770, Российская Федерация, Республика Хакасия, Бейский муниципальный район, с. Бея, </w:t>
      </w:r>
      <w:r w:rsidR="00D60E7A" w:rsidRP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>ул.</w:t>
      </w:r>
      <w:r w:rsid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A1D2A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Восточная</w:t>
      </w:r>
      <w:r w:rsidR="00D60E7A">
        <w:rPr>
          <w:rFonts w:ascii="Times New Roman" w:eastAsia="Times New Roman" w:hAnsi="Times New Roman" w:cs="Times New Roman"/>
          <w:sz w:val="26"/>
          <w:szCs w:val="26"/>
          <w:lang w:eastAsia="ru-RU"/>
        </w:rPr>
        <w:t>, д. 2</w:t>
      </w:r>
      <w:r w:rsidR="006A1D2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D55B4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="00F622C1">
        <w:rPr>
          <w:rFonts w:ascii="Times New Roman" w:eastAsia="Times New Roman" w:hAnsi="Times New Roman" w:cs="Times New Roman"/>
          <w:sz w:val="26"/>
          <w:szCs w:val="26"/>
          <w:lang w:eastAsia="ru-RU"/>
        </w:rPr>
        <w:t>.».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2. Управляющему делами администрации (Салчак Л.А.) опубликовать настоящее постановление на официальном Интернет-сайте Ассоциации «Совет муниципальных образований Республики Хакасия» (www.amo19.ru) и разместить на официальном сайте Бейского муниципального района Республики Хакасия.</w:t>
      </w:r>
    </w:p>
    <w:p w:rsidR="00812A30" w:rsidRPr="00812A30" w:rsidRDefault="00812A30" w:rsidP="004D353A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исполнением настоящего постановления возложить на заместителя главы администрации</w:t>
      </w:r>
      <w:r w:rsidR="00004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социальным вопросам</w:t>
      </w:r>
      <w:r w:rsidRPr="00812A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4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Гартвих И.В.</w:t>
      </w:r>
    </w:p>
    <w:p w:rsidR="00812A30" w:rsidRDefault="00812A30" w:rsidP="004D353A">
      <w:pPr>
        <w:tabs>
          <w:tab w:val="left" w:pos="720"/>
          <w:tab w:val="left" w:pos="900"/>
          <w:tab w:val="left" w:pos="93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22C1" w:rsidRPr="00812A30" w:rsidRDefault="00F622C1" w:rsidP="004D353A">
      <w:pPr>
        <w:tabs>
          <w:tab w:val="left" w:pos="720"/>
          <w:tab w:val="left" w:pos="900"/>
          <w:tab w:val="left" w:pos="93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30" w:rsidRPr="00812A30" w:rsidRDefault="00812A30" w:rsidP="004D353A">
      <w:pPr>
        <w:tabs>
          <w:tab w:val="left" w:pos="720"/>
          <w:tab w:val="left" w:pos="900"/>
          <w:tab w:val="left" w:pos="93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2A30" w:rsidRPr="00812A30" w:rsidRDefault="00812A30" w:rsidP="004D353A">
      <w:pPr>
        <w:shd w:val="clear" w:color="auto" w:fill="FFFFFF"/>
        <w:spacing w:after="0" w:line="300" w:lineRule="atLeast"/>
        <w:ind w:right="-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Глава Бейского муниципального района</w:t>
      </w:r>
    </w:p>
    <w:p w:rsidR="00812A30" w:rsidRPr="00812A30" w:rsidRDefault="00812A30" w:rsidP="004D353A">
      <w:pPr>
        <w:shd w:val="clear" w:color="auto" w:fill="FFFFFF"/>
        <w:spacing w:after="0" w:line="300" w:lineRule="atLeast"/>
        <w:ind w:right="-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12A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Республики Хакасия                                                                                     Т.Л. Акользина</w:t>
      </w:r>
    </w:p>
    <w:sectPr w:rsidR="00812A30" w:rsidRPr="00812A30" w:rsidSect="003D6C0F">
      <w:pgSz w:w="11906" w:h="16838"/>
      <w:pgMar w:top="851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0CA"/>
    <w:rsid w:val="00004189"/>
    <w:rsid w:val="000C0D30"/>
    <w:rsid w:val="00255345"/>
    <w:rsid w:val="002754CD"/>
    <w:rsid w:val="003D6C0F"/>
    <w:rsid w:val="0042033A"/>
    <w:rsid w:val="004D353A"/>
    <w:rsid w:val="004D3883"/>
    <w:rsid w:val="006A1D2A"/>
    <w:rsid w:val="00707585"/>
    <w:rsid w:val="007F4BA5"/>
    <w:rsid w:val="00812A30"/>
    <w:rsid w:val="008710CA"/>
    <w:rsid w:val="008D0B14"/>
    <w:rsid w:val="008D55B4"/>
    <w:rsid w:val="009A0BD0"/>
    <w:rsid w:val="00A11369"/>
    <w:rsid w:val="00D60E7A"/>
    <w:rsid w:val="00D942F2"/>
    <w:rsid w:val="00DC01C1"/>
    <w:rsid w:val="00DD2B43"/>
    <w:rsid w:val="00F6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DFE789-D5AF-4D01-B512-CD55BCE83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dcterms:created xsi:type="dcterms:W3CDTF">2026-09-04T03:41:00Z</dcterms:created>
  <dcterms:modified xsi:type="dcterms:W3CDTF">2026-09-04T03:41:00Z</dcterms:modified>
</cp:coreProperties>
</file>