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2879"/>
        <w:gridCol w:w="3888"/>
        <w:gridCol w:w="2587"/>
      </w:tblGrid>
      <w:tr w:rsidR="005E0651" w:rsidTr="00876731">
        <w:tc>
          <w:tcPr>
            <w:tcW w:w="2939" w:type="dxa"/>
          </w:tcPr>
          <w:p w:rsidR="005E0651" w:rsidRDefault="005E0651" w:rsidP="00876731"/>
        </w:tc>
        <w:tc>
          <w:tcPr>
            <w:tcW w:w="3973" w:type="dxa"/>
          </w:tcPr>
          <w:p w:rsidR="005E0651" w:rsidRDefault="005E0651" w:rsidP="00876731">
            <w:pPr>
              <w:jc w:val="center"/>
            </w:pPr>
            <w:r>
              <w:t>Российская Федерация</w:t>
            </w:r>
          </w:p>
        </w:tc>
        <w:tc>
          <w:tcPr>
            <w:tcW w:w="2658" w:type="dxa"/>
          </w:tcPr>
          <w:p w:rsidR="005E0651" w:rsidRDefault="005E0651" w:rsidP="00876731">
            <w:pPr>
              <w:jc w:val="right"/>
            </w:pPr>
          </w:p>
        </w:tc>
      </w:tr>
      <w:tr w:rsidR="005E0651" w:rsidTr="00876731">
        <w:tc>
          <w:tcPr>
            <w:tcW w:w="2939" w:type="dxa"/>
          </w:tcPr>
          <w:p w:rsidR="005E0651" w:rsidRDefault="005E0651" w:rsidP="00876731"/>
        </w:tc>
        <w:tc>
          <w:tcPr>
            <w:tcW w:w="3973" w:type="dxa"/>
          </w:tcPr>
          <w:p w:rsidR="005E0651" w:rsidRDefault="005E0651" w:rsidP="00876731">
            <w:pPr>
              <w:jc w:val="center"/>
            </w:pPr>
            <w:r>
              <w:t>Республика Хакасия</w:t>
            </w:r>
          </w:p>
        </w:tc>
        <w:tc>
          <w:tcPr>
            <w:tcW w:w="2658" w:type="dxa"/>
          </w:tcPr>
          <w:p w:rsidR="005E0651" w:rsidRDefault="005E0651" w:rsidP="00876731"/>
        </w:tc>
      </w:tr>
      <w:tr w:rsidR="005E0651" w:rsidTr="00876731">
        <w:tc>
          <w:tcPr>
            <w:tcW w:w="9570" w:type="dxa"/>
            <w:gridSpan w:val="3"/>
          </w:tcPr>
          <w:p w:rsidR="005E0651" w:rsidRDefault="005E0651" w:rsidP="00876731">
            <w:pPr>
              <w:jc w:val="center"/>
            </w:pPr>
            <w:r>
              <w:t>Совет депутатов Бейского района Республики Хакасия</w:t>
            </w:r>
          </w:p>
        </w:tc>
      </w:tr>
      <w:tr w:rsidR="005E0651" w:rsidTr="00876731">
        <w:tc>
          <w:tcPr>
            <w:tcW w:w="2939" w:type="dxa"/>
          </w:tcPr>
          <w:p w:rsidR="005E0651" w:rsidRDefault="005E0651" w:rsidP="00876731"/>
        </w:tc>
        <w:tc>
          <w:tcPr>
            <w:tcW w:w="3973" w:type="dxa"/>
          </w:tcPr>
          <w:p w:rsidR="005E0651" w:rsidRDefault="005E0651" w:rsidP="00876731"/>
        </w:tc>
        <w:tc>
          <w:tcPr>
            <w:tcW w:w="2658" w:type="dxa"/>
          </w:tcPr>
          <w:p w:rsidR="005E0651" w:rsidRDefault="005E0651" w:rsidP="00876731"/>
        </w:tc>
      </w:tr>
      <w:tr w:rsidR="005E0651" w:rsidTr="00876731">
        <w:tc>
          <w:tcPr>
            <w:tcW w:w="2939" w:type="dxa"/>
          </w:tcPr>
          <w:p w:rsidR="005E0651" w:rsidRDefault="005E0651" w:rsidP="00876731"/>
        </w:tc>
        <w:tc>
          <w:tcPr>
            <w:tcW w:w="3973" w:type="dxa"/>
          </w:tcPr>
          <w:p w:rsidR="005E0651" w:rsidRDefault="005E0651" w:rsidP="00876731">
            <w:pPr>
              <w:jc w:val="center"/>
              <w:rPr>
                <w:b/>
              </w:rPr>
            </w:pPr>
            <w:r>
              <w:rPr>
                <w:b/>
              </w:rPr>
              <w:t>Р Е Ш Е Н И Е</w:t>
            </w:r>
          </w:p>
        </w:tc>
        <w:tc>
          <w:tcPr>
            <w:tcW w:w="2658" w:type="dxa"/>
          </w:tcPr>
          <w:p w:rsidR="005E0651" w:rsidRDefault="005E0651" w:rsidP="00876731"/>
        </w:tc>
      </w:tr>
      <w:tr w:rsidR="005E0651" w:rsidTr="00876731">
        <w:tc>
          <w:tcPr>
            <w:tcW w:w="2939" w:type="dxa"/>
          </w:tcPr>
          <w:p w:rsidR="005E0651" w:rsidRDefault="005E0651" w:rsidP="00876731"/>
        </w:tc>
        <w:tc>
          <w:tcPr>
            <w:tcW w:w="3973" w:type="dxa"/>
          </w:tcPr>
          <w:p w:rsidR="005E0651" w:rsidRDefault="005E0651" w:rsidP="00876731"/>
        </w:tc>
        <w:tc>
          <w:tcPr>
            <w:tcW w:w="2658" w:type="dxa"/>
          </w:tcPr>
          <w:p w:rsidR="005E0651" w:rsidRDefault="005E0651" w:rsidP="00876731"/>
        </w:tc>
      </w:tr>
      <w:tr w:rsidR="005E0651" w:rsidTr="00876731">
        <w:tc>
          <w:tcPr>
            <w:tcW w:w="2939" w:type="dxa"/>
          </w:tcPr>
          <w:p w:rsidR="005E0651" w:rsidRDefault="005E0651" w:rsidP="005E0651">
            <w:pPr>
              <w:jc w:val="both"/>
            </w:pPr>
            <w:r>
              <w:t>от 07 сентября 2026 г.</w:t>
            </w:r>
          </w:p>
        </w:tc>
        <w:tc>
          <w:tcPr>
            <w:tcW w:w="3973" w:type="dxa"/>
          </w:tcPr>
          <w:p w:rsidR="005E0651" w:rsidRDefault="005E0651" w:rsidP="00876731">
            <w:pPr>
              <w:jc w:val="center"/>
            </w:pPr>
            <w:r>
              <w:t>с. Бея</w:t>
            </w:r>
          </w:p>
        </w:tc>
        <w:tc>
          <w:tcPr>
            <w:tcW w:w="2658" w:type="dxa"/>
          </w:tcPr>
          <w:p w:rsidR="005E0651" w:rsidRDefault="005E0651" w:rsidP="003241C6">
            <w:pPr>
              <w:jc w:val="right"/>
            </w:pPr>
            <w:r>
              <w:t xml:space="preserve">№ </w:t>
            </w:r>
            <w:r w:rsidR="003241C6">
              <w:t>328</w:t>
            </w:r>
          </w:p>
        </w:tc>
      </w:tr>
    </w:tbl>
    <w:p w:rsidR="005E0651" w:rsidRDefault="005E0651" w:rsidP="005E0651">
      <w:pPr>
        <w:rPr>
          <w:b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84"/>
        <w:gridCol w:w="5070"/>
      </w:tblGrid>
      <w:tr w:rsidR="005E0651" w:rsidTr="00876731">
        <w:tc>
          <w:tcPr>
            <w:tcW w:w="4361" w:type="dxa"/>
          </w:tcPr>
          <w:p w:rsidR="005E0651" w:rsidRPr="000638A8" w:rsidRDefault="000D2EA4" w:rsidP="00876731">
            <w:pPr>
              <w:jc w:val="both"/>
              <w:rPr>
                <w:b/>
              </w:rPr>
            </w:pPr>
            <w:r>
              <w:rPr>
                <w:b/>
              </w:rPr>
              <w:t>О внесении изменения</w:t>
            </w:r>
            <w:r w:rsidR="005E0651" w:rsidRPr="00AD7E31">
              <w:rPr>
                <w:b/>
              </w:rPr>
              <w:t xml:space="preserve"> в решение Совета депутатов Бейского района Республики Хакасия от </w:t>
            </w:r>
            <w:r w:rsidR="005E0651">
              <w:rPr>
                <w:b/>
              </w:rPr>
              <w:t>24</w:t>
            </w:r>
            <w:r w:rsidR="005E0651" w:rsidRPr="00AD7E31">
              <w:rPr>
                <w:b/>
              </w:rPr>
              <w:t>.</w:t>
            </w:r>
            <w:r w:rsidR="005E0651">
              <w:rPr>
                <w:b/>
              </w:rPr>
              <w:t>12</w:t>
            </w:r>
            <w:r w:rsidR="005E0651" w:rsidRPr="00AD7E31">
              <w:rPr>
                <w:b/>
              </w:rPr>
              <w:t>.20</w:t>
            </w:r>
            <w:r w:rsidR="005E0651">
              <w:rPr>
                <w:b/>
              </w:rPr>
              <w:t>25</w:t>
            </w:r>
            <w:r w:rsidR="005E0651" w:rsidRPr="00AD7E31">
              <w:rPr>
                <w:b/>
              </w:rPr>
              <w:t xml:space="preserve"> № </w:t>
            </w:r>
            <w:r w:rsidR="005E0651">
              <w:rPr>
                <w:b/>
              </w:rPr>
              <w:t>271</w:t>
            </w:r>
            <w:r w:rsidR="005E0651" w:rsidRPr="00AD7E31">
              <w:rPr>
                <w:b/>
              </w:rPr>
              <w:t xml:space="preserve"> «О бюджете Бейск</w:t>
            </w:r>
            <w:r w:rsidR="005E0651">
              <w:rPr>
                <w:b/>
              </w:rPr>
              <w:t>ого</w:t>
            </w:r>
            <w:r w:rsidR="005E0651" w:rsidRPr="00AD7E31">
              <w:rPr>
                <w:b/>
              </w:rPr>
              <w:t xml:space="preserve"> район</w:t>
            </w:r>
            <w:r w:rsidR="005E0651">
              <w:rPr>
                <w:b/>
              </w:rPr>
              <w:t>а Республики Хакасия</w:t>
            </w:r>
            <w:r w:rsidR="005E0651" w:rsidRPr="00AD7E31">
              <w:rPr>
                <w:b/>
              </w:rPr>
              <w:t xml:space="preserve"> на 20</w:t>
            </w:r>
            <w:r w:rsidR="005E0651">
              <w:rPr>
                <w:b/>
              </w:rPr>
              <w:t>26</w:t>
            </w:r>
            <w:r w:rsidR="005E0651" w:rsidRPr="00AD7E31">
              <w:rPr>
                <w:b/>
              </w:rPr>
              <w:t xml:space="preserve"> год и на плановый период 20</w:t>
            </w:r>
            <w:r w:rsidR="005E0651">
              <w:rPr>
                <w:b/>
              </w:rPr>
              <w:t>27</w:t>
            </w:r>
            <w:r w:rsidR="005E0651" w:rsidRPr="00AD7E31">
              <w:rPr>
                <w:b/>
              </w:rPr>
              <w:t>-202</w:t>
            </w:r>
            <w:r w:rsidR="005E0651">
              <w:rPr>
                <w:b/>
              </w:rPr>
              <w:t>8</w:t>
            </w:r>
            <w:r w:rsidR="005E0651" w:rsidRPr="00AD7E31">
              <w:rPr>
                <w:b/>
              </w:rPr>
              <w:t xml:space="preserve"> годов»</w:t>
            </w:r>
          </w:p>
        </w:tc>
        <w:tc>
          <w:tcPr>
            <w:tcW w:w="5209" w:type="dxa"/>
          </w:tcPr>
          <w:p w:rsidR="005E0651" w:rsidRDefault="005E0651" w:rsidP="00876731">
            <w:pPr>
              <w:rPr>
                <w:b/>
              </w:rPr>
            </w:pPr>
          </w:p>
        </w:tc>
      </w:tr>
      <w:tr w:rsidR="005E0651" w:rsidTr="00876731">
        <w:tc>
          <w:tcPr>
            <w:tcW w:w="4361" w:type="dxa"/>
          </w:tcPr>
          <w:p w:rsidR="005E0651" w:rsidRDefault="005E0651" w:rsidP="00876731">
            <w:pPr>
              <w:jc w:val="both"/>
              <w:rPr>
                <w:b/>
              </w:rPr>
            </w:pPr>
          </w:p>
        </w:tc>
        <w:tc>
          <w:tcPr>
            <w:tcW w:w="5209" w:type="dxa"/>
          </w:tcPr>
          <w:p w:rsidR="005E0651" w:rsidRDefault="005E0651" w:rsidP="00876731">
            <w:pPr>
              <w:rPr>
                <w:b/>
              </w:rPr>
            </w:pPr>
          </w:p>
        </w:tc>
      </w:tr>
      <w:tr w:rsidR="005E0651" w:rsidTr="00876731">
        <w:tc>
          <w:tcPr>
            <w:tcW w:w="4361" w:type="dxa"/>
          </w:tcPr>
          <w:p w:rsidR="005E0651" w:rsidRDefault="005E0651" w:rsidP="00876731">
            <w:pPr>
              <w:jc w:val="both"/>
              <w:rPr>
                <w:b/>
              </w:rPr>
            </w:pPr>
          </w:p>
        </w:tc>
        <w:tc>
          <w:tcPr>
            <w:tcW w:w="5209" w:type="dxa"/>
          </w:tcPr>
          <w:p w:rsidR="005E0651" w:rsidRDefault="005E0651" w:rsidP="00876731">
            <w:pPr>
              <w:rPr>
                <w:b/>
              </w:rPr>
            </w:pPr>
          </w:p>
        </w:tc>
      </w:tr>
    </w:tbl>
    <w:p w:rsidR="005E0651" w:rsidRPr="005E0651" w:rsidRDefault="005E0651" w:rsidP="005E0651">
      <w:pPr>
        <w:ind w:firstLine="709"/>
        <w:jc w:val="both"/>
      </w:pPr>
      <w:r>
        <w:t xml:space="preserve">В соответствии со </w:t>
      </w:r>
      <w:r w:rsidRPr="00005D25">
        <w:rPr>
          <w:bCs/>
          <w:color w:val="000000"/>
        </w:rPr>
        <w:t xml:space="preserve">статьей 17 Устава Бейского муниципального района Республики Хакасия </w:t>
      </w:r>
    </w:p>
    <w:p w:rsidR="005E0651" w:rsidRPr="00005D25" w:rsidRDefault="005E0651" w:rsidP="005E0651">
      <w:pPr>
        <w:ind w:firstLine="708"/>
        <w:jc w:val="both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354"/>
      </w:tblGrid>
      <w:tr w:rsidR="005E0651" w:rsidRPr="00005D25" w:rsidTr="00876731">
        <w:trPr>
          <w:jc w:val="center"/>
        </w:trPr>
        <w:tc>
          <w:tcPr>
            <w:tcW w:w="9797" w:type="dxa"/>
          </w:tcPr>
          <w:p w:rsidR="005E0651" w:rsidRPr="00005D25" w:rsidRDefault="005E0651" w:rsidP="00876731">
            <w:pPr>
              <w:jc w:val="center"/>
            </w:pPr>
            <w:r w:rsidRPr="00005D25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5E0651" w:rsidRPr="00005D25" w:rsidTr="00876731">
        <w:trPr>
          <w:jc w:val="center"/>
        </w:trPr>
        <w:tc>
          <w:tcPr>
            <w:tcW w:w="9797" w:type="dxa"/>
          </w:tcPr>
          <w:p w:rsidR="005E0651" w:rsidRPr="00005D25" w:rsidRDefault="005E0651" w:rsidP="00876731">
            <w:pPr>
              <w:ind w:firstLine="24"/>
              <w:jc w:val="center"/>
              <w:rPr>
                <w:b/>
              </w:rPr>
            </w:pPr>
            <w:r w:rsidRPr="00005D25">
              <w:rPr>
                <w:b/>
              </w:rPr>
              <w:t>РЕШИЛ:</w:t>
            </w:r>
          </w:p>
        </w:tc>
      </w:tr>
    </w:tbl>
    <w:p w:rsidR="005E0651" w:rsidRPr="00005D25" w:rsidRDefault="005E0651" w:rsidP="005E0651">
      <w:pPr>
        <w:jc w:val="both"/>
      </w:pPr>
    </w:p>
    <w:p w:rsidR="005E0651" w:rsidRDefault="005E0651" w:rsidP="005E0651">
      <w:pPr>
        <w:ind w:firstLine="708"/>
        <w:jc w:val="both"/>
      </w:pPr>
      <w:r w:rsidRPr="003C56D2">
        <w:t>1. Внести</w:t>
      </w:r>
      <w:r>
        <w:t xml:space="preserve"> в ре</w:t>
      </w:r>
      <w:r w:rsidRPr="00E82EB6">
        <w:t>шение Совета депутатов Бейск</w:t>
      </w:r>
      <w:r>
        <w:t>ого</w:t>
      </w:r>
      <w:r w:rsidRPr="00E82EB6">
        <w:t xml:space="preserve"> район</w:t>
      </w:r>
      <w:r>
        <w:t xml:space="preserve">а Республики Хакасия </w:t>
      </w:r>
      <w:r w:rsidRPr="00E82EB6">
        <w:t xml:space="preserve">от </w:t>
      </w:r>
      <w:r>
        <w:t>24.12.2025</w:t>
      </w:r>
      <w:r w:rsidRPr="00E82EB6">
        <w:t xml:space="preserve"> № </w:t>
      </w:r>
      <w:r>
        <w:t>271</w:t>
      </w:r>
      <w:r w:rsidRPr="00E82EB6">
        <w:t xml:space="preserve"> «О бюджете Бейск</w:t>
      </w:r>
      <w:r>
        <w:t>ого</w:t>
      </w:r>
      <w:r w:rsidRPr="00E82EB6">
        <w:t xml:space="preserve"> район</w:t>
      </w:r>
      <w:r>
        <w:t>а Республики Хакасия</w:t>
      </w:r>
      <w:r w:rsidRPr="00E82EB6">
        <w:t xml:space="preserve"> на 20</w:t>
      </w:r>
      <w:r>
        <w:t xml:space="preserve">26 </w:t>
      </w:r>
      <w:r w:rsidRPr="00E82EB6">
        <w:t>год</w:t>
      </w:r>
      <w:r>
        <w:t xml:space="preserve"> и на плановый период 2027-2028 годов</w:t>
      </w:r>
      <w:r w:rsidRPr="00E82EB6">
        <w:t xml:space="preserve">» </w:t>
      </w:r>
      <w:r>
        <w:t>изменение, исключив подпункт 2 пункта 14.</w:t>
      </w:r>
    </w:p>
    <w:p w:rsidR="005E0651" w:rsidRDefault="005E0651" w:rsidP="005E0651">
      <w:pPr>
        <w:tabs>
          <w:tab w:val="left" w:pos="1134"/>
        </w:tabs>
        <w:ind w:firstLine="708"/>
        <w:jc w:val="both"/>
      </w:pPr>
      <w:r>
        <w:t>2. Направить решение Г</w:t>
      </w:r>
      <w:r w:rsidRPr="0001143F">
        <w:t>лав</w:t>
      </w:r>
      <w:r>
        <w:t>е</w:t>
      </w:r>
      <w:r w:rsidRPr="0001143F">
        <w:t xml:space="preserve"> </w:t>
      </w:r>
      <w:proofErr w:type="spellStart"/>
      <w:r w:rsidRPr="0001143F">
        <w:t>Бейского</w:t>
      </w:r>
      <w:proofErr w:type="spellEnd"/>
      <w:r w:rsidRPr="0001143F">
        <w:t xml:space="preserve"> района </w:t>
      </w:r>
      <w:r>
        <w:t>Республики Хакасия</w:t>
      </w:r>
      <w:r w:rsidR="00F8466B">
        <w:t xml:space="preserve"> </w:t>
      </w:r>
      <w:bookmarkStart w:id="0" w:name="_GoBack"/>
      <w:bookmarkEnd w:id="0"/>
      <w:r>
        <w:t xml:space="preserve">Т.Л. </w:t>
      </w:r>
      <w:proofErr w:type="spellStart"/>
      <w:r>
        <w:t>Акользиной</w:t>
      </w:r>
      <w:proofErr w:type="spellEnd"/>
      <w:r w:rsidRPr="0001143F">
        <w:t xml:space="preserve"> для подписания и опубликования.</w:t>
      </w:r>
    </w:p>
    <w:p w:rsidR="005E0651" w:rsidRDefault="005E0651" w:rsidP="005E0651">
      <w:pPr>
        <w:tabs>
          <w:tab w:val="left" w:pos="1134"/>
        </w:tabs>
        <w:ind w:firstLine="708"/>
        <w:jc w:val="both"/>
      </w:pPr>
      <w:r w:rsidRPr="0001143F">
        <w:t>3. Настоящее решение вступает в силу после его официального опубликования</w:t>
      </w:r>
      <w:r>
        <w:t>.</w:t>
      </w:r>
    </w:p>
    <w:p w:rsidR="005E0651" w:rsidRDefault="00004D18" w:rsidP="005E0651">
      <w:pPr>
        <w:autoSpaceDE w:val="0"/>
        <w:autoSpaceDN w:val="0"/>
        <w:adjustRightInd w:val="0"/>
        <w:ind w:firstLine="720"/>
        <w:jc w:val="both"/>
      </w:pPr>
      <w:r>
        <w:t>4</w:t>
      </w:r>
      <w:r w:rsidR="005E0651" w:rsidRPr="0001143F">
        <w:t>. Контроль за исполнением решения возложить на постоянную комиссию по</w:t>
      </w:r>
      <w:r w:rsidR="005E0651">
        <w:t xml:space="preserve"> бюджету, финансам и экономической политике (</w:t>
      </w:r>
      <w:proofErr w:type="spellStart"/>
      <w:r w:rsidR="005E0651">
        <w:t>Масалович</w:t>
      </w:r>
      <w:proofErr w:type="spellEnd"/>
      <w:r w:rsidR="005E0651">
        <w:t xml:space="preserve"> М.В.).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75"/>
        <w:gridCol w:w="4679"/>
      </w:tblGrid>
      <w:tr w:rsidR="005E0651" w:rsidTr="00876731">
        <w:tc>
          <w:tcPr>
            <w:tcW w:w="4784" w:type="dxa"/>
          </w:tcPr>
          <w:p w:rsidR="005E0651" w:rsidRDefault="005E0651" w:rsidP="00876731">
            <w:pPr>
              <w:jc w:val="both"/>
            </w:pPr>
          </w:p>
        </w:tc>
        <w:tc>
          <w:tcPr>
            <w:tcW w:w="4786" w:type="dxa"/>
          </w:tcPr>
          <w:p w:rsidR="005E0651" w:rsidRDefault="005E0651" w:rsidP="00876731">
            <w:pPr>
              <w:jc w:val="right"/>
            </w:pPr>
          </w:p>
        </w:tc>
      </w:tr>
      <w:tr w:rsidR="005E0651" w:rsidTr="00876731">
        <w:tc>
          <w:tcPr>
            <w:tcW w:w="4784" w:type="dxa"/>
          </w:tcPr>
          <w:p w:rsidR="005E0651" w:rsidRDefault="005E0651" w:rsidP="00876731">
            <w:pPr>
              <w:jc w:val="both"/>
            </w:pPr>
          </w:p>
        </w:tc>
        <w:tc>
          <w:tcPr>
            <w:tcW w:w="4786" w:type="dxa"/>
          </w:tcPr>
          <w:p w:rsidR="005E0651" w:rsidRDefault="005E0651" w:rsidP="00876731">
            <w:pPr>
              <w:jc w:val="right"/>
            </w:pPr>
          </w:p>
        </w:tc>
      </w:tr>
      <w:tr w:rsidR="005E0651" w:rsidTr="00876731">
        <w:tc>
          <w:tcPr>
            <w:tcW w:w="4784" w:type="dxa"/>
          </w:tcPr>
          <w:p w:rsidR="005E0651" w:rsidRDefault="005E0651" w:rsidP="00876731">
            <w:pPr>
              <w:jc w:val="both"/>
            </w:pPr>
          </w:p>
        </w:tc>
        <w:tc>
          <w:tcPr>
            <w:tcW w:w="4786" w:type="dxa"/>
          </w:tcPr>
          <w:p w:rsidR="005E0651" w:rsidRDefault="005E0651" w:rsidP="00876731">
            <w:pPr>
              <w:jc w:val="right"/>
            </w:pPr>
          </w:p>
        </w:tc>
      </w:tr>
      <w:tr w:rsidR="005E0651" w:rsidTr="00876731">
        <w:tc>
          <w:tcPr>
            <w:tcW w:w="4784" w:type="dxa"/>
          </w:tcPr>
          <w:p w:rsidR="005E0651" w:rsidRDefault="005E0651" w:rsidP="00876731">
            <w:pPr>
              <w:jc w:val="both"/>
            </w:pPr>
            <w:r>
              <w:t>Председатель Совета депутатов</w:t>
            </w:r>
          </w:p>
          <w:p w:rsidR="005E0651" w:rsidRDefault="005E0651" w:rsidP="00876731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6" w:type="dxa"/>
          </w:tcPr>
          <w:p w:rsidR="005E0651" w:rsidRDefault="005E0651" w:rsidP="00876731">
            <w:pPr>
              <w:jc w:val="right"/>
            </w:pPr>
          </w:p>
          <w:p w:rsidR="005E0651" w:rsidRDefault="005E0651" w:rsidP="00876731">
            <w:pPr>
              <w:jc w:val="right"/>
            </w:pPr>
            <w:r>
              <w:t>Г.М. Котельникова</w:t>
            </w:r>
          </w:p>
        </w:tc>
      </w:tr>
      <w:tr w:rsidR="005E0651" w:rsidTr="00876731">
        <w:tc>
          <w:tcPr>
            <w:tcW w:w="4784" w:type="dxa"/>
          </w:tcPr>
          <w:p w:rsidR="005E0651" w:rsidRDefault="005E0651" w:rsidP="00876731">
            <w:pPr>
              <w:jc w:val="both"/>
            </w:pPr>
          </w:p>
        </w:tc>
        <w:tc>
          <w:tcPr>
            <w:tcW w:w="4786" w:type="dxa"/>
          </w:tcPr>
          <w:p w:rsidR="005E0651" w:rsidRDefault="005E0651" w:rsidP="00876731">
            <w:pPr>
              <w:jc w:val="right"/>
            </w:pPr>
          </w:p>
        </w:tc>
      </w:tr>
      <w:tr w:rsidR="005E0651" w:rsidTr="00876731">
        <w:tc>
          <w:tcPr>
            <w:tcW w:w="4784" w:type="dxa"/>
          </w:tcPr>
          <w:p w:rsidR="005E0651" w:rsidRDefault="005E0651" w:rsidP="00876731">
            <w:pPr>
              <w:jc w:val="both"/>
            </w:pPr>
            <w:r>
              <w:t>Глава Бейского района</w:t>
            </w:r>
          </w:p>
          <w:p w:rsidR="005E0651" w:rsidRPr="00D72E54" w:rsidRDefault="005E0651" w:rsidP="00876731">
            <w:pPr>
              <w:jc w:val="both"/>
            </w:pPr>
            <w:r>
              <w:t>Республики Хакасия</w:t>
            </w:r>
          </w:p>
        </w:tc>
        <w:tc>
          <w:tcPr>
            <w:tcW w:w="4786" w:type="dxa"/>
          </w:tcPr>
          <w:p w:rsidR="005E0651" w:rsidRDefault="005E0651" w:rsidP="00876731">
            <w:pPr>
              <w:jc w:val="center"/>
            </w:pPr>
          </w:p>
          <w:p w:rsidR="005E0651" w:rsidRPr="00657218" w:rsidRDefault="005E0651" w:rsidP="00876731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5E0651" w:rsidRDefault="005E0651" w:rsidP="005E0651">
      <w:pPr>
        <w:pStyle w:val="a4"/>
        <w:jc w:val="both"/>
      </w:pPr>
    </w:p>
    <w:p w:rsidR="005E0651" w:rsidRDefault="005E0651">
      <w:pPr>
        <w:spacing w:after="1" w:line="260" w:lineRule="atLeast"/>
        <w:ind w:firstLine="540"/>
        <w:jc w:val="both"/>
      </w:pPr>
    </w:p>
    <w:p w:rsidR="005E0651" w:rsidRDefault="005E0651">
      <w:pPr>
        <w:spacing w:after="1" w:line="260" w:lineRule="atLeast"/>
        <w:ind w:firstLine="540"/>
        <w:jc w:val="both"/>
      </w:pPr>
    </w:p>
    <w:sectPr w:rsidR="005E0651" w:rsidSect="00AD1E3A">
      <w:pgSz w:w="11906" w:h="16838"/>
      <w:pgMar w:top="1134" w:right="851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E5"/>
    <w:rsid w:val="00004D18"/>
    <w:rsid w:val="000D2EA4"/>
    <w:rsid w:val="001668E5"/>
    <w:rsid w:val="003241C6"/>
    <w:rsid w:val="005E0651"/>
    <w:rsid w:val="00912532"/>
    <w:rsid w:val="00BD4E86"/>
    <w:rsid w:val="00C93D6C"/>
    <w:rsid w:val="00F84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FA37"/>
  <w15:docId w15:val="{4C91E9FE-7B80-424D-96C1-075D2DF1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6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E0651"/>
    <w:rPr>
      <w:color w:val="0000FF"/>
      <w:u w:val="single"/>
    </w:rPr>
  </w:style>
  <w:style w:type="paragraph" w:customStyle="1" w:styleId="a4">
    <w:basedOn w:val="a"/>
    <w:next w:val="a5"/>
    <w:link w:val="a6"/>
    <w:qFormat/>
    <w:rsid w:val="005E0651"/>
    <w:pPr>
      <w:jc w:val="center"/>
    </w:pPr>
    <w:rPr>
      <w:sz w:val="28"/>
      <w:szCs w:val="24"/>
    </w:rPr>
  </w:style>
  <w:style w:type="character" w:customStyle="1" w:styleId="a6">
    <w:name w:val="Название Знак"/>
    <w:link w:val="a4"/>
    <w:rsid w:val="005E065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5E06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5"/>
    <w:uiPriority w:val="10"/>
    <w:rsid w:val="005E06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4D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4D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Андрей</cp:lastModifiedBy>
  <cp:revision>3</cp:revision>
  <cp:lastPrinted>2026-09-07T06:26:00Z</cp:lastPrinted>
  <dcterms:created xsi:type="dcterms:W3CDTF">2026-09-15T04:44:00Z</dcterms:created>
  <dcterms:modified xsi:type="dcterms:W3CDTF">2026-09-15T04:44:00Z</dcterms:modified>
</cp:coreProperties>
</file>