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v:background id="_x0000_s2049" o:bwmode="white" o:targetscreensize="1024,768">
      <v:fill r:id="rId2" o:title="1613461021_8-p-fon-dlya-prezentatsii-pro-terrorizm-8" recolor="t" type="frame"/>
    </v:background>
  </w:background>
  <w:body>
    <w:p w14:paraId="135D44B3" w14:textId="4249C0B6" w:rsidR="00A02868" w:rsidRPr="00401182" w:rsidRDefault="00A02868" w:rsidP="002C403A">
      <w:pPr>
        <w:spacing w:after="0" w:line="240" w:lineRule="auto"/>
        <w:jc w:val="center"/>
        <w:rPr>
          <w:rFonts w:ascii="Times New Roman" w:hAnsi="Times New Roman" w:cs="Times New Roman"/>
          <w:b/>
          <w:bCs/>
          <w:i/>
          <w:iCs/>
          <w:sz w:val="28"/>
          <w:szCs w:val="28"/>
          <w:u w:val="single"/>
        </w:rPr>
      </w:pPr>
      <w:r w:rsidRPr="00401182">
        <w:rPr>
          <w:rFonts w:ascii="Times New Roman" w:hAnsi="Times New Roman" w:cs="Times New Roman"/>
          <w:b/>
          <w:bCs/>
          <w:i/>
          <w:iCs/>
          <w:sz w:val="28"/>
          <w:szCs w:val="28"/>
          <w:u w:val="single"/>
        </w:rPr>
        <w:t>Памятка</w:t>
      </w:r>
    </w:p>
    <w:p w14:paraId="7C21545A" w14:textId="2272D312" w:rsidR="00A02868" w:rsidRPr="00401182" w:rsidRDefault="00A02868" w:rsidP="002C403A">
      <w:pPr>
        <w:spacing w:after="0" w:line="240" w:lineRule="auto"/>
        <w:jc w:val="center"/>
        <w:rPr>
          <w:rFonts w:ascii="Times New Roman" w:hAnsi="Times New Roman" w:cs="Times New Roman"/>
          <w:b/>
          <w:bCs/>
          <w:i/>
          <w:iCs/>
          <w:sz w:val="28"/>
          <w:szCs w:val="28"/>
          <w:u w:val="single"/>
        </w:rPr>
      </w:pPr>
      <w:r w:rsidRPr="00401182">
        <w:rPr>
          <w:rFonts w:ascii="Times New Roman" w:hAnsi="Times New Roman" w:cs="Times New Roman"/>
          <w:b/>
          <w:bCs/>
          <w:i/>
          <w:iCs/>
          <w:sz w:val="28"/>
          <w:szCs w:val="28"/>
          <w:u w:val="single"/>
        </w:rPr>
        <w:t>для граждан по действиям при угрозе или</w:t>
      </w:r>
    </w:p>
    <w:p w14:paraId="25ADEBEB" w14:textId="77777777" w:rsidR="00A02868" w:rsidRPr="00401182" w:rsidRDefault="00A02868" w:rsidP="002C403A">
      <w:pPr>
        <w:spacing w:after="0" w:line="240" w:lineRule="auto"/>
        <w:jc w:val="center"/>
        <w:rPr>
          <w:rFonts w:ascii="Times New Roman" w:hAnsi="Times New Roman" w:cs="Times New Roman"/>
          <w:b/>
          <w:bCs/>
          <w:i/>
          <w:iCs/>
          <w:sz w:val="28"/>
          <w:szCs w:val="28"/>
          <w:u w:val="single"/>
        </w:rPr>
      </w:pPr>
      <w:r w:rsidRPr="00401182">
        <w:rPr>
          <w:rFonts w:ascii="Times New Roman" w:hAnsi="Times New Roman" w:cs="Times New Roman"/>
          <w:b/>
          <w:bCs/>
          <w:i/>
          <w:iCs/>
          <w:sz w:val="28"/>
          <w:szCs w:val="28"/>
          <w:u w:val="single"/>
        </w:rPr>
        <w:t>совершении террористического акта</w:t>
      </w:r>
    </w:p>
    <w:p w14:paraId="1C406D84" w14:textId="77777777" w:rsidR="00A02868" w:rsidRPr="00401182" w:rsidRDefault="00A02868" w:rsidP="00C12428">
      <w:pPr>
        <w:spacing w:after="0" w:line="240" w:lineRule="auto"/>
        <w:ind w:firstLine="851"/>
        <w:jc w:val="both"/>
        <w:rPr>
          <w:rFonts w:ascii="Times New Roman" w:hAnsi="Times New Roman" w:cs="Times New Roman"/>
          <w:sz w:val="20"/>
          <w:szCs w:val="20"/>
        </w:rPr>
      </w:pPr>
    </w:p>
    <w:p w14:paraId="6EB61DF1" w14:textId="77777777" w:rsidR="00A02868" w:rsidRPr="00401182" w:rsidRDefault="00A02868" w:rsidP="00C12428">
      <w:pPr>
        <w:spacing w:after="0" w:line="240" w:lineRule="auto"/>
        <w:ind w:firstLine="851"/>
        <w:jc w:val="both"/>
        <w:rPr>
          <w:rFonts w:ascii="Times New Roman" w:hAnsi="Times New Roman" w:cs="Times New Roman"/>
          <w:b/>
          <w:bCs/>
          <w:i/>
          <w:iCs/>
          <w:sz w:val="28"/>
          <w:szCs w:val="28"/>
        </w:rPr>
      </w:pPr>
      <w:r w:rsidRPr="00401182">
        <w:rPr>
          <w:rFonts w:ascii="Times New Roman" w:hAnsi="Times New Roman" w:cs="Times New Roman"/>
          <w:b/>
          <w:bCs/>
          <w:i/>
          <w:iCs/>
          <w:sz w:val="28"/>
          <w:szCs w:val="28"/>
        </w:rPr>
        <w:t>Если Вам на глаза попался подозрительный предмет (мешок, сумка, чемодан, коробка и т.п.) из него торчат провода, слышен звук тикающих часов, рядом явно нет хозяина этого предмета, примите следующие меры:</w:t>
      </w:r>
    </w:p>
    <w:p w14:paraId="5BA7A135" w14:textId="77777777" w:rsidR="00A02868" w:rsidRPr="00401182" w:rsidRDefault="00A02868" w:rsidP="00C12428">
      <w:pPr>
        <w:spacing w:after="0" w:line="240" w:lineRule="auto"/>
        <w:ind w:firstLine="851"/>
        <w:jc w:val="both"/>
        <w:rPr>
          <w:rFonts w:ascii="Times New Roman" w:hAnsi="Times New Roman" w:cs="Times New Roman"/>
          <w:sz w:val="28"/>
          <w:szCs w:val="28"/>
        </w:rPr>
      </w:pPr>
      <w:r w:rsidRPr="00401182">
        <w:rPr>
          <w:rFonts w:ascii="Times New Roman" w:hAnsi="Times New Roman" w:cs="Times New Roman"/>
          <w:sz w:val="28"/>
          <w:szCs w:val="28"/>
        </w:rPr>
        <w:t>- Отойти на безопасное расстояние.</w:t>
      </w:r>
    </w:p>
    <w:p w14:paraId="48E0556E" w14:textId="77777777" w:rsidR="00A02868" w:rsidRPr="00401182" w:rsidRDefault="00A02868" w:rsidP="00C12428">
      <w:pPr>
        <w:spacing w:after="0" w:line="240" w:lineRule="auto"/>
        <w:ind w:firstLine="851"/>
        <w:jc w:val="both"/>
        <w:rPr>
          <w:rFonts w:ascii="Times New Roman" w:hAnsi="Times New Roman" w:cs="Times New Roman"/>
          <w:sz w:val="28"/>
          <w:szCs w:val="28"/>
        </w:rPr>
      </w:pPr>
      <w:r w:rsidRPr="00401182">
        <w:rPr>
          <w:rFonts w:ascii="Times New Roman" w:hAnsi="Times New Roman" w:cs="Times New Roman"/>
          <w:sz w:val="28"/>
          <w:szCs w:val="28"/>
        </w:rPr>
        <w:t>- Жестами или голосом постараться предупредить окружающих об опасности.</w:t>
      </w:r>
    </w:p>
    <w:p w14:paraId="613A3B5E" w14:textId="4C11DE6F" w:rsidR="00A02868" w:rsidRPr="00401182" w:rsidRDefault="00A02868" w:rsidP="00C12428">
      <w:pPr>
        <w:spacing w:after="0" w:line="240" w:lineRule="auto"/>
        <w:ind w:firstLine="851"/>
        <w:jc w:val="both"/>
        <w:rPr>
          <w:rFonts w:ascii="Times New Roman" w:hAnsi="Times New Roman" w:cs="Times New Roman"/>
          <w:sz w:val="28"/>
          <w:szCs w:val="28"/>
        </w:rPr>
      </w:pPr>
      <w:r w:rsidRPr="00401182">
        <w:rPr>
          <w:rFonts w:ascii="Times New Roman" w:hAnsi="Times New Roman" w:cs="Times New Roman"/>
          <w:sz w:val="28"/>
          <w:szCs w:val="28"/>
        </w:rPr>
        <w:t>- Сообщить о найденном предмете по телефон</w:t>
      </w:r>
      <w:r w:rsidR="002C403A" w:rsidRPr="00401182">
        <w:rPr>
          <w:rFonts w:ascii="Times New Roman" w:hAnsi="Times New Roman" w:cs="Times New Roman"/>
          <w:sz w:val="28"/>
          <w:szCs w:val="28"/>
        </w:rPr>
        <w:t>ам</w:t>
      </w:r>
      <w:r w:rsidRPr="00401182">
        <w:rPr>
          <w:rFonts w:ascii="Times New Roman" w:hAnsi="Times New Roman" w:cs="Times New Roman"/>
          <w:sz w:val="28"/>
          <w:szCs w:val="28"/>
        </w:rPr>
        <w:t xml:space="preserve"> «102» или «112» </w:t>
      </w:r>
      <w:r w:rsidR="000115D2" w:rsidRPr="00401182">
        <w:rPr>
          <w:rFonts w:ascii="Times New Roman" w:hAnsi="Times New Roman" w:cs="Times New Roman"/>
          <w:sz w:val="28"/>
          <w:szCs w:val="28"/>
        </w:rPr>
        <w:t>(с</w:t>
      </w:r>
      <w:r w:rsidR="00E74FE9">
        <w:rPr>
          <w:rFonts w:ascii="Times New Roman" w:hAnsi="Times New Roman" w:cs="Times New Roman"/>
          <w:sz w:val="28"/>
          <w:szCs w:val="28"/>
        </w:rPr>
        <w:t> </w:t>
      </w:r>
      <w:r w:rsidR="000115D2" w:rsidRPr="00401182">
        <w:rPr>
          <w:rFonts w:ascii="Times New Roman" w:hAnsi="Times New Roman" w:cs="Times New Roman"/>
          <w:sz w:val="28"/>
          <w:szCs w:val="28"/>
        </w:rPr>
        <w:t xml:space="preserve">мобильного телефона) </w:t>
      </w:r>
      <w:r w:rsidRPr="00401182">
        <w:rPr>
          <w:rFonts w:ascii="Times New Roman" w:hAnsi="Times New Roman" w:cs="Times New Roman"/>
          <w:sz w:val="28"/>
          <w:szCs w:val="28"/>
        </w:rPr>
        <w:t>и действовать только в соответствии с полученными рекомендациями.</w:t>
      </w:r>
    </w:p>
    <w:p w14:paraId="12048042" w14:textId="77777777" w:rsidR="00A02868" w:rsidRPr="00401182" w:rsidRDefault="00A02868" w:rsidP="00C12428">
      <w:pPr>
        <w:spacing w:after="0" w:line="240" w:lineRule="auto"/>
        <w:ind w:firstLine="851"/>
        <w:jc w:val="both"/>
        <w:rPr>
          <w:rFonts w:ascii="Times New Roman" w:hAnsi="Times New Roman" w:cs="Times New Roman"/>
          <w:sz w:val="28"/>
          <w:szCs w:val="28"/>
        </w:rPr>
      </w:pPr>
      <w:r w:rsidRPr="00401182">
        <w:rPr>
          <w:rFonts w:ascii="Times New Roman" w:hAnsi="Times New Roman" w:cs="Times New Roman"/>
          <w:sz w:val="28"/>
          <w:szCs w:val="28"/>
        </w:rPr>
        <w:t>- До приезда специалистов не подходить к предмету и не предпринимать никаких действий по его обезвреживанию.</w:t>
      </w:r>
    </w:p>
    <w:p w14:paraId="474691F9" w14:textId="2012EA93" w:rsidR="00A02868" w:rsidRPr="00401182" w:rsidRDefault="00A02868" w:rsidP="00C12428">
      <w:pPr>
        <w:spacing w:after="0" w:line="240" w:lineRule="auto"/>
        <w:ind w:firstLine="851"/>
        <w:jc w:val="both"/>
        <w:rPr>
          <w:rFonts w:ascii="Times New Roman" w:hAnsi="Times New Roman" w:cs="Times New Roman"/>
          <w:sz w:val="20"/>
          <w:szCs w:val="20"/>
        </w:rPr>
      </w:pPr>
      <w:r w:rsidRPr="00401182">
        <w:rPr>
          <w:rFonts w:ascii="Times New Roman" w:hAnsi="Times New Roman" w:cs="Times New Roman"/>
          <w:sz w:val="28"/>
          <w:szCs w:val="28"/>
        </w:rPr>
        <w:t>- Категорически запрещается прикасаться, встряхивать, осматривать, вскрывать подозрительные предметы, а также пользоваться средствами радиосвязи, в том числе сотовыми телефонами вблизи обнаруженных подозрительных предметов.   </w:t>
      </w:r>
    </w:p>
    <w:p w14:paraId="795AD891" w14:textId="77777777" w:rsidR="00A02868" w:rsidRPr="00401182" w:rsidRDefault="00A02868" w:rsidP="00C12428">
      <w:pPr>
        <w:spacing w:after="0" w:line="240" w:lineRule="auto"/>
        <w:ind w:firstLine="851"/>
        <w:jc w:val="both"/>
        <w:rPr>
          <w:rFonts w:ascii="Times New Roman" w:hAnsi="Times New Roman" w:cs="Times New Roman"/>
          <w:b/>
          <w:bCs/>
          <w:i/>
          <w:iCs/>
          <w:sz w:val="28"/>
          <w:szCs w:val="28"/>
        </w:rPr>
      </w:pPr>
      <w:r w:rsidRPr="00401182">
        <w:rPr>
          <w:rFonts w:ascii="Times New Roman" w:hAnsi="Times New Roman" w:cs="Times New Roman"/>
          <w:b/>
          <w:bCs/>
          <w:i/>
          <w:iCs/>
          <w:sz w:val="28"/>
          <w:szCs w:val="28"/>
        </w:rPr>
        <w:t>Если Вы стали свидетелем подозрительных действий каких-либо лиц (доставка в жилые дома, места массового скопления людей неизвестных или подозрительных емкостей, упаковок, мешков и т.п.), то Ваши действия должны быть следующими:</w:t>
      </w:r>
    </w:p>
    <w:p w14:paraId="2D332E16" w14:textId="77777777" w:rsidR="00A02868" w:rsidRPr="00401182" w:rsidRDefault="00A02868" w:rsidP="00C12428">
      <w:pPr>
        <w:spacing w:after="0" w:line="240" w:lineRule="auto"/>
        <w:ind w:firstLine="851"/>
        <w:jc w:val="both"/>
        <w:rPr>
          <w:rFonts w:ascii="Times New Roman" w:hAnsi="Times New Roman" w:cs="Times New Roman"/>
          <w:sz w:val="28"/>
          <w:szCs w:val="28"/>
        </w:rPr>
      </w:pPr>
      <w:r w:rsidRPr="00401182">
        <w:rPr>
          <w:rFonts w:ascii="Times New Roman" w:hAnsi="Times New Roman" w:cs="Times New Roman"/>
          <w:sz w:val="28"/>
          <w:szCs w:val="28"/>
        </w:rPr>
        <w:t>- Не привлекать к себе внимание лиц, действия которых показались Вам подозрительными.  </w:t>
      </w:r>
    </w:p>
    <w:p w14:paraId="1F7BBBC4" w14:textId="5D73F53B" w:rsidR="00A02868" w:rsidRPr="00401182" w:rsidRDefault="00A02868" w:rsidP="00C12428">
      <w:pPr>
        <w:spacing w:after="0" w:line="240" w:lineRule="auto"/>
        <w:ind w:firstLine="851"/>
        <w:jc w:val="both"/>
        <w:rPr>
          <w:rFonts w:ascii="Times New Roman" w:hAnsi="Times New Roman" w:cs="Times New Roman"/>
          <w:sz w:val="28"/>
          <w:szCs w:val="28"/>
        </w:rPr>
      </w:pPr>
      <w:r w:rsidRPr="00401182">
        <w:rPr>
          <w:rFonts w:ascii="Times New Roman" w:hAnsi="Times New Roman" w:cs="Times New Roman"/>
          <w:sz w:val="28"/>
          <w:szCs w:val="28"/>
        </w:rPr>
        <w:t xml:space="preserve">- Сообщить о происходящем по </w:t>
      </w:r>
      <w:r w:rsidR="00401182" w:rsidRPr="00401182">
        <w:rPr>
          <w:rFonts w:ascii="Times New Roman" w:hAnsi="Times New Roman" w:cs="Times New Roman"/>
          <w:sz w:val="28"/>
          <w:szCs w:val="28"/>
        </w:rPr>
        <w:t>телефонам «102» или «112» (с мобильного телефона)</w:t>
      </w:r>
      <w:r w:rsidRPr="00401182">
        <w:rPr>
          <w:rFonts w:ascii="Times New Roman" w:hAnsi="Times New Roman" w:cs="Times New Roman"/>
          <w:sz w:val="28"/>
          <w:szCs w:val="28"/>
        </w:rPr>
        <w:t>. </w:t>
      </w:r>
    </w:p>
    <w:p w14:paraId="68DF0366" w14:textId="77777777" w:rsidR="00A02868" w:rsidRPr="00401182" w:rsidRDefault="00A02868" w:rsidP="00C12428">
      <w:pPr>
        <w:spacing w:after="0" w:line="240" w:lineRule="auto"/>
        <w:ind w:firstLine="851"/>
        <w:jc w:val="both"/>
        <w:rPr>
          <w:rFonts w:ascii="Times New Roman" w:hAnsi="Times New Roman" w:cs="Times New Roman"/>
          <w:sz w:val="28"/>
          <w:szCs w:val="28"/>
        </w:rPr>
      </w:pPr>
      <w:r w:rsidRPr="00401182">
        <w:rPr>
          <w:rFonts w:ascii="Times New Roman" w:hAnsi="Times New Roman" w:cs="Times New Roman"/>
          <w:sz w:val="28"/>
          <w:szCs w:val="28"/>
        </w:rPr>
        <w:t>- Попытаться запомнить приметы подозрительных лиц и записать номера машин, на которых они прибыли. </w:t>
      </w:r>
    </w:p>
    <w:p w14:paraId="604FD7FA" w14:textId="74208ECB" w:rsidR="00A02868" w:rsidRPr="00401182" w:rsidRDefault="00A02868" w:rsidP="00C12428">
      <w:pPr>
        <w:spacing w:after="0" w:line="240" w:lineRule="auto"/>
        <w:ind w:firstLine="851"/>
        <w:jc w:val="both"/>
        <w:rPr>
          <w:rFonts w:ascii="Times New Roman" w:hAnsi="Times New Roman" w:cs="Times New Roman"/>
          <w:sz w:val="20"/>
          <w:szCs w:val="20"/>
        </w:rPr>
      </w:pPr>
      <w:r w:rsidRPr="00401182">
        <w:rPr>
          <w:rFonts w:ascii="Times New Roman" w:hAnsi="Times New Roman" w:cs="Times New Roman"/>
          <w:sz w:val="28"/>
          <w:szCs w:val="28"/>
        </w:rPr>
        <w:t>- До приезда сотрудников правоохранительных органов не предпринимать никаких активных действий.</w:t>
      </w:r>
    </w:p>
    <w:p w14:paraId="721D68A9" w14:textId="77777777" w:rsidR="00A02868" w:rsidRPr="00401182" w:rsidRDefault="00A02868" w:rsidP="00C12428">
      <w:pPr>
        <w:spacing w:after="0" w:line="240" w:lineRule="auto"/>
        <w:ind w:firstLine="851"/>
        <w:jc w:val="both"/>
        <w:rPr>
          <w:rFonts w:ascii="Times New Roman" w:hAnsi="Times New Roman" w:cs="Times New Roman"/>
          <w:b/>
          <w:bCs/>
          <w:i/>
          <w:iCs/>
          <w:sz w:val="28"/>
          <w:szCs w:val="28"/>
        </w:rPr>
      </w:pPr>
      <w:r w:rsidRPr="00401182">
        <w:rPr>
          <w:rFonts w:ascii="Times New Roman" w:hAnsi="Times New Roman" w:cs="Times New Roman"/>
          <w:b/>
          <w:bCs/>
          <w:i/>
          <w:iCs/>
          <w:sz w:val="28"/>
          <w:szCs w:val="28"/>
        </w:rPr>
        <w:t>Алгоритм действий лица при получении сообщения о заложенном взрывном устройстве:  </w:t>
      </w:r>
    </w:p>
    <w:p w14:paraId="6D45093D" w14:textId="77777777" w:rsidR="00A02868" w:rsidRPr="00401182" w:rsidRDefault="00A02868" w:rsidP="00C12428">
      <w:pPr>
        <w:spacing w:after="0" w:line="240" w:lineRule="auto"/>
        <w:ind w:firstLine="851"/>
        <w:jc w:val="both"/>
        <w:rPr>
          <w:rFonts w:ascii="Times New Roman" w:hAnsi="Times New Roman" w:cs="Times New Roman"/>
          <w:sz w:val="28"/>
          <w:szCs w:val="28"/>
        </w:rPr>
      </w:pPr>
      <w:r w:rsidRPr="00401182">
        <w:rPr>
          <w:rFonts w:ascii="Times New Roman" w:hAnsi="Times New Roman" w:cs="Times New Roman"/>
          <w:sz w:val="28"/>
          <w:szCs w:val="28"/>
        </w:rPr>
        <w:t>- Как можно скорее сообщить об этом сотрудникам полиции используя любые средства связи с четким изложением информации и места нахождения. </w:t>
      </w:r>
    </w:p>
    <w:p w14:paraId="0C804E18" w14:textId="77777777" w:rsidR="00A02868" w:rsidRPr="00401182" w:rsidRDefault="00A02868" w:rsidP="00C12428">
      <w:pPr>
        <w:spacing w:after="0" w:line="240" w:lineRule="auto"/>
        <w:ind w:firstLine="851"/>
        <w:jc w:val="both"/>
        <w:rPr>
          <w:rFonts w:ascii="Times New Roman" w:hAnsi="Times New Roman" w:cs="Times New Roman"/>
          <w:sz w:val="28"/>
          <w:szCs w:val="28"/>
        </w:rPr>
      </w:pPr>
      <w:r w:rsidRPr="00401182">
        <w:rPr>
          <w:rFonts w:ascii="Times New Roman" w:hAnsi="Times New Roman" w:cs="Times New Roman"/>
          <w:sz w:val="28"/>
          <w:szCs w:val="28"/>
        </w:rPr>
        <w:t>- Не покидать место происшествия до прибытия сотрудников правоохранительных органов, за исключением случаев, если дальнейшее пребывание представляет опасность.</w:t>
      </w:r>
    </w:p>
    <w:p w14:paraId="51760D5D" w14:textId="77777777" w:rsidR="00531677" w:rsidRPr="00401182" w:rsidRDefault="00A02868" w:rsidP="00C12428">
      <w:pPr>
        <w:spacing w:after="0" w:line="240" w:lineRule="auto"/>
        <w:ind w:firstLine="851"/>
        <w:jc w:val="both"/>
        <w:rPr>
          <w:rFonts w:ascii="Times New Roman" w:hAnsi="Times New Roman" w:cs="Times New Roman"/>
          <w:sz w:val="28"/>
          <w:szCs w:val="28"/>
        </w:rPr>
      </w:pPr>
      <w:r w:rsidRPr="00401182">
        <w:rPr>
          <w:rFonts w:ascii="Times New Roman" w:hAnsi="Times New Roman" w:cs="Times New Roman"/>
          <w:sz w:val="28"/>
          <w:szCs w:val="28"/>
        </w:rPr>
        <w:t>- В целях недопущения совершения террористических актов необходимо обращать внимание на оставленные или забытые в общественных местах, транспорте, местах отдыха сумки, чемоданы, рюкзаки и т.п. </w:t>
      </w:r>
    </w:p>
    <w:p w14:paraId="15B83F91" w14:textId="1D93FDA3" w:rsidR="00A02868" w:rsidRPr="00401182" w:rsidRDefault="00A02868" w:rsidP="00C12428">
      <w:pPr>
        <w:spacing w:after="0" w:line="240" w:lineRule="auto"/>
        <w:ind w:firstLine="851"/>
        <w:jc w:val="both"/>
        <w:rPr>
          <w:rFonts w:ascii="Times New Roman" w:hAnsi="Times New Roman" w:cs="Times New Roman"/>
          <w:sz w:val="28"/>
          <w:szCs w:val="28"/>
        </w:rPr>
      </w:pPr>
      <w:r w:rsidRPr="00401182">
        <w:rPr>
          <w:rFonts w:ascii="Times New Roman" w:hAnsi="Times New Roman" w:cs="Times New Roman"/>
          <w:sz w:val="28"/>
          <w:szCs w:val="28"/>
        </w:rPr>
        <w:t>- При получении сообщения о заложенном взрывном устройстве необходимо помнить, что угроза взрыва должна восприниматься как реальная до полной ликвидации таковой.  </w:t>
      </w:r>
    </w:p>
    <w:p w14:paraId="586B5280" w14:textId="77777777" w:rsidR="00A02868" w:rsidRPr="00401182" w:rsidRDefault="00A02868" w:rsidP="00C12428">
      <w:pPr>
        <w:spacing w:after="0" w:line="240" w:lineRule="auto"/>
        <w:ind w:firstLine="851"/>
        <w:jc w:val="both"/>
        <w:rPr>
          <w:rFonts w:ascii="Times New Roman" w:hAnsi="Times New Roman" w:cs="Times New Roman"/>
          <w:sz w:val="28"/>
          <w:szCs w:val="28"/>
        </w:rPr>
      </w:pPr>
      <w:r w:rsidRPr="00401182">
        <w:rPr>
          <w:rFonts w:ascii="Times New Roman" w:hAnsi="Times New Roman" w:cs="Times New Roman"/>
          <w:sz w:val="28"/>
          <w:szCs w:val="28"/>
        </w:rPr>
        <w:t xml:space="preserve">- При получении информации по телефону о заложенном взрывном устройстве не класть трубку, изыскать возможность проинформировать </w:t>
      </w:r>
      <w:r w:rsidRPr="00401182">
        <w:rPr>
          <w:rFonts w:ascii="Times New Roman" w:hAnsi="Times New Roman" w:cs="Times New Roman"/>
          <w:sz w:val="28"/>
          <w:szCs w:val="28"/>
        </w:rPr>
        <w:lastRenderedPageBreak/>
        <w:t>полицию, не допуская паники. Принять меры по эвакуации людей, находящихся вблизи от предполагаемого взрывного устройства.  </w:t>
      </w:r>
    </w:p>
    <w:p w14:paraId="2848D484" w14:textId="5715A324" w:rsidR="00A02868" w:rsidRPr="00401182" w:rsidRDefault="00A02868" w:rsidP="00C12428">
      <w:pPr>
        <w:spacing w:after="0" w:line="240" w:lineRule="auto"/>
        <w:ind w:firstLine="851"/>
        <w:jc w:val="both"/>
        <w:rPr>
          <w:rFonts w:ascii="Times New Roman" w:hAnsi="Times New Roman" w:cs="Times New Roman"/>
          <w:sz w:val="20"/>
          <w:szCs w:val="20"/>
        </w:rPr>
      </w:pPr>
      <w:r w:rsidRPr="00401182">
        <w:rPr>
          <w:rFonts w:ascii="Times New Roman" w:hAnsi="Times New Roman" w:cs="Times New Roman"/>
          <w:sz w:val="28"/>
          <w:szCs w:val="28"/>
        </w:rPr>
        <w:t xml:space="preserve">- При получении информации о готовящемся террористическом акте, приготовлении к совершению преступления, либо о подозрительном лице/лицах незамедлительно сообщить </w:t>
      </w:r>
      <w:r w:rsidR="00401182" w:rsidRPr="00401182">
        <w:rPr>
          <w:rFonts w:ascii="Times New Roman" w:hAnsi="Times New Roman" w:cs="Times New Roman"/>
          <w:sz w:val="28"/>
          <w:szCs w:val="28"/>
        </w:rPr>
        <w:t>по телефонам «102» или «112» (с мобильного телефона)</w:t>
      </w:r>
      <w:r w:rsidRPr="00401182">
        <w:rPr>
          <w:rFonts w:ascii="Times New Roman" w:hAnsi="Times New Roman" w:cs="Times New Roman"/>
          <w:sz w:val="28"/>
          <w:szCs w:val="28"/>
        </w:rPr>
        <w:t>.</w:t>
      </w:r>
    </w:p>
    <w:p w14:paraId="0D0D8188" w14:textId="77777777" w:rsidR="00A02868" w:rsidRPr="00401182" w:rsidRDefault="00A02868" w:rsidP="00C12428">
      <w:pPr>
        <w:spacing w:after="0" w:line="240" w:lineRule="auto"/>
        <w:ind w:firstLine="851"/>
        <w:jc w:val="both"/>
        <w:rPr>
          <w:rFonts w:ascii="Times New Roman" w:hAnsi="Times New Roman" w:cs="Times New Roman"/>
          <w:b/>
          <w:bCs/>
          <w:i/>
          <w:iCs/>
          <w:sz w:val="28"/>
          <w:szCs w:val="28"/>
        </w:rPr>
      </w:pPr>
      <w:r w:rsidRPr="00401182">
        <w:rPr>
          <w:rFonts w:ascii="Times New Roman" w:hAnsi="Times New Roman" w:cs="Times New Roman"/>
          <w:b/>
          <w:bCs/>
          <w:i/>
          <w:iCs/>
          <w:sz w:val="28"/>
          <w:szCs w:val="28"/>
        </w:rPr>
        <w:t>В целях предотвращения взрывов жилых домов следует: </w:t>
      </w:r>
    </w:p>
    <w:p w14:paraId="5A2EED03" w14:textId="77777777" w:rsidR="00A02868" w:rsidRPr="00401182" w:rsidRDefault="00A02868" w:rsidP="00C12428">
      <w:pPr>
        <w:spacing w:after="0" w:line="240" w:lineRule="auto"/>
        <w:ind w:firstLine="851"/>
        <w:jc w:val="both"/>
        <w:rPr>
          <w:rFonts w:ascii="Times New Roman" w:hAnsi="Times New Roman" w:cs="Times New Roman"/>
          <w:sz w:val="28"/>
          <w:szCs w:val="28"/>
        </w:rPr>
      </w:pPr>
      <w:r w:rsidRPr="00401182">
        <w:rPr>
          <w:rFonts w:ascii="Times New Roman" w:hAnsi="Times New Roman" w:cs="Times New Roman"/>
          <w:sz w:val="28"/>
          <w:szCs w:val="28"/>
        </w:rPr>
        <w:t>- Установить на чердаках и в подвалах прочные двери, навесить на них замки, укрепить подъездные двери, поставить домофоны, проверить все пустующие помещения в доме.</w:t>
      </w:r>
    </w:p>
    <w:p w14:paraId="5547652E" w14:textId="77777777" w:rsidR="00A02868" w:rsidRPr="00401182" w:rsidRDefault="00A02868" w:rsidP="00C12428">
      <w:pPr>
        <w:spacing w:after="0" w:line="240" w:lineRule="auto"/>
        <w:ind w:firstLine="851"/>
        <w:jc w:val="both"/>
        <w:rPr>
          <w:rFonts w:ascii="Times New Roman" w:hAnsi="Times New Roman" w:cs="Times New Roman"/>
          <w:sz w:val="28"/>
          <w:szCs w:val="28"/>
        </w:rPr>
      </w:pPr>
      <w:r w:rsidRPr="00401182">
        <w:rPr>
          <w:rFonts w:ascii="Times New Roman" w:hAnsi="Times New Roman" w:cs="Times New Roman"/>
          <w:sz w:val="28"/>
          <w:szCs w:val="28"/>
        </w:rPr>
        <w:t>- Осмотреть и по возможности убрать машины, стоящие во дворе дома.</w:t>
      </w:r>
    </w:p>
    <w:p w14:paraId="2F016E6D" w14:textId="77777777" w:rsidR="00A02868" w:rsidRPr="00401182" w:rsidRDefault="00A02868" w:rsidP="00C12428">
      <w:pPr>
        <w:spacing w:after="0" w:line="240" w:lineRule="auto"/>
        <w:ind w:firstLine="851"/>
        <w:jc w:val="both"/>
        <w:rPr>
          <w:rFonts w:ascii="Times New Roman" w:hAnsi="Times New Roman" w:cs="Times New Roman"/>
          <w:sz w:val="28"/>
          <w:szCs w:val="28"/>
        </w:rPr>
      </w:pPr>
      <w:r w:rsidRPr="00401182">
        <w:rPr>
          <w:rFonts w:ascii="Times New Roman" w:hAnsi="Times New Roman" w:cs="Times New Roman"/>
          <w:sz w:val="28"/>
          <w:szCs w:val="28"/>
        </w:rPr>
        <w:t>- Познакомиться с жильцами, снимающими квартиры в доме, где вы живете, о подозрительных личностях сообщить в полицию.</w:t>
      </w:r>
    </w:p>
    <w:p w14:paraId="64F627D5" w14:textId="77777777" w:rsidR="00A02868" w:rsidRPr="00401182" w:rsidRDefault="00A02868" w:rsidP="00C12428">
      <w:pPr>
        <w:spacing w:after="0" w:line="240" w:lineRule="auto"/>
        <w:ind w:firstLine="851"/>
        <w:jc w:val="both"/>
        <w:rPr>
          <w:rFonts w:ascii="Times New Roman" w:hAnsi="Times New Roman" w:cs="Times New Roman"/>
          <w:sz w:val="28"/>
          <w:szCs w:val="28"/>
        </w:rPr>
      </w:pPr>
      <w:r w:rsidRPr="00401182">
        <w:rPr>
          <w:rFonts w:ascii="Times New Roman" w:hAnsi="Times New Roman" w:cs="Times New Roman"/>
          <w:sz w:val="28"/>
          <w:szCs w:val="28"/>
        </w:rPr>
        <w:t>- Попросить жильцов дома (пенсионеров, гуляющую в позднее время молодежь) обращать внимание на незнакомых людей, обращаться к ним с вопросами (террористы не любят пристального внимания и есть шанс, что они откажутся от своих планов).</w:t>
      </w:r>
    </w:p>
    <w:p w14:paraId="52630738" w14:textId="77777777" w:rsidR="00A02868" w:rsidRPr="00401182" w:rsidRDefault="00A02868" w:rsidP="00C12428">
      <w:pPr>
        <w:spacing w:after="0" w:line="240" w:lineRule="auto"/>
        <w:ind w:firstLine="851"/>
        <w:jc w:val="both"/>
        <w:rPr>
          <w:rFonts w:ascii="Times New Roman" w:hAnsi="Times New Roman" w:cs="Times New Roman"/>
          <w:sz w:val="28"/>
          <w:szCs w:val="28"/>
        </w:rPr>
      </w:pPr>
      <w:r w:rsidRPr="00401182">
        <w:rPr>
          <w:rFonts w:ascii="Times New Roman" w:hAnsi="Times New Roman" w:cs="Times New Roman"/>
          <w:sz w:val="28"/>
          <w:szCs w:val="28"/>
        </w:rPr>
        <w:t>- Опасаться посылок и писем, где неправильно написана ваша фамилия, без обратного адреса или с обратным адресом, который вам неизвестен, посылок со смещенным центром тяжести, фруктовых посылок без вентиляционных отверстий, писем в необычно толстых, тяжелых, при сгибе напоминающих резину конвертах, так как в них может находиться взрывное устройство. </w:t>
      </w:r>
    </w:p>
    <w:p w14:paraId="21157D47" w14:textId="011D2B60" w:rsidR="00A02868" w:rsidRPr="00401182" w:rsidRDefault="00A02868" w:rsidP="00C12428">
      <w:pPr>
        <w:spacing w:after="0" w:line="240" w:lineRule="auto"/>
        <w:ind w:firstLine="851"/>
        <w:jc w:val="both"/>
        <w:rPr>
          <w:rFonts w:ascii="Times New Roman" w:hAnsi="Times New Roman" w:cs="Times New Roman"/>
          <w:sz w:val="20"/>
          <w:szCs w:val="20"/>
        </w:rPr>
      </w:pPr>
      <w:r w:rsidRPr="00401182">
        <w:rPr>
          <w:rFonts w:ascii="Times New Roman" w:hAnsi="Times New Roman" w:cs="Times New Roman"/>
          <w:sz w:val="28"/>
          <w:szCs w:val="28"/>
        </w:rPr>
        <w:t>- Обращать внимание на подозрительных людей во дворе и любые странные события, происходящие около дома.</w:t>
      </w:r>
    </w:p>
    <w:p w14:paraId="5073DAF1" w14:textId="77777777" w:rsidR="00A02868" w:rsidRPr="00401182" w:rsidRDefault="00A02868" w:rsidP="00C12428">
      <w:pPr>
        <w:spacing w:after="0" w:line="240" w:lineRule="auto"/>
        <w:ind w:firstLine="851"/>
        <w:jc w:val="both"/>
        <w:rPr>
          <w:rFonts w:ascii="Times New Roman" w:hAnsi="Times New Roman" w:cs="Times New Roman"/>
          <w:b/>
          <w:bCs/>
          <w:i/>
          <w:iCs/>
          <w:sz w:val="28"/>
          <w:szCs w:val="28"/>
        </w:rPr>
      </w:pPr>
      <w:r w:rsidRPr="00401182">
        <w:rPr>
          <w:rFonts w:ascii="Times New Roman" w:hAnsi="Times New Roman" w:cs="Times New Roman"/>
          <w:b/>
          <w:bCs/>
          <w:i/>
          <w:iCs/>
          <w:sz w:val="28"/>
          <w:szCs w:val="28"/>
        </w:rPr>
        <w:t>Правила поведения при взрыве и под завалами здания:</w:t>
      </w:r>
    </w:p>
    <w:p w14:paraId="07A33AB4" w14:textId="77777777" w:rsidR="00A02868" w:rsidRPr="00401182" w:rsidRDefault="00A02868" w:rsidP="00C12428">
      <w:pPr>
        <w:spacing w:after="0" w:line="240" w:lineRule="auto"/>
        <w:ind w:firstLine="851"/>
        <w:jc w:val="both"/>
        <w:rPr>
          <w:rFonts w:ascii="Times New Roman" w:hAnsi="Times New Roman" w:cs="Times New Roman"/>
          <w:sz w:val="28"/>
          <w:szCs w:val="28"/>
        </w:rPr>
      </w:pPr>
      <w:r w:rsidRPr="00401182">
        <w:rPr>
          <w:rFonts w:ascii="Times New Roman" w:hAnsi="Times New Roman" w:cs="Times New Roman"/>
          <w:sz w:val="28"/>
          <w:szCs w:val="28"/>
        </w:rPr>
        <w:t>- Если взрыв все-таки произошел, и ваша квартира осталась цела, нужно немедленно отойти от окна, так как оконные плиты менее прочны, чем стеновые, к тому же сверху могут падать и залетать в квартиру опасные обломки.</w:t>
      </w:r>
    </w:p>
    <w:p w14:paraId="1C0FB521" w14:textId="77777777" w:rsidR="00A02868" w:rsidRPr="00401182" w:rsidRDefault="00A02868" w:rsidP="00C12428">
      <w:pPr>
        <w:spacing w:after="0" w:line="240" w:lineRule="auto"/>
        <w:ind w:firstLine="851"/>
        <w:jc w:val="both"/>
        <w:rPr>
          <w:rFonts w:ascii="Times New Roman" w:hAnsi="Times New Roman" w:cs="Times New Roman"/>
          <w:sz w:val="28"/>
          <w:szCs w:val="28"/>
        </w:rPr>
      </w:pPr>
      <w:r w:rsidRPr="00401182">
        <w:rPr>
          <w:rFonts w:ascii="Times New Roman" w:hAnsi="Times New Roman" w:cs="Times New Roman"/>
          <w:sz w:val="28"/>
          <w:szCs w:val="28"/>
        </w:rPr>
        <w:t>- Тем, кто оказался под обломками рухнувшего дома, следует ждать помощи. Специалисты считают, что шансов выжить в завалах взорванного дома больше, чем рухнувшего во время землетрясения. Постарайтесь не падать духом. Успокойтесь. Дышите глубоко и ровно. Настройтесь на то, что спасатели вас спасут.</w:t>
      </w:r>
    </w:p>
    <w:p w14:paraId="21A46D23" w14:textId="77777777" w:rsidR="00A02868" w:rsidRPr="00401182" w:rsidRDefault="00A02868" w:rsidP="00C12428">
      <w:pPr>
        <w:spacing w:after="0" w:line="240" w:lineRule="auto"/>
        <w:ind w:firstLine="851"/>
        <w:jc w:val="both"/>
        <w:rPr>
          <w:rFonts w:ascii="Times New Roman" w:hAnsi="Times New Roman" w:cs="Times New Roman"/>
          <w:sz w:val="28"/>
          <w:szCs w:val="28"/>
        </w:rPr>
      </w:pPr>
      <w:r w:rsidRPr="00401182">
        <w:rPr>
          <w:rFonts w:ascii="Times New Roman" w:hAnsi="Times New Roman" w:cs="Times New Roman"/>
          <w:sz w:val="28"/>
          <w:szCs w:val="28"/>
        </w:rPr>
        <w:t>- Голосом и стуком привлекайте внимание людей. Если вы находитесь глубоко под обломками здания, перемещайте влево-вправо любой металлический предмет (кольцо, ключи и т.п.) для обнаружения вас эхопеленгатором.</w:t>
      </w:r>
    </w:p>
    <w:p w14:paraId="3BFB8965" w14:textId="77777777" w:rsidR="00A02868" w:rsidRPr="00401182" w:rsidRDefault="00A02868" w:rsidP="00C12428">
      <w:pPr>
        <w:spacing w:after="0" w:line="240" w:lineRule="auto"/>
        <w:ind w:firstLine="851"/>
        <w:jc w:val="both"/>
        <w:rPr>
          <w:rFonts w:ascii="Times New Roman" w:hAnsi="Times New Roman" w:cs="Times New Roman"/>
          <w:sz w:val="28"/>
          <w:szCs w:val="28"/>
        </w:rPr>
      </w:pPr>
      <w:r w:rsidRPr="00401182">
        <w:rPr>
          <w:rFonts w:ascii="Times New Roman" w:hAnsi="Times New Roman" w:cs="Times New Roman"/>
          <w:sz w:val="28"/>
          <w:szCs w:val="28"/>
        </w:rPr>
        <w:t>- Если у вас есть возможность, с помощью подручных предметов (доски, кирпича и т.п.) укрепите потолок от обрушения и ждите помощи.</w:t>
      </w:r>
    </w:p>
    <w:p w14:paraId="3BD2AB94" w14:textId="77777777" w:rsidR="00A02868" w:rsidRPr="00401182" w:rsidRDefault="00A02868" w:rsidP="00C12428">
      <w:pPr>
        <w:spacing w:after="0" w:line="240" w:lineRule="auto"/>
        <w:ind w:firstLine="851"/>
        <w:jc w:val="both"/>
        <w:rPr>
          <w:rFonts w:ascii="Times New Roman" w:hAnsi="Times New Roman" w:cs="Times New Roman"/>
          <w:sz w:val="28"/>
          <w:szCs w:val="28"/>
        </w:rPr>
      </w:pPr>
      <w:r w:rsidRPr="00401182">
        <w:rPr>
          <w:rFonts w:ascii="Times New Roman" w:hAnsi="Times New Roman" w:cs="Times New Roman"/>
          <w:sz w:val="28"/>
          <w:szCs w:val="28"/>
        </w:rPr>
        <w:t>- Если пространство около вас относительно свободно, не зажигайте зажигалки. Берегите кислород.</w:t>
      </w:r>
    </w:p>
    <w:p w14:paraId="3491C41D" w14:textId="77777777" w:rsidR="00CA1F74" w:rsidRDefault="00A02868" w:rsidP="00C12428">
      <w:pPr>
        <w:spacing w:after="0" w:line="240" w:lineRule="auto"/>
        <w:ind w:firstLine="851"/>
        <w:jc w:val="both"/>
        <w:rPr>
          <w:rFonts w:ascii="Times New Roman" w:hAnsi="Times New Roman" w:cs="Times New Roman"/>
          <w:sz w:val="28"/>
          <w:szCs w:val="28"/>
        </w:rPr>
      </w:pPr>
      <w:r w:rsidRPr="00401182">
        <w:rPr>
          <w:rFonts w:ascii="Times New Roman" w:hAnsi="Times New Roman" w:cs="Times New Roman"/>
          <w:sz w:val="28"/>
          <w:szCs w:val="28"/>
        </w:rPr>
        <w:t>- Продвигайтесь осторожно, стараясь не вызвать нового обвала, ориентируйтесь по движению воздуха, поступающего снаружи. </w:t>
      </w:r>
    </w:p>
    <w:p w14:paraId="3D10B6B1" w14:textId="1C945212" w:rsidR="00A02868" w:rsidRPr="00401182" w:rsidRDefault="00A02868" w:rsidP="00C12428">
      <w:pPr>
        <w:spacing w:after="0" w:line="240" w:lineRule="auto"/>
        <w:ind w:firstLine="851"/>
        <w:jc w:val="both"/>
        <w:rPr>
          <w:rFonts w:ascii="Times New Roman" w:hAnsi="Times New Roman" w:cs="Times New Roman"/>
          <w:b/>
          <w:bCs/>
          <w:i/>
          <w:iCs/>
          <w:sz w:val="28"/>
          <w:szCs w:val="28"/>
        </w:rPr>
      </w:pPr>
      <w:r w:rsidRPr="00401182">
        <w:rPr>
          <w:rFonts w:ascii="Times New Roman" w:hAnsi="Times New Roman" w:cs="Times New Roman"/>
          <w:b/>
          <w:bCs/>
          <w:i/>
          <w:iCs/>
          <w:sz w:val="28"/>
          <w:szCs w:val="28"/>
        </w:rPr>
        <w:t>Для предотвращения взрывов на улице:</w:t>
      </w:r>
    </w:p>
    <w:p w14:paraId="453D77D9" w14:textId="77777777" w:rsidR="00A02868" w:rsidRPr="00401182" w:rsidRDefault="00A02868" w:rsidP="00C12428">
      <w:pPr>
        <w:spacing w:after="0" w:line="240" w:lineRule="auto"/>
        <w:ind w:firstLine="851"/>
        <w:jc w:val="both"/>
        <w:rPr>
          <w:rFonts w:ascii="Times New Roman" w:hAnsi="Times New Roman" w:cs="Times New Roman"/>
          <w:sz w:val="28"/>
          <w:szCs w:val="28"/>
        </w:rPr>
      </w:pPr>
      <w:r w:rsidRPr="00401182">
        <w:rPr>
          <w:rFonts w:ascii="Times New Roman" w:hAnsi="Times New Roman" w:cs="Times New Roman"/>
          <w:sz w:val="28"/>
          <w:szCs w:val="28"/>
        </w:rPr>
        <w:lastRenderedPageBreak/>
        <w:t>- В периоды социальной напряженности, когда возможны случаи терроризма, следует избегать посещений мест скопления людей – рынков, стадионов, вокзалов, зрелищных мероприятий и пр.</w:t>
      </w:r>
    </w:p>
    <w:p w14:paraId="622B879D" w14:textId="77777777" w:rsidR="00A02868" w:rsidRPr="00401182" w:rsidRDefault="00A02868" w:rsidP="00C12428">
      <w:pPr>
        <w:spacing w:after="0" w:line="240" w:lineRule="auto"/>
        <w:ind w:firstLine="851"/>
        <w:jc w:val="both"/>
        <w:rPr>
          <w:rFonts w:ascii="Times New Roman" w:hAnsi="Times New Roman" w:cs="Times New Roman"/>
          <w:sz w:val="28"/>
          <w:szCs w:val="28"/>
        </w:rPr>
      </w:pPr>
      <w:r w:rsidRPr="00401182">
        <w:rPr>
          <w:rFonts w:ascii="Times New Roman" w:hAnsi="Times New Roman" w:cs="Times New Roman"/>
          <w:sz w:val="28"/>
          <w:szCs w:val="28"/>
        </w:rPr>
        <w:t>- Не рекомендуется приближаться к оставленным в людных местах подозрительным предметам, необходимо незамедлительно сообщить о них в полицию или ФСБ.</w:t>
      </w:r>
    </w:p>
    <w:p w14:paraId="3AFE6C53" w14:textId="77777777" w:rsidR="00A02868" w:rsidRPr="00401182" w:rsidRDefault="00A02868" w:rsidP="00C12428">
      <w:pPr>
        <w:spacing w:after="0" w:line="240" w:lineRule="auto"/>
        <w:ind w:firstLine="851"/>
        <w:jc w:val="both"/>
        <w:rPr>
          <w:rFonts w:ascii="Times New Roman" w:hAnsi="Times New Roman" w:cs="Times New Roman"/>
          <w:sz w:val="28"/>
          <w:szCs w:val="28"/>
        </w:rPr>
      </w:pPr>
      <w:r w:rsidRPr="00401182">
        <w:rPr>
          <w:rFonts w:ascii="Times New Roman" w:hAnsi="Times New Roman" w:cs="Times New Roman"/>
          <w:sz w:val="28"/>
          <w:szCs w:val="28"/>
        </w:rPr>
        <w:t>- Нельзя поднимать и пытаться открывать оставленные на улице, в метро, транспорте сумки, портфели, свертки и пр., следует останавливать людей, пытающихся проверить их содержимое, быстро отходить от них, если они все же это делают.</w:t>
      </w:r>
    </w:p>
    <w:p w14:paraId="4D8E8145" w14:textId="77777777" w:rsidR="00A02868" w:rsidRPr="00401182" w:rsidRDefault="00A02868" w:rsidP="00C12428">
      <w:pPr>
        <w:spacing w:after="0" w:line="240" w:lineRule="auto"/>
        <w:ind w:firstLine="851"/>
        <w:jc w:val="both"/>
        <w:rPr>
          <w:rFonts w:ascii="Times New Roman" w:hAnsi="Times New Roman" w:cs="Times New Roman"/>
          <w:sz w:val="28"/>
          <w:szCs w:val="28"/>
        </w:rPr>
      </w:pPr>
      <w:r w:rsidRPr="00401182">
        <w:rPr>
          <w:rFonts w:ascii="Times New Roman" w:hAnsi="Times New Roman" w:cs="Times New Roman"/>
          <w:sz w:val="28"/>
          <w:szCs w:val="28"/>
        </w:rPr>
        <w:t>- Не поднимайте сами и научите детей не поднимать найденные на улице мелкие вещи – свистки, авторучки, портсигары, игрушки и т.д., так как очень часто террористы прячут в них взрывные устройства.</w:t>
      </w:r>
    </w:p>
    <w:p w14:paraId="6F021B17" w14:textId="77777777" w:rsidR="00A02868" w:rsidRPr="00401182" w:rsidRDefault="00A02868" w:rsidP="00C12428">
      <w:pPr>
        <w:spacing w:after="0" w:line="240" w:lineRule="auto"/>
        <w:ind w:firstLine="851"/>
        <w:jc w:val="both"/>
        <w:rPr>
          <w:rFonts w:ascii="Times New Roman" w:hAnsi="Times New Roman" w:cs="Times New Roman"/>
          <w:sz w:val="28"/>
          <w:szCs w:val="28"/>
        </w:rPr>
      </w:pPr>
      <w:r w:rsidRPr="00401182">
        <w:rPr>
          <w:rFonts w:ascii="Times New Roman" w:hAnsi="Times New Roman" w:cs="Times New Roman"/>
          <w:sz w:val="28"/>
          <w:szCs w:val="28"/>
        </w:rPr>
        <w:t>- Категорически нельзя самостоятельно разминировать взрывные устройства или переносить их в другое место.</w:t>
      </w:r>
    </w:p>
    <w:p w14:paraId="42DA67AB" w14:textId="77777777" w:rsidR="00CA1F74" w:rsidRDefault="00A02868" w:rsidP="00C12428">
      <w:pPr>
        <w:spacing w:after="0" w:line="240" w:lineRule="auto"/>
        <w:ind w:firstLine="851"/>
        <w:jc w:val="both"/>
        <w:rPr>
          <w:rFonts w:ascii="Times New Roman" w:hAnsi="Times New Roman" w:cs="Times New Roman"/>
          <w:sz w:val="28"/>
          <w:szCs w:val="28"/>
        </w:rPr>
      </w:pPr>
      <w:r w:rsidRPr="00401182">
        <w:rPr>
          <w:rFonts w:ascii="Times New Roman" w:hAnsi="Times New Roman" w:cs="Times New Roman"/>
          <w:sz w:val="28"/>
          <w:szCs w:val="28"/>
        </w:rPr>
        <w:t>- При явной угрозе взрыва необходимо занять наиболее безопасное место – спрятаться за стену, колонну и пр. Если взрыв все-таки произошел, следует по возможности избегать мест, где возможно образование</w:t>
      </w:r>
      <w:r w:rsidR="00512BE3" w:rsidRPr="00401182">
        <w:rPr>
          <w:rFonts w:ascii="Times New Roman" w:hAnsi="Times New Roman" w:cs="Times New Roman"/>
          <w:sz w:val="28"/>
          <w:szCs w:val="28"/>
        </w:rPr>
        <w:t> </w:t>
      </w:r>
      <w:r w:rsidRPr="00401182">
        <w:rPr>
          <w:rFonts w:ascii="Times New Roman" w:hAnsi="Times New Roman" w:cs="Times New Roman"/>
          <w:sz w:val="28"/>
          <w:szCs w:val="28"/>
        </w:rPr>
        <w:t>заторов. </w:t>
      </w:r>
    </w:p>
    <w:p w14:paraId="3B368CF0" w14:textId="43AD1745" w:rsidR="00A02868" w:rsidRPr="00401182" w:rsidRDefault="00A02868" w:rsidP="00C12428">
      <w:pPr>
        <w:spacing w:after="0" w:line="240" w:lineRule="auto"/>
        <w:ind w:firstLine="851"/>
        <w:jc w:val="both"/>
        <w:rPr>
          <w:rFonts w:ascii="Times New Roman" w:hAnsi="Times New Roman" w:cs="Times New Roman"/>
          <w:b/>
          <w:bCs/>
          <w:i/>
          <w:iCs/>
          <w:sz w:val="28"/>
          <w:szCs w:val="28"/>
        </w:rPr>
      </w:pPr>
      <w:r w:rsidRPr="00401182">
        <w:rPr>
          <w:rFonts w:ascii="Times New Roman" w:hAnsi="Times New Roman" w:cs="Times New Roman"/>
          <w:b/>
          <w:bCs/>
          <w:i/>
          <w:iCs/>
          <w:sz w:val="28"/>
          <w:szCs w:val="28"/>
        </w:rPr>
        <w:t>Поведение в толпе:</w:t>
      </w:r>
    </w:p>
    <w:p w14:paraId="36C9A48F" w14:textId="77777777" w:rsidR="00A02868" w:rsidRPr="00401182" w:rsidRDefault="00A02868" w:rsidP="00C12428">
      <w:pPr>
        <w:spacing w:after="0" w:line="240" w:lineRule="auto"/>
        <w:ind w:firstLine="851"/>
        <w:jc w:val="both"/>
        <w:rPr>
          <w:rFonts w:ascii="Times New Roman" w:hAnsi="Times New Roman" w:cs="Times New Roman"/>
          <w:sz w:val="28"/>
          <w:szCs w:val="28"/>
        </w:rPr>
      </w:pPr>
      <w:r w:rsidRPr="00401182">
        <w:rPr>
          <w:rFonts w:ascii="Times New Roman" w:hAnsi="Times New Roman" w:cs="Times New Roman"/>
          <w:sz w:val="28"/>
          <w:szCs w:val="28"/>
        </w:rPr>
        <w:t>- Избегайте больших скоплений людей. Не присоединяйтесь к толпе, как бы ни хотелось посмотреть на происходящие события.</w:t>
      </w:r>
    </w:p>
    <w:p w14:paraId="70BAE5D3" w14:textId="77777777" w:rsidR="00A02868" w:rsidRPr="00401182" w:rsidRDefault="00A02868" w:rsidP="00C12428">
      <w:pPr>
        <w:spacing w:after="0" w:line="240" w:lineRule="auto"/>
        <w:ind w:firstLine="851"/>
        <w:jc w:val="both"/>
        <w:rPr>
          <w:rFonts w:ascii="Times New Roman" w:hAnsi="Times New Roman" w:cs="Times New Roman"/>
          <w:sz w:val="28"/>
          <w:szCs w:val="28"/>
        </w:rPr>
      </w:pPr>
      <w:r w:rsidRPr="00401182">
        <w:rPr>
          <w:rFonts w:ascii="Times New Roman" w:hAnsi="Times New Roman" w:cs="Times New Roman"/>
          <w:sz w:val="28"/>
          <w:szCs w:val="28"/>
        </w:rPr>
        <w:t>- Если оказались в толпе, позвольте ей нести Вас, но попытайтесь выбраться из неё.</w:t>
      </w:r>
    </w:p>
    <w:p w14:paraId="4D0FD4B9" w14:textId="77777777" w:rsidR="00A02868" w:rsidRPr="00401182" w:rsidRDefault="00A02868" w:rsidP="00C12428">
      <w:pPr>
        <w:spacing w:after="0" w:line="240" w:lineRule="auto"/>
        <w:ind w:firstLine="851"/>
        <w:jc w:val="both"/>
        <w:rPr>
          <w:rFonts w:ascii="Times New Roman" w:hAnsi="Times New Roman" w:cs="Times New Roman"/>
          <w:sz w:val="28"/>
          <w:szCs w:val="28"/>
        </w:rPr>
      </w:pPr>
      <w:r w:rsidRPr="00401182">
        <w:rPr>
          <w:rFonts w:ascii="Times New Roman" w:hAnsi="Times New Roman" w:cs="Times New Roman"/>
          <w:sz w:val="28"/>
          <w:szCs w:val="28"/>
        </w:rPr>
        <w:t>- Стремитесь оказаться подальше от высоких и крупных людей, людей с громоздкими предметами и большими сумками.</w:t>
      </w:r>
    </w:p>
    <w:p w14:paraId="7360ADD2" w14:textId="77777777" w:rsidR="00A02868" w:rsidRPr="00401182" w:rsidRDefault="00A02868" w:rsidP="00C12428">
      <w:pPr>
        <w:spacing w:after="0" w:line="240" w:lineRule="auto"/>
        <w:ind w:firstLine="851"/>
        <w:jc w:val="both"/>
        <w:rPr>
          <w:rFonts w:ascii="Times New Roman" w:hAnsi="Times New Roman" w:cs="Times New Roman"/>
          <w:sz w:val="28"/>
          <w:szCs w:val="28"/>
        </w:rPr>
      </w:pPr>
      <w:r w:rsidRPr="00401182">
        <w:rPr>
          <w:rFonts w:ascii="Times New Roman" w:hAnsi="Times New Roman" w:cs="Times New Roman"/>
          <w:sz w:val="28"/>
          <w:szCs w:val="28"/>
        </w:rPr>
        <w:t>- Любыми способами старайтесь удержаться на ногах.</w:t>
      </w:r>
    </w:p>
    <w:p w14:paraId="5EF951B7" w14:textId="77777777" w:rsidR="00A02868" w:rsidRPr="00401182" w:rsidRDefault="00A02868" w:rsidP="00C12428">
      <w:pPr>
        <w:spacing w:after="0" w:line="240" w:lineRule="auto"/>
        <w:ind w:firstLine="851"/>
        <w:jc w:val="both"/>
        <w:rPr>
          <w:rFonts w:ascii="Times New Roman" w:hAnsi="Times New Roman" w:cs="Times New Roman"/>
          <w:sz w:val="28"/>
          <w:szCs w:val="28"/>
        </w:rPr>
      </w:pPr>
      <w:r w:rsidRPr="00401182">
        <w:rPr>
          <w:rFonts w:ascii="Times New Roman" w:hAnsi="Times New Roman" w:cs="Times New Roman"/>
          <w:sz w:val="28"/>
          <w:szCs w:val="28"/>
        </w:rPr>
        <w:t>- Не держите руки в карманах. Разведите согнутые в локтях руки чуть в стороны, чтобы грудная клетка не была сдавлена.</w:t>
      </w:r>
    </w:p>
    <w:p w14:paraId="1DC0C036" w14:textId="77777777" w:rsidR="00A02868" w:rsidRPr="00401182" w:rsidRDefault="00A02868" w:rsidP="00C12428">
      <w:pPr>
        <w:spacing w:after="0" w:line="240" w:lineRule="auto"/>
        <w:ind w:firstLine="851"/>
        <w:jc w:val="both"/>
        <w:rPr>
          <w:rFonts w:ascii="Times New Roman" w:hAnsi="Times New Roman" w:cs="Times New Roman"/>
          <w:sz w:val="28"/>
          <w:szCs w:val="28"/>
        </w:rPr>
      </w:pPr>
      <w:r w:rsidRPr="00401182">
        <w:rPr>
          <w:rFonts w:ascii="Times New Roman" w:hAnsi="Times New Roman" w:cs="Times New Roman"/>
          <w:sz w:val="28"/>
          <w:szCs w:val="28"/>
        </w:rPr>
        <w:t>- Если давка приняла угрожающий характер, немедленно, не раздумывая, освободитесь от любой ноши, прежде всего от сумки на длинном ремне и шарфа.</w:t>
      </w:r>
    </w:p>
    <w:p w14:paraId="069A8C38" w14:textId="77777777" w:rsidR="00A02868" w:rsidRPr="00401182" w:rsidRDefault="00A02868" w:rsidP="00C12428">
      <w:pPr>
        <w:spacing w:after="0" w:line="240" w:lineRule="auto"/>
        <w:ind w:firstLine="851"/>
        <w:jc w:val="both"/>
        <w:rPr>
          <w:rFonts w:ascii="Times New Roman" w:hAnsi="Times New Roman" w:cs="Times New Roman"/>
          <w:sz w:val="28"/>
          <w:szCs w:val="28"/>
        </w:rPr>
      </w:pPr>
      <w:r w:rsidRPr="00401182">
        <w:rPr>
          <w:rFonts w:ascii="Times New Roman" w:hAnsi="Times New Roman" w:cs="Times New Roman"/>
          <w:sz w:val="28"/>
          <w:szCs w:val="28"/>
        </w:rPr>
        <w:t>- Если что-то уронили, ни в коем случае не наклоняйтесь, чтобы поднять.</w:t>
      </w:r>
    </w:p>
    <w:p w14:paraId="72020773" w14:textId="77777777" w:rsidR="00A02868" w:rsidRPr="00401182" w:rsidRDefault="00A02868" w:rsidP="00C12428">
      <w:pPr>
        <w:spacing w:after="0" w:line="240" w:lineRule="auto"/>
        <w:ind w:firstLine="851"/>
        <w:jc w:val="both"/>
        <w:rPr>
          <w:rFonts w:ascii="Times New Roman" w:hAnsi="Times New Roman" w:cs="Times New Roman"/>
          <w:sz w:val="28"/>
          <w:szCs w:val="28"/>
        </w:rPr>
      </w:pPr>
      <w:r w:rsidRPr="00401182">
        <w:rPr>
          <w:rFonts w:ascii="Times New Roman" w:hAnsi="Times New Roman" w:cs="Times New Roman"/>
          <w:sz w:val="28"/>
          <w:szCs w:val="28"/>
        </w:rPr>
        <w:t>- Если Вы упали, постарайтесь как можно быстрее подняться на ноги. При этом не опирайтесь на руки (их отдавят либо сломают). Старайтесь хоть на мгновение встать на подошвы или на носки. Обретя опору, "выныривайте", резко оттолкнувшись от земли ногами.</w:t>
      </w:r>
    </w:p>
    <w:p w14:paraId="52E4AF14" w14:textId="77777777" w:rsidR="00A02868" w:rsidRPr="00401182" w:rsidRDefault="00A02868" w:rsidP="00C12428">
      <w:pPr>
        <w:spacing w:after="0" w:line="240" w:lineRule="auto"/>
        <w:ind w:firstLine="851"/>
        <w:jc w:val="both"/>
        <w:rPr>
          <w:rFonts w:ascii="Times New Roman" w:hAnsi="Times New Roman" w:cs="Times New Roman"/>
          <w:sz w:val="28"/>
          <w:szCs w:val="28"/>
        </w:rPr>
      </w:pPr>
      <w:r w:rsidRPr="00401182">
        <w:rPr>
          <w:rFonts w:ascii="Times New Roman" w:hAnsi="Times New Roman" w:cs="Times New Roman"/>
          <w:sz w:val="28"/>
          <w:szCs w:val="28"/>
        </w:rPr>
        <w:t>- Если встать не удается, свернитесь клубком, защитите голову предплечьями, а ладонями прикройте затылок.</w:t>
      </w:r>
    </w:p>
    <w:p w14:paraId="2A1D661D" w14:textId="77777777" w:rsidR="00A02868" w:rsidRPr="00CA1F74" w:rsidRDefault="00A02868" w:rsidP="00C12428">
      <w:pPr>
        <w:spacing w:after="0" w:line="240" w:lineRule="auto"/>
        <w:ind w:firstLine="851"/>
        <w:jc w:val="both"/>
        <w:rPr>
          <w:rFonts w:ascii="Times New Roman" w:hAnsi="Times New Roman" w:cs="Times New Roman"/>
          <w:b/>
          <w:bCs/>
          <w:i/>
          <w:iCs/>
          <w:sz w:val="28"/>
          <w:szCs w:val="28"/>
        </w:rPr>
      </w:pPr>
      <w:r w:rsidRPr="00CA1F74">
        <w:rPr>
          <w:rFonts w:ascii="Times New Roman" w:hAnsi="Times New Roman" w:cs="Times New Roman"/>
          <w:b/>
          <w:bCs/>
          <w:i/>
          <w:iCs/>
          <w:sz w:val="28"/>
          <w:szCs w:val="28"/>
        </w:rPr>
        <w:t>Если Вы оказались в заложниках:</w:t>
      </w:r>
    </w:p>
    <w:p w14:paraId="44E323D4" w14:textId="77777777" w:rsidR="00A02868" w:rsidRPr="00401182" w:rsidRDefault="00A02868" w:rsidP="00C12428">
      <w:pPr>
        <w:spacing w:after="0" w:line="240" w:lineRule="auto"/>
        <w:ind w:firstLine="851"/>
        <w:jc w:val="both"/>
        <w:rPr>
          <w:rFonts w:ascii="Times New Roman" w:hAnsi="Times New Roman" w:cs="Times New Roman"/>
          <w:sz w:val="28"/>
          <w:szCs w:val="28"/>
        </w:rPr>
      </w:pPr>
      <w:r w:rsidRPr="00401182">
        <w:rPr>
          <w:rFonts w:ascii="Times New Roman" w:hAnsi="Times New Roman" w:cs="Times New Roman"/>
          <w:sz w:val="28"/>
          <w:szCs w:val="28"/>
        </w:rPr>
        <w:t>- Не пытайтесь бежать, если нет полной уверенности в успехе побега, следует оставаться на своем месте, стараясь не привлекать к себе внимания, лучше чем-нибудь себя занять.</w:t>
      </w:r>
    </w:p>
    <w:p w14:paraId="58E245D2" w14:textId="77777777" w:rsidR="00A02868" w:rsidRPr="00401182" w:rsidRDefault="00A02868" w:rsidP="00C12428">
      <w:pPr>
        <w:spacing w:after="0" w:line="240" w:lineRule="auto"/>
        <w:ind w:firstLine="851"/>
        <w:jc w:val="both"/>
        <w:rPr>
          <w:rFonts w:ascii="Times New Roman" w:hAnsi="Times New Roman" w:cs="Times New Roman"/>
          <w:sz w:val="28"/>
          <w:szCs w:val="28"/>
        </w:rPr>
      </w:pPr>
      <w:r w:rsidRPr="00401182">
        <w:rPr>
          <w:rFonts w:ascii="Times New Roman" w:hAnsi="Times New Roman" w:cs="Times New Roman"/>
          <w:sz w:val="28"/>
          <w:szCs w:val="28"/>
        </w:rPr>
        <w:t>- С самого начала (особенно первые полчаса) выполняйте все приказы и распоряжения террористов, ни в коем случае нельзя вступать с ними в пререкания, не следует задавать вопросов или смотреть им в глаза (для нервного человека это сигнал к агрессии).</w:t>
      </w:r>
    </w:p>
    <w:p w14:paraId="7B9D5FE7" w14:textId="77777777" w:rsidR="00A02868" w:rsidRPr="00401182" w:rsidRDefault="00A02868" w:rsidP="00C12428">
      <w:pPr>
        <w:spacing w:after="0" w:line="240" w:lineRule="auto"/>
        <w:ind w:firstLine="851"/>
        <w:jc w:val="both"/>
        <w:rPr>
          <w:rFonts w:ascii="Times New Roman" w:hAnsi="Times New Roman" w:cs="Times New Roman"/>
          <w:sz w:val="28"/>
          <w:szCs w:val="28"/>
        </w:rPr>
      </w:pPr>
      <w:r w:rsidRPr="00401182">
        <w:rPr>
          <w:rFonts w:ascii="Times New Roman" w:hAnsi="Times New Roman" w:cs="Times New Roman"/>
          <w:sz w:val="28"/>
          <w:szCs w:val="28"/>
        </w:rPr>
        <w:lastRenderedPageBreak/>
        <w:t>- Не оказывайте агрессивного сопротивления, не делайте резких и угрожающих движений, не провоцируйте террористов на необдуманные действия, при необходимости выйти в туалет, открыть сумочку и т. д. следует спросить разрешения. </w:t>
      </w:r>
    </w:p>
    <w:p w14:paraId="5F752038" w14:textId="77777777" w:rsidR="00A02868" w:rsidRPr="00401182" w:rsidRDefault="00A02868" w:rsidP="00C12428">
      <w:pPr>
        <w:spacing w:after="0" w:line="240" w:lineRule="auto"/>
        <w:ind w:firstLine="851"/>
        <w:jc w:val="both"/>
        <w:rPr>
          <w:rFonts w:ascii="Times New Roman" w:hAnsi="Times New Roman" w:cs="Times New Roman"/>
          <w:sz w:val="28"/>
          <w:szCs w:val="28"/>
        </w:rPr>
      </w:pPr>
      <w:r w:rsidRPr="00401182">
        <w:rPr>
          <w:rFonts w:ascii="Times New Roman" w:hAnsi="Times New Roman" w:cs="Times New Roman"/>
          <w:sz w:val="28"/>
          <w:szCs w:val="28"/>
        </w:rPr>
        <w:t>- Высказывая просьбу освободить детей, женщин, пожилых людей, не будьте назойливыми и чрезмерно настойчивыми.</w:t>
      </w:r>
    </w:p>
    <w:p w14:paraId="2B61F590" w14:textId="77777777" w:rsidR="00A02868" w:rsidRPr="00401182" w:rsidRDefault="00A02868" w:rsidP="00C12428">
      <w:pPr>
        <w:spacing w:after="0" w:line="240" w:lineRule="auto"/>
        <w:ind w:firstLine="851"/>
        <w:jc w:val="both"/>
        <w:rPr>
          <w:rFonts w:ascii="Times New Roman" w:hAnsi="Times New Roman" w:cs="Times New Roman"/>
          <w:sz w:val="28"/>
          <w:szCs w:val="28"/>
        </w:rPr>
      </w:pPr>
      <w:r w:rsidRPr="00401182">
        <w:rPr>
          <w:rFonts w:ascii="Times New Roman" w:hAnsi="Times New Roman" w:cs="Times New Roman"/>
          <w:sz w:val="28"/>
          <w:szCs w:val="28"/>
        </w:rPr>
        <w:t>- Займите позицию пассивного сотрудничества. Разговаривайте спокойным голосом.</w:t>
      </w:r>
    </w:p>
    <w:p w14:paraId="68165A65" w14:textId="77777777" w:rsidR="00A02868" w:rsidRPr="00401182" w:rsidRDefault="00A02868" w:rsidP="00C12428">
      <w:pPr>
        <w:spacing w:after="0" w:line="240" w:lineRule="auto"/>
        <w:ind w:firstLine="851"/>
        <w:jc w:val="both"/>
        <w:rPr>
          <w:rFonts w:ascii="Times New Roman" w:hAnsi="Times New Roman" w:cs="Times New Roman"/>
          <w:sz w:val="28"/>
          <w:szCs w:val="28"/>
        </w:rPr>
      </w:pPr>
      <w:r w:rsidRPr="00401182">
        <w:rPr>
          <w:rFonts w:ascii="Times New Roman" w:hAnsi="Times New Roman" w:cs="Times New Roman"/>
          <w:sz w:val="28"/>
          <w:szCs w:val="28"/>
        </w:rPr>
        <w:t>- Избегайте выражений презрения, вызывающего враждебного тона и поведения, которые могут вызвать гнев захватчиков.</w:t>
      </w:r>
    </w:p>
    <w:p w14:paraId="3C96C0AA" w14:textId="77777777" w:rsidR="00A02868" w:rsidRPr="00401182" w:rsidRDefault="00A02868" w:rsidP="00C12428">
      <w:pPr>
        <w:spacing w:after="0" w:line="240" w:lineRule="auto"/>
        <w:ind w:firstLine="851"/>
        <w:jc w:val="both"/>
        <w:rPr>
          <w:rFonts w:ascii="Times New Roman" w:hAnsi="Times New Roman" w:cs="Times New Roman"/>
          <w:sz w:val="28"/>
          <w:szCs w:val="28"/>
        </w:rPr>
      </w:pPr>
      <w:r w:rsidRPr="00401182">
        <w:rPr>
          <w:rFonts w:ascii="Times New Roman" w:hAnsi="Times New Roman" w:cs="Times New Roman"/>
          <w:sz w:val="28"/>
          <w:szCs w:val="28"/>
        </w:rPr>
        <w:t>- Ведите себя спокойно, сохраняйте при этом чувство собственного достоинства. Не высказывайте категоричных отказов, но не бойтесь обращаться со спокойными просьбами о том, в чем остро нуждаетесь.</w:t>
      </w:r>
    </w:p>
    <w:p w14:paraId="7E6A09C7" w14:textId="77777777" w:rsidR="00A02868" w:rsidRPr="00401182" w:rsidRDefault="00A02868" w:rsidP="00C12428">
      <w:pPr>
        <w:spacing w:after="0" w:line="240" w:lineRule="auto"/>
        <w:ind w:firstLine="851"/>
        <w:jc w:val="both"/>
        <w:rPr>
          <w:rFonts w:ascii="Times New Roman" w:hAnsi="Times New Roman" w:cs="Times New Roman"/>
          <w:sz w:val="28"/>
          <w:szCs w:val="28"/>
        </w:rPr>
      </w:pPr>
      <w:r w:rsidRPr="00401182">
        <w:rPr>
          <w:rFonts w:ascii="Times New Roman" w:hAnsi="Times New Roman" w:cs="Times New Roman"/>
          <w:sz w:val="28"/>
          <w:szCs w:val="28"/>
        </w:rPr>
        <w:t>-При наличии у вас проблем со здоровьем, которые в данной ситуации сильного стрессового состояния могут проявиться, заявите об этом в спокойной форме захватившим вас людям.</w:t>
      </w:r>
    </w:p>
    <w:p w14:paraId="45061732" w14:textId="77777777" w:rsidR="00A02868" w:rsidRPr="00401182" w:rsidRDefault="00A02868" w:rsidP="00C12428">
      <w:pPr>
        <w:spacing w:after="0" w:line="240" w:lineRule="auto"/>
        <w:ind w:firstLine="851"/>
        <w:jc w:val="both"/>
        <w:rPr>
          <w:rFonts w:ascii="Times New Roman" w:hAnsi="Times New Roman" w:cs="Times New Roman"/>
          <w:sz w:val="28"/>
          <w:szCs w:val="28"/>
        </w:rPr>
      </w:pPr>
      <w:r w:rsidRPr="00401182">
        <w:rPr>
          <w:rFonts w:ascii="Times New Roman" w:hAnsi="Times New Roman" w:cs="Times New Roman"/>
          <w:sz w:val="28"/>
          <w:szCs w:val="28"/>
        </w:rPr>
        <w:t>- Старайтесь запомнить как можно больше информации о террористах. Целесообразно установить их количество, степень вооруженности, составить максимально полный словесный портрет, обратив внимание на характерные особенности внешности, телосложения, акцента и тематики разговоров, темперамента, манер поведения. Подробная информация поможет впоследствии правоохранительным органам в установлении личностей террористов. </w:t>
      </w:r>
    </w:p>
    <w:p w14:paraId="15B4B567" w14:textId="77777777" w:rsidR="00A02868" w:rsidRPr="00401182" w:rsidRDefault="00A02868" w:rsidP="00C12428">
      <w:pPr>
        <w:spacing w:after="0" w:line="240" w:lineRule="auto"/>
        <w:ind w:firstLine="851"/>
        <w:jc w:val="both"/>
        <w:rPr>
          <w:rFonts w:ascii="Times New Roman" w:hAnsi="Times New Roman" w:cs="Times New Roman"/>
          <w:sz w:val="28"/>
          <w:szCs w:val="28"/>
        </w:rPr>
      </w:pPr>
      <w:r w:rsidRPr="00401182">
        <w:rPr>
          <w:rFonts w:ascii="Times New Roman" w:hAnsi="Times New Roman" w:cs="Times New Roman"/>
          <w:sz w:val="28"/>
          <w:szCs w:val="28"/>
        </w:rPr>
        <w:t>- По различным признакам постарайтесь определить место своего нахождения (заточения). </w:t>
      </w:r>
    </w:p>
    <w:p w14:paraId="509FFAE5" w14:textId="77777777" w:rsidR="00A02868" w:rsidRPr="00401182" w:rsidRDefault="00A02868" w:rsidP="00C12428">
      <w:pPr>
        <w:spacing w:after="0" w:line="240" w:lineRule="auto"/>
        <w:ind w:firstLine="851"/>
        <w:jc w:val="both"/>
        <w:rPr>
          <w:rFonts w:ascii="Times New Roman" w:hAnsi="Times New Roman" w:cs="Times New Roman"/>
          <w:sz w:val="28"/>
          <w:szCs w:val="28"/>
        </w:rPr>
      </w:pPr>
      <w:r w:rsidRPr="00401182">
        <w:rPr>
          <w:rFonts w:ascii="Times New Roman" w:hAnsi="Times New Roman" w:cs="Times New Roman"/>
          <w:sz w:val="28"/>
          <w:szCs w:val="28"/>
        </w:rPr>
        <w:t>- По возможности расположитесь подальше от окон, дверей и самих похитителей, т.е. в местах большей безопасности в случае, если спецподразделения предпримут активные меры (штурм помещения, огонь снайперов на поражение преступников). </w:t>
      </w:r>
    </w:p>
    <w:p w14:paraId="2469122A" w14:textId="77777777" w:rsidR="00A02868" w:rsidRPr="00401182" w:rsidRDefault="00A02868" w:rsidP="00C12428">
      <w:pPr>
        <w:spacing w:after="0" w:line="240" w:lineRule="auto"/>
        <w:ind w:firstLine="851"/>
        <w:jc w:val="both"/>
        <w:rPr>
          <w:rFonts w:ascii="Times New Roman" w:hAnsi="Times New Roman" w:cs="Times New Roman"/>
          <w:sz w:val="28"/>
          <w:szCs w:val="28"/>
        </w:rPr>
      </w:pPr>
      <w:r w:rsidRPr="00401182">
        <w:rPr>
          <w:rFonts w:ascii="Times New Roman" w:hAnsi="Times New Roman" w:cs="Times New Roman"/>
          <w:sz w:val="28"/>
          <w:szCs w:val="28"/>
        </w:rPr>
        <w:t>- В случае штурма здания рекомендуется лечь на пол лицом вниз, сложив руки на затылке, и оставаться в этом положении до конца операции, не мешая ее проведению. </w:t>
      </w:r>
    </w:p>
    <w:p w14:paraId="6DEA891B" w14:textId="77777777" w:rsidR="00A02868" w:rsidRPr="00401182" w:rsidRDefault="00A02868" w:rsidP="00C12428">
      <w:pPr>
        <w:spacing w:after="0" w:line="240" w:lineRule="auto"/>
        <w:ind w:firstLine="851"/>
        <w:jc w:val="both"/>
        <w:rPr>
          <w:rFonts w:ascii="Times New Roman" w:hAnsi="Times New Roman" w:cs="Times New Roman"/>
          <w:sz w:val="28"/>
          <w:szCs w:val="28"/>
        </w:rPr>
      </w:pPr>
      <w:r w:rsidRPr="00401182">
        <w:rPr>
          <w:rFonts w:ascii="Times New Roman" w:hAnsi="Times New Roman" w:cs="Times New Roman"/>
          <w:sz w:val="28"/>
          <w:szCs w:val="28"/>
        </w:rPr>
        <w:t>- В случае применения слезоточивого газа нельзя тереть глаза, дышать нужно через мокрый платок, быстро и часто моргать, вызывая слезы. </w:t>
      </w:r>
    </w:p>
    <w:p w14:paraId="599AC552" w14:textId="77777777" w:rsidR="00A02868" w:rsidRPr="00401182" w:rsidRDefault="00A02868" w:rsidP="00C12428">
      <w:pPr>
        <w:spacing w:after="0" w:line="240" w:lineRule="auto"/>
        <w:ind w:firstLine="851"/>
        <w:jc w:val="both"/>
        <w:rPr>
          <w:rFonts w:ascii="Times New Roman" w:hAnsi="Times New Roman" w:cs="Times New Roman"/>
          <w:sz w:val="28"/>
          <w:szCs w:val="28"/>
        </w:rPr>
      </w:pPr>
      <w:r w:rsidRPr="00401182">
        <w:rPr>
          <w:rFonts w:ascii="Times New Roman" w:hAnsi="Times New Roman" w:cs="Times New Roman"/>
          <w:sz w:val="28"/>
          <w:szCs w:val="28"/>
        </w:rPr>
        <w:t>- Покидать объект следует только после соответствующей команды спасателей. </w:t>
      </w:r>
    </w:p>
    <w:p w14:paraId="2190C603" w14:textId="77777777" w:rsidR="00A02868" w:rsidRPr="00401182" w:rsidRDefault="00A02868" w:rsidP="00C12428">
      <w:pPr>
        <w:spacing w:after="0" w:line="240" w:lineRule="auto"/>
        <w:ind w:firstLine="851"/>
        <w:jc w:val="both"/>
        <w:rPr>
          <w:rFonts w:ascii="Times New Roman" w:hAnsi="Times New Roman" w:cs="Times New Roman"/>
          <w:sz w:val="28"/>
          <w:szCs w:val="28"/>
        </w:rPr>
      </w:pPr>
      <w:r w:rsidRPr="00401182">
        <w:rPr>
          <w:rFonts w:ascii="Times New Roman" w:hAnsi="Times New Roman" w:cs="Times New Roman"/>
          <w:sz w:val="28"/>
          <w:szCs w:val="28"/>
        </w:rPr>
        <w:t>- После освобождения нужно как можно быстрее покинуть помещение, поскольку может быть взрыв или пожар.</w:t>
      </w:r>
    </w:p>
    <w:p w14:paraId="4A093828" w14:textId="77777777" w:rsidR="00A02868" w:rsidRPr="00401182" w:rsidRDefault="00A02868" w:rsidP="00C12428">
      <w:pPr>
        <w:spacing w:after="0" w:line="240" w:lineRule="auto"/>
        <w:ind w:firstLine="851"/>
        <w:jc w:val="both"/>
        <w:rPr>
          <w:rFonts w:ascii="Times New Roman" w:hAnsi="Times New Roman" w:cs="Times New Roman"/>
          <w:sz w:val="28"/>
          <w:szCs w:val="28"/>
        </w:rPr>
      </w:pPr>
      <w:r w:rsidRPr="00401182">
        <w:rPr>
          <w:rFonts w:ascii="Times New Roman" w:hAnsi="Times New Roman" w:cs="Times New Roman"/>
          <w:sz w:val="28"/>
          <w:szCs w:val="28"/>
        </w:rPr>
        <w:t>- На улице следует выполнять команды членов группы захвата, нельзя бежать, чтобы не погибнуть в перестрелке.</w:t>
      </w:r>
    </w:p>
    <w:p w14:paraId="5EBC32EB" w14:textId="77777777" w:rsidR="00A02868" w:rsidRPr="00401182" w:rsidRDefault="00A02868" w:rsidP="00C12428">
      <w:pPr>
        <w:spacing w:after="0" w:line="240" w:lineRule="auto"/>
        <w:ind w:firstLine="851"/>
        <w:jc w:val="both"/>
        <w:rPr>
          <w:rFonts w:ascii="Times New Roman" w:hAnsi="Times New Roman" w:cs="Times New Roman"/>
          <w:sz w:val="28"/>
          <w:szCs w:val="28"/>
        </w:rPr>
      </w:pPr>
    </w:p>
    <w:p w14:paraId="2025B564" w14:textId="33B520F6" w:rsidR="004611B0" w:rsidRDefault="004611B0" w:rsidP="00C12428">
      <w:pPr>
        <w:spacing w:after="0" w:line="240" w:lineRule="auto"/>
        <w:ind w:firstLine="851"/>
        <w:jc w:val="both"/>
        <w:rPr>
          <w:rFonts w:ascii="Times New Roman" w:hAnsi="Times New Roman" w:cs="Times New Roman"/>
          <w:sz w:val="28"/>
          <w:szCs w:val="28"/>
        </w:rPr>
      </w:pPr>
    </w:p>
    <w:p w14:paraId="6F3461BD" w14:textId="77777777" w:rsidR="00395AD5" w:rsidRPr="00395AD5" w:rsidRDefault="00395AD5" w:rsidP="00395AD5">
      <w:pPr>
        <w:spacing w:after="0" w:line="240" w:lineRule="auto"/>
        <w:jc w:val="both"/>
        <w:rPr>
          <w:rFonts w:ascii="Times New Roman" w:hAnsi="Times New Roman" w:cs="Times New Roman"/>
          <w:b/>
          <w:bCs/>
          <w:sz w:val="28"/>
          <w:szCs w:val="28"/>
        </w:rPr>
      </w:pPr>
      <w:r w:rsidRPr="00395AD5">
        <w:rPr>
          <w:rFonts w:ascii="Times New Roman" w:hAnsi="Times New Roman" w:cs="Times New Roman"/>
          <w:b/>
          <w:bCs/>
          <w:sz w:val="28"/>
          <w:szCs w:val="28"/>
        </w:rPr>
        <w:t xml:space="preserve">Антитеррористическая комиссия </w:t>
      </w:r>
    </w:p>
    <w:p w14:paraId="4F446F17" w14:textId="7B93C689" w:rsidR="00395AD5" w:rsidRPr="00395AD5" w:rsidRDefault="00395AD5" w:rsidP="00395AD5">
      <w:pPr>
        <w:spacing w:after="0" w:line="240" w:lineRule="auto"/>
        <w:jc w:val="both"/>
        <w:rPr>
          <w:rFonts w:ascii="Times New Roman" w:hAnsi="Times New Roman" w:cs="Times New Roman"/>
          <w:b/>
          <w:bCs/>
          <w:sz w:val="28"/>
          <w:szCs w:val="28"/>
        </w:rPr>
      </w:pPr>
      <w:r w:rsidRPr="00395AD5">
        <w:rPr>
          <w:rFonts w:ascii="Times New Roman" w:hAnsi="Times New Roman" w:cs="Times New Roman"/>
          <w:b/>
          <w:bCs/>
          <w:sz w:val="28"/>
          <w:szCs w:val="28"/>
        </w:rPr>
        <w:t>муниципального образования Бейский район</w:t>
      </w:r>
    </w:p>
    <w:sectPr w:rsidR="00395AD5" w:rsidRPr="00395AD5" w:rsidSect="004C632C">
      <w:headerReference w:type="even" r:id="rId7"/>
      <w:headerReference w:type="default" r:id="rId8"/>
      <w:footerReference w:type="even" r:id="rId9"/>
      <w:footerReference w:type="default" r:id="rId10"/>
      <w:headerReference w:type="first" r:id="rId11"/>
      <w:footerReference w:type="first" r:id="rId12"/>
      <w:pgSz w:w="11906" w:h="16838"/>
      <w:pgMar w:top="568" w:right="849" w:bottom="709"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5E41FA" w14:textId="77777777" w:rsidR="004C632C" w:rsidRDefault="004C632C" w:rsidP="002D54CB">
      <w:pPr>
        <w:spacing w:after="0" w:line="240" w:lineRule="auto"/>
      </w:pPr>
      <w:r>
        <w:separator/>
      </w:r>
    </w:p>
  </w:endnote>
  <w:endnote w:type="continuationSeparator" w:id="0">
    <w:p w14:paraId="473133B8" w14:textId="77777777" w:rsidR="004C632C" w:rsidRDefault="004C632C" w:rsidP="002D54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36BE28" w14:textId="77777777" w:rsidR="004E331B" w:rsidRDefault="004E331B">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F157F0" w14:textId="77777777" w:rsidR="004E331B" w:rsidRDefault="004E331B">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B552DE" w14:textId="77777777" w:rsidR="004E331B" w:rsidRDefault="004E331B">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BC3F1C" w14:textId="77777777" w:rsidR="004C632C" w:rsidRDefault="004C632C" w:rsidP="002D54CB">
      <w:pPr>
        <w:spacing w:after="0" w:line="240" w:lineRule="auto"/>
      </w:pPr>
      <w:r>
        <w:separator/>
      </w:r>
    </w:p>
  </w:footnote>
  <w:footnote w:type="continuationSeparator" w:id="0">
    <w:p w14:paraId="0F116CD4" w14:textId="77777777" w:rsidR="004C632C" w:rsidRDefault="004C632C" w:rsidP="002D54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D3695B" w14:textId="77777777" w:rsidR="004E331B" w:rsidRDefault="004E331B">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C4B2C0" w14:textId="3A033D04" w:rsidR="002D54CB" w:rsidRPr="0014266B" w:rsidRDefault="00000000">
    <w:pPr>
      <w:pStyle w:val="a4"/>
      <w:jc w:val="center"/>
      <w:rPr>
        <w:rFonts w:ascii="Times New Roman" w:hAnsi="Times New Roman" w:cs="Times New Roman"/>
        <w:sz w:val="20"/>
        <w:szCs w:val="20"/>
      </w:rPr>
    </w:pPr>
    <w:sdt>
      <w:sdtPr>
        <w:id w:val="-1530712543"/>
        <w:docPartObj>
          <w:docPartGallery w:val="Page Numbers (Top of Page)"/>
          <w:docPartUnique/>
        </w:docPartObj>
      </w:sdtPr>
      <w:sdtEndPr>
        <w:rPr>
          <w:rFonts w:ascii="Times New Roman" w:hAnsi="Times New Roman" w:cs="Times New Roman"/>
          <w:sz w:val="20"/>
          <w:szCs w:val="20"/>
        </w:rPr>
      </w:sdtEndPr>
      <w:sdtContent>
        <w:r w:rsidR="002D54CB" w:rsidRPr="0014266B">
          <w:rPr>
            <w:rFonts w:ascii="Times New Roman" w:hAnsi="Times New Roman" w:cs="Times New Roman"/>
            <w:sz w:val="20"/>
            <w:szCs w:val="20"/>
          </w:rPr>
          <w:fldChar w:fldCharType="begin"/>
        </w:r>
        <w:r w:rsidR="002D54CB" w:rsidRPr="0014266B">
          <w:rPr>
            <w:rFonts w:ascii="Times New Roman" w:hAnsi="Times New Roman" w:cs="Times New Roman"/>
            <w:sz w:val="20"/>
            <w:szCs w:val="20"/>
          </w:rPr>
          <w:instrText>PAGE   \* MERGEFORMAT</w:instrText>
        </w:r>
        <w:r w:rsidR="002D54CB" w:rsidRPr="0014266B">
          <w:rPr>
            <w:rFonts w:ascii="Times New Roman" w:hAnsi="Times New Roman" w:cs="Times New Roman"/>
            <w:sz w:val="20"/>
            <w:szCs w:val="20"/>
          </w:rPr>
          <w:fldChar w:fldCharType="separate"/>
        </w:r>
        <w:r w:rsidR="002D54CB" w:rsidRPr="0014266B">
          <w:rPr>
            <w:rFonts w:ascii="Times New Roman" w:hAnsi="Times New Roman" w:cs="Times New Roman"/>
            <w:sz w:val="20"/>
            <w:szCs w:val="20"/>
          </w:rPr>
          <w:t>2</w:t>
        </w:r>
        <w:r w:rsidR="002D54CB" w:rsidRPr="0014266B">
          <w:rPr>
            <w:rFonts w:ascii="Times New Roman" w:hAnsi="Times New Roman" w:cs="Times New Roman"/>
            <w:sz w:val="20"/>
            <w:szCs w:val="20"/>
          </w:rPr>
          <w:fldChar w:fldCharType="end"/>
        </w:r>
      </w:sdtContent>
    </w:sdt>
  </w:p>
  <w:p w14:paraId="39F1AF93" w14:textId="77777777" w:rsidR="002D54CB" w:rsidRDefault="002D54CB">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639573" w14:textId="77777777" w:rsidR="004E331B" w:rsidRDefault="004E331B">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26FF"/>
    <w:rsid w:val="000115D2"/>
    <w:rsid w:val="00055470"/>
    <w:rsid w:val="00065015"/>
    <w:rsid w:val="000746B5"/>
    <w:rsid w:val="000961F0"/>
    <w:rsid w:val="0014266B"/>
    <w:rsid w:val="00182C1B"/>
    <w:rsid w:val="001C5446"/>
    <w:rsid w:val="001D1BC3"/>
    <w:rsid w:val="00245989"/>
    <w:rsid w:val="002C403A"/>
    <w:rsid w:val="002D54CB"/>
    <w:rsid w:val="002F6CA0"/>
    <w:rsid w:val="00327924"/>
    <w:rsid w:val="00347A70"/>
    <w:rsid w:val="00347E0F"/>
    <w:rsid w:val="00371402"/>
    <w:rsid w:val="00395AD5"/>
    <w:rsid w:val="00401182"/>
    <w:rsid w:val="004611B0"/>
    <w:rsid w:val="004C12B0"/>
    <w:rsid w:val="004C632C"/>
    <w:rsid w:val="004D3043"/>
    <w:rsid w:val="004E331B"/>
    <w:rsid w:val="005126FF"/>
    <w:rsid w:val="00512BE3"/>
    <w:rsid w:val="00531677"/>
    <w:rsid w:val="0057371E"/>
    <w:rsid w:val="00670163"/>
    <w:rsid w:val="006707D2"/>
    <w:rsid w:val="006A79FA"/>
    <w:rsid w:val="006D1205"/>
    <w:rsid w:val="007327D1"/>
    <w:rsid w:val="007935F6"/>
    <w:rsid w:val="007A6A2A"/>
    <w:rsid w:val="007B2C53"/>
    <w:rsid w:val="00883C0E"/>
    <w:rsid w:val="008B6423"/>
    <w:rsid w:val="008F24AC"/>
    <w:rsid w:val="00A02868"/>
    <w:rsid w:val="00A17E05"/>
    <w:rsid w:val="00A95F62"/>
    <w:rsid w:val="00AC08D8"/>
    <w:rsid w:val="00B41D3A"/>
    <w:rsid w:val="00B7516B"/>
    <w:rsid w:val="00B80D1D"/>
    <w:rsid w:val="00B834F5"/>
    <w:rsid w:val="00BA03D3"/>
    <w:rsid w:val="00C12428"/>
    <w:rsid w:val="00C96418"/>
    <w:rsid w:val="00CA1F74"/>
    <w:rsid w:val="00D07AC7"/>
    <w:rsid w:val="00D17481"/>
    <w:rsid w:val="00D646CB"/>
    <w:rsid w:val="00D93918"/>
    <w:rsid w:val="00E26583"/>
    <w:rsid w:val="00E74FE9"/>
    <w:rsid w:val="00E838A8"/>
    <w:rsid w:val="00EE55E2"/>
    <w:rsid w:val="00EF3308"/>
    <w:rsid w:val="00EF4DC8"/>
    <w:rsid w:val="00F731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050D50"/>
  <w15:chartTrackingRefBased/>
  <w15:docId w15:val="{A7ECACA8-481A-4BB7-8889-D8AA4288A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7A6A2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A6A2A"/>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7A6A2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header"/>
    <w:basedOn w:val="a"/>
    <w:link w:val="a5"/>
    <w:uiPriority w:val="99"/>
    <w:unhideWhenUsed/>
    <w:rsid w:val="002D54CB"/>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2D54CB"/>
  </w:style>
  <w:style w:type="paragraph" w:styleId="a6">
    <w:name w:val="footer"/>
    <w:basedOn w:val="a"/>
    <w:link w:val="a7"/>
    <w:uiPriority w:val="99"/>
    <w:unhideWhenUsed/>
    <w:rsid w:val="002D54CB"/>
    <w:pPr>
      <w:tabs>
        <w:tab w:val="center" w:pos="4677"/>
        <w:tab w:val="right" w:pos="9355"/>
      </w:tabs>
      <w:spacing w:after="0" w:line="240" w:lineRule="auto"/>
    </w:pPr>
  </w:style>
  <w:style w:type="character" w:customStyle="1" w:styleId="a7">
    <w:name w:val="Нижний колонтитул Знак"/>
    <w:basedOn w:val="a0"/>
    <w:link w:val="a6"/>
    <w:uiPriority w:val="99"/>
    <w:rsid w:val="002D54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1689137">
      <w:bodyDiv w:val="1"/>
      <w:marLeft w:val="0"/>
      <w:marRight w:val="0"/>
      <w:marTop w:val="0"/>
      <w:marBottom w:val="0"/>
      <w:divBdr>
        <w:top w:val="none" w:sz="0" w:space="0" w:color="auto"/>
        <w:left w:val="none" w:sz="0" w:space="0" w:color="auto"/>
        <w:bottom w:val="none" w:sz="0" w:space="0" w:color="auto"/>
        <w:right w:val="none" w:sz="0" w:space="0" w:color="auto"/>
      </w:divBdr>
      <w:divsChild>
        <w:div w:id="1597320170">
          <w:marLeft w:val="0"/>
          <w:marRight w:val="0"/>
          <w:marTop w:val="0"/>
          <w:marBottom w:val="600"/>
          <w:divBdr>
            <w:top w:val="none" w:sz="0" w:space="0" w:color="auto"/>
            <w:left w:val="none" w:sz="0" w:space="0" w:color="auto"/>
            <w:bottom w:val="none" w:sz="0" w:space="0" w:color="auto"/>
            <w:right w:val="none" w:sz="0" w:space="0" w:color="auto"/>
          </w:divBdr>
        </w:div>
        <w:div w:id="9470085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image" Target="media/image1.jpeg"/><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Густая тень">
      <a:fillStyleLst>
        <a:solidFill>
          <a:schemeClr val="phClr"/>
        </a:solidFill>
        <a:gradFill rotWithShape="1">
          <a:gsLst>
            <a:gs pos="0">
              <a:schemeClr val="phClr">
                <a:tint val="90000"/>
              </a:schemeClr>
            </a:gs>
            <a:gs pos="48000">
              <a:schemeClr val="phClr">
                <a:tint val="54000"/>
                <a:satMod val="140000"/>
              </a:schemeClr>
            </a:gs>
            <a:gs pos="100000">
              <a:schemeClr val="phClr">
                <a:tint val="24000"/>
                <a:satMod val="260000"/>
              </a:schemeClr>
            </a:gs>
          </a:gsLst>
          <a:lin ang="16200000" scaled="1"/>
        </a:gradFill>
        <a:gradFill rotWithShape="1">
          <a:gsLst>
            <a:gs pos="0">
              <a:schemeClr val="phClr"/>
            </a:gs>
            <a:gs pos="100000">
              <a:schemeClr val="phClr">
                <a:shade val="48000"/>
                <a:satMod val="180000"/>
                <a:lumMod val="94000"/>
              </a:schemeClr>
            </a:gs>
            <a:gs pos="100000">
              <a:schemeClr val="phClr">
                <a:shade val="48000"/>
                <a:satMod val="180000"/>
                <a:lumMod val="94000"/>
              </a:schemeClr>
            </a:gs>
          </a:gsLst>
          <a:lin ang="4140000" scaled="1"/>
        </a:gradFill>
      </a:fillStyleLst>
      <a:lnStyleLst>
        <a:ln w="12700" cap="flat" cmpd="sng" algn="ctr">
          <a:solidFill>
            <a:schemeClr val="phClr"/>
          </a:solidFill>
          <a:prstDash val="solid"/>
        </a:ln>
        <a:ln w="19050" cap="flat" cmpd="sng" algn="ctr">
          <a:solidFill>
            <a:schemeClr val="phClr"/>
          </a:solidFill>
          <a:prstDash val="solid"/>
        </a:ln>
        <a:ln w="28575" cap="flat" cmpd="sng" algn="ctr">
          <a:solidFill>
            <a:schemeClr val="phClr"/>
          </a:solidFill>
          <a:prstDash val="solid"/>
        </a:ln>
      </a:lnStyleLst>
      <a:effectStyleLst>
        <a:effectStyle>
          <a:effectLst>
            <a:outerShdw blurRad="63500" dist="12700" dir="5400000" sx="102000" sy="102000" rotWithShape="0">
              <a:srgbClr val="000000">
                <a:alpha val="32000"/>
              </a:srgbClr>
            </a:outerShdw>
          </a:effectLst>
        </a:effectStyle>
        <a:effectStyle>
          <a:effectLst>
            <a:outerShdw blurRad="76200" dist="38100" dir="5400000" rotWithShape="0">
              <a:srgbClr val="000000">
                <a:alpha val="60000"/>
              </a:srgbClr>
            </a:outerShdw>
          </a:effectLst>
          <a:scene3d>
            <a:camera prst="orthographicFront">
              <a:rot lat="0" lon="0" rev="0"/>
            </a:camera>
            <a:lightRig rig="threePt" dir="tl">
              <a:rot lat="0" lon="0" rev="19800000"/>
            </a:lightRig>
          </a:scene3d>
          <a:sp3d prstMaterial="plastic">
            <a:bevelT w="25400" h="19050"/>
          </a:sp3d>
        </a:effectStyle>
        <a:effectStyle>
          <a:effectLst>
            <a:outerShdw blurRad="114300" dist="114300" dir="5400000" rotWithShape="0">
              <a:srgbClr val="000000">
                <a:alpha val="70000"/>
              </a:srgbClr>
            </a:outerShdw>
          </a:effectLst>
          <a:scene3d>
            <a:camera prst="orthographicFront">
              <a:rot lat="0" lon="0" rev="0"/>
            </a:camera>
            <a:lightRig rig="threePt" dir="t">
              <a:rot lat="0" lon="0" rev="19800000"/>
            </a:lightRig>
          </a:scene3d>
          <a:sp3d prstMaterial="plastic">
            <a:bevelT w="38100" h="3175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191</TotalTime>
  <Pages>4</Pages>
  <Words>1467</Words>
  <Characters>8367</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 ЧС</dc:creator>
  <cp:keywords/>
  <dc:description/>
  <cp:lastModifiedBy>ГО ЧС</cp:lastModifiedBy>
  <cp:revision>13</cp:revision>
  <cp:lastPrinted>2024-01-09T07:16:00Z</cp:lastPrinted>
  <dcterms:created xsi:type="dcterms:W3CDTF">2024-01-09T02:03:00Z</dcterms:created>
  <dcterms:modified xsi:type="dcterms:W3CDTF">2024-01-16T07:15:00Z</dcterms:modified>
</cp:coreProperties>
</file>