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Бейского района</w:t>
      </w: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13740D" w:rsidRDefault="0013740D" w:rsidP="0013740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740D" w:rsidRDefault="0013740D" w:rsidP="001374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BD6FC1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>» сентября 2024 г.                            с. Бея                                                №</w:t>
      </w:r>
      <w:r w:rsidR="00BD6FC1">
        <w:rPr>
          <w:rFonts w:ascii="Times New Roman" w:hAnsi="Times New Roman" w:cs="Times New Roman"/>
          <w:sz w:val="26"/>
          <w:szCs w:val="26"/>
        </w:rPr>
        <w:t xml:space="preserve"> 862</w:t>
      </w:r>
    </w:p>
    <w:p w:rsidR="0013740D" w:rsidRDefault="0013740D" w:rsidP="001374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3740D" w:rsidRDefault="0013740D" w:rsidP="001374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3740D" w:rsidRDefault="0013740D" w:rsidP="0013740D">
      <w:pPr>
        <w:spacing w:after="0" w:line="240" w:lineRule="auto"/>
        <w:ind w:right="538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утверждении Положения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 и о создании Комиссии</w:t>
      </w:r>
    </w:p>
    <w:p w:rsidR="0013740D" w:rsidRDefault="0013740D" w:rsidP="0013740D">
      <w:pPr>
        <w:spacing w:after="0" w:line="240" w:lineRule="auto"/>
        <w:ind w:right="552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3740D" w:rsidRDefault="0013740D" w:rsidP="001374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13.03.2006 г. № 38-ФЗ «О рекламе» и Федеральным законом от 06.10.2003 г. № 131-ФЗ «Об общих принципах организации местного самоуправления в Российской Федерации», Уставом Бейского района Республики Хакасия, Администрация Бейского района </w:t>
      </w:r>
    </w:p>
    <w:p w:rsidR="0013740D" w:rsidRDefault="0013740D" w:rsidP="001374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13740D" w:rsidRDefault="0013740D" w:rsidP="0013740D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13740D" w:rsidRDefault="0013740D" w:rsidP="0013740D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:rsidR="0013740D" w:rsidRDefault="0013740D" w:rsidP="0013740D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Утвердить Положение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 (приложение 1).</w:t>
      </w:r>
    </w:p>
    <w:p w:rsidR="0013740D" w:rsidRDefault="0013740D" w:rsidP="0013740D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Создать постоянно действующую комиссию по выявлению и демонтажу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Хакасия.</w:t>
      </w:r>
    </w:p>
    <w:p w:rsidR="0013740D" w:rsidRDefault="0013740D" w:rsidP="0013740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Утвердить:</w:t>
      </w:r>
    </w:p>
    <w:p w:rsidR="0013740D" w:rsidRDefault="0013740D" w:rsidP="0013740D">
      <w:pPr>
        <w:pStyle w:val="a4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2.1.1. Состав постоянно действующей комиссии по выявлению и демонтажу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  <w:r>
        <w:rPr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(приложение 2);</w:t>
      </w:r>
    </w:p>
    <w:p w:rsidR="0013740D" w:rsidRDefault="0013740D" w:rsidP="0013740D">
      <w:pPr>
        <w:pStyle w:val="a4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2.1.2. Положение о постоянно действующей комиссии по выявлению и демонтажу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 (приложение 3).</w:t>
      </w:r>
    </w:p>
    <w:p w:rsidR="0013740D" w:rsidRDefault="0013740D" w:rsidP="0013740D">
      <w:pPr>
        <w:pStyle w:val="a4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Управляющему делами администрации Салчак Л.А опубликовать настоящее постановление в газете «Саянская заря» и разместить на официальном сайте муниципального образования Бейский район Республики Хакасия.</w:t>
      </w:r>
    </w:p>
    <w:p w:rsidR="0013740D" w:rsidRDefault="0013740D" w:rsidP="0013740D">
      <w:pPr>
        <w:pStyle w:val="a4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 момента опубликования.</w:t>
      </w:r>
    </w:p>
    <w:p w:rsidR="0013740D" w:rsidRDefault="0013740D" w:rsidP="0013740D">
      <w:pPr>
        <w:pStyle w:val="a4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5. Контроль за исполнением настоящего постановления возложить на председателя Комитета по управлению имуществом Бейского района </w:t>
      </w:r>
      <w:r w:rsidR="00000622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дминистрации Бейского района</w:t>
      </w:r>
      <w:r w:rsidR="00000622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 Мякишева С.В.</w:t>
      </w:r>
    </w:p>
    <w:p w:rsidR="0013740D" w:rsidRDefault="0013740D" w:rsidP="0013740D">
      <w:pPr>
        <w:pStyle w:val="a3"/>
        <w:shd w:val="clear" w:color="auto" w:fill="FFFFFF"/>
        <w:spacing w:before="150" w:beforeAutospacing="0" w:after="240" w:afterAutospacing="0" w:line="300" w:lineRule="atLeast"/>
        <w:jc w:val="both"/>
        <w:rPr>
          <w:color w:val="000000"/>
          <w:sz w:val="26"/>
          <w:szCs w:val="26"/>
        </w:rPr>
      </w:pPr>
    </w:p>
    <w:p w:rsidR="0013740D" w:rsidRDefault="0013740D" w:rsidP="0013740D">
      <w:pPr>
        <w:pStyle w:val="a3"/>
        <w:shd w:val="clear" w:color="auto" w:fill="FFFFFF"/>
        <w:spacing w:before="150" w:beforeAutospacing="0" w:after="240" w:afterAutospacing="0" w:line="3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Бейского района                                     </w:t>
      </w:r>
      <w:r>
        <w:rPr>
          <w:color w:val="000000"/>
          <w:sz w:val="26"/>
          <w:szCs w:val="26"/>
        </w:rPr>
        <w:tab/>
        <w:t xml:space="preserve">                                         Т.Л. Акользина</w:t>
      </w:r>
    </w:p>
    <w:p w:rsidR="0013740D" w:rsidRDefault="0013740D" w:rsidP="0013740D">
      <w:pPr>
        <w:pStyle w:val="a3"/>
        <w:shd w:val="clear" w:color="auto" w:fill="FFFFFF"/>
        <w:spacing w:before="0" w:beforeAutospacing="0" w:after="0" w:afterAutospacing="0"/>
        <w:ind w:left="5812"/>
        <w:jc w:val="right"/>
        <w:rPr>
          <w:color w:val="000000"/>
          <w:sz w:val="26"/>
          <w:szCs w:val="26"/>
        </w:rPr>
      </w:pPr>
    </w:p>
    <w:p w:rsidR="0013740D" w:rsidRDefault="0013740D" w:rsidP="0013740D">
      <w:pPr>
        <w:pStyle w:val="a3"/>
        <w:shd w:val="clear" w:color="auto" w:fill="FFFFFF"/>
        <w:spacing w:before="0" w:beforeAutospacing="0" w:after="0" w:afterAutospacing="0"/>
        <w:ind w:left="5812"/>
        <w:jc w:val="right"/>
        <w:rPr>
          <w:color w:val="000000"/>
          <w:sz w:val="26"/>
          <w:szCs w:val="26"/>
        </w:rPr>
      </w:pPr>
    </w:p>
    <w:p w:rsidR="0013740D" w:rsidRDefault="0013740D" w:rsidP="0013740D">
      <w:pPr>
        <w:pStyle w:val="a3"/>
        <w:shd w:val="clear" w:color="auto" w:fill="FFFFFF"/>
        <w:spacing w:before="0" w:beforeAutospacing="0" w:after="0" w:afterAutospacing="0"/>
        <w:ind w:left="5812"/>
        <w:jc w:val="right"/>
        <w:rPr>
          <w:color w:val="000000"/>
          <w:sz w:val="26"/>
          <w:szCs w:val="26"/>
        </w:rPr>
      </w:pPr>
    </w:p>
    <w:p w:rsidR="0013740D" w:rsidRDefault="0013740D" w:rsidP="0013740D">
      <w:pPr>
        <w:pStyle w:val="a3"/>
        <w:shd w:val="clear" w:color="auto" w:fill="FFFFFF"/>
        <w:spacing w:before="0" w:beforeAutospacing="0" w:after="0" w:afterAutospacing="0"/>
        <w:ind w:left="5812"/>
        <w:jc w:val="right"/>
        <w:rPr>
          <w:color w:val="000000"/>
          <w:sz w:val="26"/>
          <w:szCs w:val="26"/>
        </w:rPr>
      </w:pPr>
    </w:p>
    <w:p w:rsidR="0013740D" w:rsidRDefault="0013740D" w:rsidP="0013740D">
      <w:pPr>
        <w:pStyle w:val="a3"/>
        <w:shd w:val="clear" w:color="auto" w:fill="FFFFFF"/>
        <w:spacing w:before="0" w:beforeAutospacing="0" w:after="0" w:afterAutospacing="0"/>
        <w:ind w:left="5812"/>
        <w:jc w:val="right"/>
        <w:rPr>
          <w:color w:val="000000"/>
          <w:sz w:val="26"/>
          <w:szCs w:val="26"/>
        </w:rPr>
      </w:pPr>
    </w:p>
    <w:p w:rsidR="0013740D" w:rsidRDefault="0013740D" w:rsidP="0013740D"/>
    <w:p w:rsidR="0013740D" w:rsidRDefault="0013740D" w:rsidP="0013740D"/>
    <w:p w:rsidR="0013740D" w:rsidRDefault="0013740D" w:rsidP="0013740D"/>
    <w:p w:rsidR="0068033E" w:rsidRDefault="0068033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Default="00D64A6E"/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1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постановлению Администрации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Бейского района Республики Хакасия 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от «</w:t>
      </w:r>
      <w:r>
        <w:rPr>
          <w:rFonts w:ascii="Times New Roman" w:eastAsia="Calibri" w:hAnsi="Times New Roman" w:cs="Times New Roman"/>
          <w:sz w:val="26"/>
          <w:szCs w:val="26"/>
        </w:rPr>
        <w:t>19</w:t>
      </w: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» </w:t>
      </w:r>
      <w:r>
        <w:rPr>
          <w:rFonts w:ascii="Times New Roman" w:eastAsia="Calibri" w:hAnsi="Times New Roman" w:cs="Times New Roman"/>
          <w:sz w:val="26"/>
          <w:szCs w:val="26"/>
        </w:rPr>
        <w:t>сентября</w:t>
      </w: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2024 г. №</w:t>
      </w:r>
      <w:r>
        <w:rPr>
          <w:rFonts w:ascii="Times New Roman" w:eastAsia="Calibri" w:hAnsi="Times New Roman" w:cs="Times New Roman"/>
          <w:sz w:val="26"/>
          <w:szCs w:val="26"/>
        </w:rPr>
        <w:t xml:space="preserve"> 862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42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>Положение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 xml:space="preserve"> о порядке демонтажа рекламных конструкций, установленных и (или) эксплуатируемых без разрешений, срок действия которых не истек </w:t>
      </w:r>
    </w:p>
    <w:p w:rsidR="00D64A6E" w:rsidRPr="00D64A6E" w:rsidRDefault="00D64A6E" w:rsidP="00D64A6E">
      <w:pPr>
        <w:spacing w:after="0" w:line="240" w:lineRule="auto"/>
        <w:ind w:right="-1" w:firstLine="42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 xml:space="preserve">на территории </w:t>
      </w:r>
      <w:proofErr w:type="gramStart"/>
      <w:r w:rsidRPr="00D64A6E">
        <w:rPr>
          <w:rFonts w:ascii="Times New Roman" w:eastAsia="Calibri" w:hAnsi="Times New Roman" w:cs="Times New Roman"/>
          <w:b/>
          <w:sz w:val="26"/>
          <w:szCs w:val="26"/>
        </w:rPr>
        <w:t>муниципального</w:t>
      </w:r>
      <w:proofErr w:type="gramEnd"/>
      <w:r w:rsidRPr="00D64A6E">
        <w:rPr>
          <w:rFonts w:ascii="Times New Roman" w:eastAsia="Calibri" w:hAnsi="Times New Roman" w:cs="Times New Roman"/>
          <w:b/>
          <w:sz w:val="26"/>
          <w:szCs w:val="26"/>
        </w:rPr>
        <w:t xml:space="preserve"> образования Бейский район Республики Хакасия</w:t>
      </w:r>
    </w:p>
    <w:p w:rsidR="00D64A6E" w:rsidRPr="00D64A6E" w:rsidRDefault="00D64A6E" w:rsidP="00D64A6E">
      <w:pPr>
        <w:spacing w:after="0" w:line="240" w:lineRule="auto"/>
        <w:ind w:right="-1" w:firstLine="42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426"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>Раздел 1. Общие положения</w:t>
      </w:r>
    </w:p>
    <w:p w:rsidR="00D64A6E" w:rsidRPr="00D64A6E" w:rsidRDefault="00D64A6E" w:rsidP="00D64A6E">
      <w:pPr>
        <w:spacing w:after="0" w:line="240" w:lineRule="auto"/>
        <w:ind w:left="786" w:right="-1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numPr>
          <w:ilvl w:val="1"/>
          <w:numId w:val="2"/>
        </w:numPr>
        <w:spacing w:after="0" w:line="240" w:lineRule="auto"/>
        <w:ind w:left="0"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Настоящее Положение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 (далее – Положение) разработан в соответствии с Федеральным законом от 13.03.2006 г. № 38-ФЗ «О рекламе» и Федеральным законом от 06.10.2003 г. № 131-ФЗ «Об общих принципах организации местного самоуправления в Российской Федерации», устанавливающими требования, предъявляемые к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установке и (или) эксплуатации рекламных конструкций, и носит обязательный характер для всех юридических и физических лиц, принимающих участие в деятельности по размещению и (или) распространению наружной рекламы, а также эксплуатации и демонтажу рекламных конструкций на территории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образования Бейский район Республики Хакасия.</w:t>
      </w:r>
    </w:p>
    <w:p w:rsidR="00D64A6E" w:rsidRPr="00D64A6E" w:rsidRDefault="00D64A6E" w:rsidP="00D64A6E">
      <w:pPr>
        <w:numPr>
          <w:ilvl w:val="1"/>
          <w:numId w:val="2"/>
        </w:numPr>
        <w:spacing w:after="0" w:line="240" w:lineRule="auto"/>
        <w:ind w:left="0"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Настоящее Положение разработано в целях повышения эффективности контроля за организацией деятельности по распространению наружной рекламы на территории муниципального образования Бейский район Республики Хакасия и регламентирует последовательность действий Администрации Бейского района Республики Хакасия по выявлению и демонтажу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Хакасия.</w:t>
      </w:r>
      <w:proofErr w:type="gramEnd"/>
    </w:p>
    <w:p w:rsidR="00D64A6E" w:rsidRPr="00D64A6E" w:rsidRDefault="00D64A6E" w:rsidP="00D64A6E">
      <w:pPr>
        <w:numPr>
          <w:ilvl w:val="1"/>
          <w:numId w:val="2"/>
        </w:numPr>
        <w:spacing w:after="0" w:line="240" w:lineRule="auto"/>
        <w:ind w:left="0"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Под демонтажем рекламных конструкций (далее – демонтаж) принимается комплекс организационно-технических мероприятий, связанных с освобождением имущества от рекламной конструкции.</w:t>
      </w:r>
    </w:p>
    <w:p w:rsidR="00D64A6E" w:rsidRPr="00D64A6E" w:rsidRDefault="00D64A6E" w:rsidP="00D64A6E">
      <w:pPr>
        <w:numPr>
          <w:ilvl w:val="1"/>
          <w:numId w:val="2"/>
        </w:numPr>
        <w:spacing w:after="0" w:line="240" w:lineRule="auto"/>
        <w:ind w:left="0"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Структурным подразделением Администрации Бейского района, осуществляющим организацию исполнения Положения о порядке демонтажа рекламных конструкций, установленных и (или) эксплуатируемых без разрешений, срок действия которых не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истек на территории муниципального образования Бейский район Республики Хакасия является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Комитет по управлению имуществом Бейского района Администрации Бейского района Республики Хакасия (далее – Комитет).</w:t>
      </w:r>
    </w:p>
    <w:p w:rsidR="00D64A6E" w:rsidRPr="00D64A6E" w:rsidRDefault="00D64A6E" w:rsidP="00D64A6E">
      <w:pPr>
        <w:numPr>
          <w:ilvl w:val="1"/>
          <w:numId w:val="2"/>
        </w:numPr>
        <w:spacing w:after="0" w:line="240" w:lineRule="auto"/>
        <w:ind w:left="0"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Выявление рекламных конструкций, установленных и (или) эксплуатируемых без разрешений, срок действия которых не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истек на территории муниципального образования Бейский район Республики Хакасия осуществляется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Комитетом в ходе плановых и внеплановых выездов и осмотров территории муниципального образования Бейский район Республики Хакасия. </w:t>
      </w:r>
    </w:p>
    <w:p w:rsidR="00D64A6E" w:rsidRPr="00D64A6E" w:rsidRDefault="00D64A6E" w:rsidP="00D64A6E">
      <w:pPr>
        <w:numPr>
          <w:ilvl w:val="1"/>
          <w:numId w:val="2"/>
        </w:numPr>
        <w:spacing w:after="0" w:line="240" w:lineRule="auto"/>
        <w:ind w:left="0"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Функции по исполнению данного Положения в части демонтажа, транспортировки, хранения или в необходимых случаях уничтожения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 могут быть переданы Комитетом специализированной организации на основании договоров подряда, заключаемых в установленных законом порядке.</w:t>
      </w:r>
      <w:proofErr w:type="gramEnd"/>
    </w:p>
    <w:p w:rsidR="00D64A6E" w:rsidRPr="00D64A6E" w:rsidRDefault="00D64A6E" w:rsidP="00D64A6E">
      <w:pPr>
        <w:numPr>
          <w:ilvl w:val="1"/>
          <w:numId w:val="2"/>
        </w:numPr>
        <w:spacing w:after="0" w:line="240" w:lineRule="auto"/>
        <w:ind w:left="0"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К рекламным конструкциям, установленным и (или) эксплуатируемым без разрешений, срок действия которых не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истек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относятся: </w:t>
      </w:r>
    </w:p>
    <w:p w:rsidR="00D64A6E" w:rsidRPr="00D64A6E" w:rsidRDefault="00D64A6E" w:rsidP="00D64A6E">
      <w:pPr>
        <w:numPr>
          <w:ilvl w:val="0"/>
          <w:numId w:val="3"/>
        </w:num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рекламные конструкции, установленные и (или) эксплуатируемые без оформления разрешений, полученных в порядке, предусмотренном административным регламентом по предоставлению муниципальной услуги «Выдача разрешения на установку и эксплуатацию рекламных конструкций на территории Бейского района, аннулирование такого разрешения» на территории муниципального образования Бейский район Республики Хакасия;</w:t>
      </w:r>
    </w:p>
    <w:p w:rsidR="00D64A6E" w:rsidRPr="00D64A6E" w:rsidRDefault="00D64A6E" w:rsidP="00D64A6E">
      <w:pPr>
        <w:numPr>
          <w:ilvl w:val="0"/>
          <w:numId w:val="3"/>
        </w:num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эксплуатируемые после окончания сроков действия разрешений на установку и (или) эксплуатацию рекламной конструкции;</w:t>
      </w:r>
    </w:p>
    <w:p w:rsidR="00D64A6E" w:rsidRPr="00D64A6E" w:rsidRDefault="00D64A6E" w:rsidP="00D64A6E">
      <w:pPr>
        <w:numPr>
          <w:ilvl w:val="0"/>
          <w:numId w:val="3"/>
        </w:num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эксплуатируемые после аннулирования разрешения на установку и (или) эксплуатацию рекламной конструкции.</w:t>
      </w:r>
    </w:p>
    <w:p w:rsidR="00D64A6E" w:rsidRPr="00D64A6E" w:rsidRDefault="00D64A6E" w:rsidP="00D64A6E">
      <w:pPr>
        <w:numPr>
          <w:ilvl w:val="0"/>
          <w:numId w:val="3"/>
        </w:num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эксплуатируемые после признания разрешения на установку и (или) эксплуатацию рекламной конструкции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недействительным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64A6E" w:rsidRPr="00D64A6E" w:rsidRDefault="00D64A6E" w:rsidP="00D64A6E">
      <w:pPr>
        <w:numPr>
          <w:ilvl w:val="1"/>
          <w:numId w:val="2"/>
        </w:numPr>
        <w:spacing w:after="0" w:line="240" w:lineRule="auto"/>
        <w:ind w:left="0"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Требования настоящего Положения являются обязательными для их исполнения всеми субъектами деятельности по распространению наружной рекламы, осуществляемой на территории муниципального образования Бейский район Республики Хакасия.</w:t>
      </w:r>
    </w:p>
    <w:p w:rsidR="00D64A6E" w:rsidRPr="00D64A6E" w:rsidRDefault="00D64A6E" w:rsidP="00D64A6E">
      <w:pPr>
        <w:spacing w:after="0" w:line="240" w:lineRule="auto"/>
        <w:ind w:left="567" w:right="-1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>Раздел 2. Действия при выявлении рекламных конструкций, установленных и (или) эксплуатируемых без разрешений, срок действия которых не истек</w:t>
      </w: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2.1. Установка и эксплуатация рекламных конструкций без разрешения не допускается.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2.2. В случае установки и (или) эксплуатации рекламных конструкций без разрешения, они подлежат демонтажу на основании предписания, выдаваемого Комитетом.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2.3. Подготовка информации о рекламных конструкциях, установленных и (или) эксплуатируемых без разрешений, срок действия которых не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истек на территории муниципального образования Бейский район Республики Хакасия осуществляется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на основании проводимых Комитетом обследований территории, обращений граждан и организаций.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2.4. Рекламные конструкции, установленные и (или) эксплуатируемые без разрешений, срок действия которых не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истек на территории муниципального образования Бейский район Республики Хакасия выявляются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должностными лицами Комитета в следующих случаях: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1) на основании результатов осмотров и обследований территории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образования Бейский район Республики Хакасия;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2) на основании проведения проверок по обращениям юридических лиц, индивидуальных предпринимателей и граждан;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3) на основании обращений и предписаний органов прокуратуры и иных государственных органов и организаций.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2.5.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Комитет проверяет поступающую информации о рекламных конструкциях по реестру разрешений на установку и эксплуатацию рекламных конструкций в срок 5 дней и в случае отсутствия разрешения, включает в повестку заседания Комиссии по выявлению и демонтажу рекламных конструкциях,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 (далее – Комиссия). </w:t>
      </w:r>
      <w:proofErr w:type="gramEnd"/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Положение о Комиссии и ее состав утверждается постановлением Администрации Бейского района Республики Хакасия.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В случае необходимости уточнения представленной информации (адрес размещения рекламной конструкции, владелец рекламной конструкции, наличие разрешения, договора на установку и эксплуатацию с законным владельцем имущества, к которому присоединяется рекламная конструкция, законный владелец такого имущества, размер рекламной конструкции, информация и реклама, размещенная на рекламной конструкции, техническое состояние рекламной конструкции, в случае необходимости предварительная оценка затрат на демонтаж рекламной конструкции) Комиссия создает рабочую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группу для подготовки дополнительной информации о размещении рекламных конструкций, установленных и (или) эксплуатируемых без разрешений, срок действия которых не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истек и назначает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дату выезда. 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По результатам выезда рабочей группы Комиссии в течение 5 дней составляется Акт о выявлении рекламной конструкций, установленной и (или) эксплуатируемой без разрешения, срок действия которого не истек по форме, установленной приложением 1 к настоящему Положению, в котором указываются дата выезда рабочей группы, адрес места расположения рекламной конструкции, ее тип и собственник.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Также могут быть указаны схема размещения, фотография, и иная информация, касающаяся рекламной конструкции.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2.6.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На основании акта о выявлении рекламной конструкций, установленной и (или) эксплуатируемой без разрешения, срок действия которого не истек, и при необходимости предоставленной информации от собственника рекламной конструкции (или его доверенного лица) и (или) собственника или законного владельца имущества, к которому присоединяется рекламная конструкция (или его доверенного лица) Комиссия на заседании принимает решение о демонтаже данной рекламной конструкции, на основании которого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Комитет выдает предписание о демонтаже рекламной конструкции собственнику рекламной конструкции или собственнику или иному законному владельцу недвижимого имущества, к которому присоединена рекламная конструкция,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по форме, указанной в приложении 2 к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настоящему Положению. Предписание о демонтаже рекламных конструкций, установленных и (или) эксплуатируемых без разрешений, срок действия которых не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истек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вручается собственнику (или его доверенному лицу) под подпись или направляется по почте заказным письмом с уведомлением о вручении.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2.7. В случае если на рекламной конструкции отсутствует информация о владельце конструкции, предписание о демонтаже самовольно установленной рекламной конструкции направляется собственнику имущества, к которому прикреплена рекламная конструкция, либо уполномоченному им лицу. Собственник или иной законный владелец недвижимого имущества, к которому присоединена рекламная конструкция, обязан демонтировать рекламную конструкцию в течение месяца со дня выдачи соответствующего предписания. 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В случае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,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если на рекламной конструкции, прикрепленной к имуществу, находящемуся в государственной или муниципальной собственности,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или к имуществу, собственник которого не установлен, отсутствует информация о владельце конструкции, предписание о демонтаже самовольно установленной рекламной конструкции подлежит размещению в информационно-телекоммуникационной сети «Интернет» на официальном сайте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образования Бейский район и опубликованию в газете «Саянская заря».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2.8.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Владелец рекламной конструкции обязан осуществить за собственный счет демонтаж рекламной конструкции в течение одного месяца со дня выдачи предписания о демонтаже рекламной конструкции, установленной и (или) эксплуатируемой без разрешения, срок действия которого не истек, а также удалить информацию, размещенную на такой рекламной конструкции, в течение трех дней со дня выдачи указанного предписания.</w:t>
      </w:r>
      <w:proofErr w:type="gramEnd"/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2.9.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Если в установленный срок владелец рекламной конструкции не выполнил указанную в пункте 2.8 настоящего Положения обязанность по демонтажу рекламной конструкции или владелец конструкции неизвестен, Комитет выдает предписание о демонтаже рекламной конструкции собственнику или иному законному владельцу недвижимого имущества, к которому присоединена рекламная конструкция, за исключением случая присоединения рекламной конструкции к объекту муниципального имущества или к общему имуществу собственников помещений в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многоквартирном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доме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при отсутствии согласия таких собственников на установку и эксплуатацию рекламной конструкции.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Собственник или иной законный владелец недвижимого имущества, к которому присоединена рекламная конструкция, обязан демонтировать рекламную конструкцию в течение месяца со дня выдачи соответствующего предписания.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Демонтаж, транспортировка,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имущества, к которому была присоединена рекламная конструкция.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расходы, понесенные в связи с </w:t>
      </w:r>
      <w:proofErr w:type="spellStart"/>
      <w:r w:rsidRPr="00D64A6E">
        <w:rPr>
          <w:rFonts w:ascii="Times New Roman" w:eastAsia="Calibri" w:hAnsi="Times New Roman" w:cs="Times New Roman"/>
          <w:sz w:val="26"/>
          <w:szCs w:val="26"/>
        </w:rPr>
        <w:t>демонтажом</w:t>
      </w:r>
      <w:proofErr w:type="spellEnd"/>
      <w:r w:rsidRPr="00D64A6E">
        <w:rPr>
          <w:rFonts w:ascii="Times New Roman" w:eastAsia="Calibri" w:hAnsi="Times New Roman" w:cs="Times New Roman"/>
          <w:sz w:val="26"/>
          <w:szCs w:val="26"/>
        </w:rPr>
        <w:t>, хранением или в необходимых случаях уничтожением рекламной конструкции.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2.10.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Если в установленный срок собственник или иной владелец недвижимого имущества, к которому присоединена рекламная конструкция, не выполнил указанную в пункте 2.9 настоящего Положения обязанность по демонтажу рекламной конструкции, либо собственник или иной законный владелец данного недвижимого имущества неизвестен, демонтаж рекламной </w:t>
      </w: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конструкции, ее транспортировка, хранение или в необходимых случаях уничтожение осуществляется за счет средств местного бюджета муниципального образования Бейский район.</w:t>
      </w:r>
      <w:proofErr w:type="gramEnd"/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По требованию Комитета владелец рекламной конструкции, либо собственник или иной законный владелец недвижимого имущества, к которому присоединена рекламная конструкция, обязан возместить необходимые расходы, понесенные в связи с </w:t>
      </w:r>
      <w:proofErr w:type="spellStart"/>
      <w:r w:rsidRPr="00D64A6E">
        <w:rPr>
          <w:rFonts w:ascii="Times New Roman" w:eastAsia="Calibri" w:hAnsi="Times New Roman" w:cs="Times New Roman"/>
          <w:sz w:val="26"/>
          <w:szCs w:val="26"/>
        </w:rPr>
        <w:t>демонтажом</w:t>
      </w:r>
      <w:proofErr w:type="spellEnd"/>
      <w:r w:rsidRPr="00D64A6E">
        <w:rPr>
          <w:rFonts w:ascii="Times New Roman" w:eastAsia="Calibri" w:hAnsi="Times New Roman" w:cs="Times New Roman"/>
          <w:sz w:val="26"/>
          <w:szCs w:val="26"/>
        </w:rPr>
        <w:t>, транспортировкой, хранением или в необходимых случаях уничтожением рекламной конструкции, в доход местного бюджета муниципального образования Бейский район.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2.11.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Если рекламная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конструкции, в случае, указанном в пункте 2.10 настоящего Положения, ее демонтаж, транспортировка, хранение или в необходимых случаях уничтожение рекламной конструкции осуществляется за счет средств местного бюджета муниципального образования Бейский район.</w:t>
      </w:r>
      <w:proofErr w:type="gramEnd"/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По требованию Комитета владелец рекламной конструкции обязан возместить необходимые расходы, понесенные в связи с демонтажем, транспортировкой, хранением или в необходимых случаях уничтожением рекламной конструкции.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2.12. При выявлении рекламных конструкций, которые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находятся в неудовлетворительном состоянии и угрожают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жизни, здоровью, имуществу граждан, Комитет осуществляет незамедлительный демонтаж такой рекламной конструкции. 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В этом случае владельцу рекламной конструкции, собственнику или иному законному владельцу недвижимого имущества, к которому присоединена рекламная конструкция, направляется акт о демонтаже рекламной конструкции, а также справка о расходах по демонтажу, транспортировке, хранению или в необходимых случаях уничтожению рекламной конструкции.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В случае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,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если владелец не известен (не установлен), акт о демонтаже рекламной конструкции публикуется в сроки, не превышающие 10 дней с момента его вынесения Комитетом в информационно-телекоммуникационной сети «Интернет»</w:t>
      </w:r>
      <w:r w:rsidRPr="00D64A6E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</w:t>
      </w:r>
      <w:r w:rsidRPr="00D64A6E">
        <w:rPr>
          <w:rFonts w:ascii="Times New Roman" w:eastAsia="Calibri" w:hAnsi="Times New Roman" w:cs="Times New Roman"/>
          <w:sz w:val="26"/>
          <w:szCs w:val="26"/>
        </w:rPr>
        <w:t>на официальном сайте муниципального образования Бейский муниципальный район и в газете «Саянская заря». Опубликование данного акта в официальном информационном источнике считается надлежащим доведением информации до владельцев рекламных конструкций.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>Раздел 3. Демонтаж, транспортировка, хранение или в необходимых случаях уничтожение рекламных конструкций, установленных и (или) эксплуатируемых без разрешений, срок действия которых не истек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3.1. Демонтаж, транспортировка, хранение или в необходимых случаях уничтожение рекламных конструкциях, установленных и (или) эксплуатируемых без разрешений, срок действия которых не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истек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производятся в соответствии с требованиями законодательства и в случаях, указанных в пунктах 2.10, 2.11 настоящего Положения, в пределах средств, предусмотренных в местном бюджете</w:t>
      </w:r>
      <w:r w:rsidRPr="00D64A6E">
        <w:rPr>
          <w:rFonts w:ascii="Calibri" w:eastAsia="Calibri" w:hAnsi="Calibri" w:cs="Times New Roman"/>
        </w:rPr>
        <w:t xml:space="preserve"> </w:t>
      </w:r>
      <w:r w:rsidRPr="00D64A6E">
        <w:rPr>
          <w:rFonts w:ascii="Times New Roman" w:eastAsia="Calibri" w:hAnsi="Times New Roman" w:cs="Times New Roman"/>
          <w:sz w:val="26"/>
          <w:szCs w:val="26"/>
        </w:rPr>
        <w:t>муниципального образования Бейский район на указанные цели с привлечением подрядных организаций.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3.2. Выбор подрядных организаций на оказание услуг по демонтажу, транспортировке, хранению, или в необходимых случаях уничтожению рекламных конструкций осуществляется в соответствии с требованиями Федерального </w:t>
      </w:r>
      <w:hyperlink r:id="rId6" w:history="1">
        <w:r w:rsidRPr="00D64A6E">
          <w:rPr>
            <w:rFonts w:ascii="Times New Roman" w:eastAsia="Calibri" w:hAnsi="Times New Roman" w:cs="Times New Roman"/>
            <w:sz w:val="26"/>
            <w:szCs w:val="26"/>
          </w:rPr>
          <w:t>закона</w:t>
        </w:r>
      </w:hyperlink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3.3. Комитет вправе обратиться в правоохранительные органы для обеспечения правопорядка при демонтаже рекламных конструкций, установленных и (или) эксплуатируемых без разрешений, срок действия которых не истек.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3.4.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Демонтаж рекламных конструкциях, установленных и (или) эксплуатируемых без разрешений, срок действия которых не истек должен быть осуществлен способами, исключающими причинение им несоразмерного ущерба, за исключением случаев, когда техническое состояние рекламных конструкций не позволяет произвести демонтаж с сохранением целостности конструктивных элементов (высокая степень коррозии, неподвижность соединительных элементов и т.п.).</w:t>
      </w:r>
      <w:proofErr w:type="gramEnd"/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3.5. Демонтаж рекламных конструкций, установленных и (или) эксплуатируемых без разрешений, срок действия которых не истек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производится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подрядной организацией в присутствии должностных лиц Комитета.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Владельцы рекламных конструкций, установленных и (или) эксплуатируемых без разрешений, срок действия которых не истек, собственник или иной законный владелец недвижимого имущества, к которому такие рекламные конструкции присоединены, вправе также присутствовать при демонтаже.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3.6. По результатам проведенного демонтажа рекламных конструкций, установленных и (или) эксплуатируемых без разрешений, срок действия которых не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истек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составляется акт о демонтаже рекламной конструкций, установленной и (или) эксплуатируемой без разрешения, срок действия которого не истек.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3.7. В сроки, не превышающие трех рабочих дней с момента демонтажа рекламных конструкций, установленных и (или) эксплуатируемых без разрешений, срок действия которых не истек, Комитет заносит в Реестр демонтированных рекламных конструкций информацию о демонтированных и переданных на хранение рекламных конструкциях.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Реестр демонтированных рекламных конструкций (далее – Реестр) – информационная база в виде таблицы в электронном виде и (или) на бумажном носителе, содержащая сведения обо всех рекламных конструкциях, демонтированных на территории муниципального образования Бейский район, с указанием: адреса размещения, типа, площади информационного поля, номера разрешения и срока его действия (при наличии), информация о собственнике недвижимого имущества, к которому присоединяется рекламная конструкция (при наличии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), о </w:t>
      </w:r>
      <w:proofErr w:type="spellStart"/>
      <w:r w:rsidRPr="00D64A6E">
        <w:rPr>
          <w:rFonts w:ascii="Times New Roman" w:eastAsia="Calibri" w:hAnsi="Times New Roman" w:cs="Times New Roman"/>
          <w:sz w:val="26"/>
          <w:szCs w:val="26"/>
        </w:rPr>
        <w:t>рекламораспространителе</w:t>
      </w:r>
      <w:proofErr w:type="spell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(при наличии). 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Выписка из Реестра предоставляется Комитетом по официальному запросу.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Основанием для включения рекламной конструкции в Реестр является акт о демонтаже рекламной конструкции.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3.6. Копия акта о демонтаже рекламной конструкции и справка о стоимости выполнения работ по демонтажу, транспортировке, хранению или в необходимых случаях уничтожению рекламной конструкции в течение 10 дней направляются владельцу демонтированной рекламной конструкции, собственнику или иному законному владельцу недвижимого имущества, к которому присоединена рекламная конструкция.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В случае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,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если владелец демонтированной рекламной конструкции, собственник или иной законный владелец недвижимого имущества, к которому была присоединена рекламная конструкция неизвестны, Комитет осуществляет публикацию уведомления о произведенном демонтаже рекламной конструкции (приложение 4) и справки о стоимости выполнения работ по демонтажу, транспортировке, хранению или в необходимых случаях уничтожению рекламной конструкции в информационно-телекоммуникационной сети «Интернет»</w:t>
      </w:r>
      <w:r w:rsidRPr="00D64A6E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</w:t>
      </w:r>
      <w:r w:rsidRPr="00D64A6E">
        <w:rPr>
          <w:rFonts w:ascii="Times New Roman" w:eastAsia="Calibri" w:hAnsi="Times New Roman" w:cs="Times New Roman"/>
          <w:sz w:val="26"/>
          <w:szCs w:val="26"/>
        </w:rPr>
        <w:t>на официальном сайте муниципального образования Бейский район Республики Хакасия и в газете «Саянская заря». Опубликование в официальном информационном источнике считается надлежащим доведением информации до владельцев рекламных конструкций.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>Раздел 4. Порядок возврата демонтированных рекламных конструкций либо в необходимых случаях ликвидации рекламных конструкций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4.1. Хранение демонтированных рекламных конструкций осуществляется подрядной организацией, которая несет ответственность за утрату или порчу конструкций, в течение 45 календарных дней со дня демонтажа рекламной конструкции. Демонтированные рекламные конструкции помещаются на хранение в специальные места складирования, определенные подрядной организацией по согласованию Комитетом. 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4.2.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Демонтированные в соответствии с настоящим Положением рекламные конструкции возвращаются владельцу такой рекламной конструкции или собственнику или иному законному владельцу недвижимого имущества, к которому такая рекламная конструкция была присоединена на основании письменного </w:t>
      </w:r>
      <w:hyperlink r:id="rId7" w:history="1">
        <w:r w:rsidRPr="00D64A6E">
          <w:rPr>
            <w:rFonts w:ascii="Times New Roman" w:eastAsia="Calibri" w:hAnsi="Times New Roman" w:cs="Times New Roman"/>
            <w:sz w:val="26"/>
            <w:szCs w:val="26"/>
          </w:rPr>
          <w:t>разрешения</w:t>
        </w:r>
      </w:hyperlink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Комитета, выдаваемого по форме согласно приложению 6 к настоящему Положению, в течение 5 дней со дня поступления соответствующего заявления.</w:t>
      </w:r>
      <w:proofErr w:type="gramEnd"/>
    </w:p>
    <w:p w:rsidR="00D64A6E" w:rsidRPr="00D64A6E" w:rsidRDefault="00D64A6E" w:rsidP="00D64A6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4.3. Основанием для выдачи письменного разрешения является заявление владельца демонтированной рекламной конструкции или собственника или иного законного владельца недвижимого имущества, к которому такая рекламная конструкция была присоединена (приложение 5) с приложением следующих документов:</w:t>
      </w:r>
    </w:p>
    <w:p w:rsidR="00D64A6E" w:rsidRPr="00D64A6E" w:rsidRDefault="00D64A6E" w:rsidP="00D64A6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документы, подтверждающие возмещение расходов, понесенных в связи с </w:t>
      </w:r>
      <w:proofErr w:type="spellStart"/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демонтажом</w:t>
      </w:r>
      <w:proofErr w:type="spellEnd"/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, транспортировкой и хранением демонтированной рекламной конструкции;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pacing w:val="2"/>
          <w:sz w:val="26"/>
          <w:szCs w:val="26"/>
          <w:shd w:val="clear" w:color="auto" w:fill="FFFFFF"/>
        </w:rPr>
        <w:t xml:space="preserve">2) </w:t>
      </w:r>
      <w:r w:rsidRPr="00D64A6E">
        <w:rPr>
          <w:rFonts w:ascii="Times New Roman" w:eastAsia="Calibri" w:hAnsi="Times New Roman" w:cs="Times New Roman"/>
          <w:sz w:val="26"/>
          <w:szCs w:val="26"/>
        </w:rPr>
        <w:t>документы, подтверждающие право на рекламную конструкцию и информацию, размещенную на рекламной конструкции;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3) документы, подтверждающие право на недвижимое имущество, к которому такая рекламная конструкция была присоединена.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4.4. Заявления о возврате рекламной конструкции должны подаваться в Комитет до истечения сроков, предусмотренных п. 4.1. настоящего Положения.</w:t>
      </w:r>
    </w:p>
    <w:p w:rsidR="00D64A6E" w:rsidRPr="00D64A6E" w:rsidRDefault="00D64A6E" w:rsidP="00D64A6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4.5. Основанием для отказа в выдаче письменного разрешения являются:</w:t>
      </w:r>
    </w:p>
    <w:p w:rsidR="00D64A6E" w:rsidRPr="00D64A6E" w:rsidRDefault="00D64A6E" w:rsidP="00D64A6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1) подача заявления по истечению срока, установленного пунктом 4.1 настоящего Положения;</w:t>
      </w:r>
    </w:p>
    <w:p w:rsidR="00D64A6E" w:rsidRPr="00D64A6E" w:rsidRDefault="00D64A6E" w:rsidP="00D64A6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отсутствие документов, подтверждающих возмещение расходов, понесенных в связи с </w:t>
      </w:r>
      <w:proofErr w:type="spellStart"/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демонтажом</w:t>
      </w:r>
      <w:proofErr w:type="spellEnd"/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, транспортировкой и хранением демонтированной рекламной конструкции;</w:t>
      </w:r>
    </w:p>
    <w:p w:rsidR="00D64A6E" w:rsidRPr="00D64A6E" w:rsidRDefault="00D64A6E" w:rsidP="00D64A6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3) отсутствие документов, подтверждающих право на демонтированную рекламную конструкцию и информацию, размещенную на этой рекламной конструкции;</w:t>
      </w:r>
    </w:p>
    <w:p w:rsidR="00D64A6E" w:rsidRPr="00D64A6E" w:rsidRDefault="00D64A6E" w:rsidP="00D64A6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4) отсутствие документов, подтверждающих право на недвижимое имущество, к которому такая рекламная конструкция была присоединена.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4.6. Выдача демонтированной рекламной конструкции ее владельцу производится с составлением соответствующего акта о возврате демонтированной рекламной конструкции (приложение 7).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4.7. Отсутствие поступления в течении указанного в пункте 4.1. срока заявления владельца демонтированной рекламной конструкции или собственника или иного законного владельца недвижимого имущества, к которому такая рекламная конструкция была присоединена, указанного в пункте 4.3 настоящего Положения рассматривается как отказ от права собственности на них.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4.8. По истечении срока хранения, указанного в пункте 4.1. настоящего Положения невостребованные рекламные конструкции ликвидируются. Исключение из реестра таких рекламных конструкций осуществляется на основании акта об уничтожении демонтированной рекламной конструкции (приложение 8).  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 xml:space="preserve">Раздел 5. Возмещение расходов, связанных с </w:t>
      </w:r>
      <w:proofErr w:type="spellStart"/>
      <w:r w:rsidRPr="00D64A6E">
        <w:rPr>
          <w:rFonts w:ascii="Times New Roman" w:eastAsia="Calibri" w:hAnsi="Times New Roman" w:cs="Times New Roman"/>
          <w:b/>
          <w:sz w:val="26"/>
          <w:szCs w:val="26"/>
        </w:rPr>
        <w:t>демонтажом</w:t>
      </w:r>
      <w:proofErr w:type="spellEnd"/>
      <w:r w:rsidRPr="00D64A6E">
        <w:rPr>
          <w:rFonts w:ascii="Times New Roman" w:eastAsia="Calibri" w:hAnsi="Times New Roman" w:cs="Times New Roman"/>
          <w:b/>
          <w:sz w:val="26"/>
          <w:szCs w:val="26"/>
        </w:rPr>
        <w:t>, транспортировкой, хранением или в необходимых случаях уничтожением рекламных конструкций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5.1. Владелец демонтированной рекламной конструкции и (или) собственник или иной законный владелец недвижимого имущества, к которому такая рекламная конструкция была присоединена, обязан возместить расходы по демонтажу, транспортировке, хранению или в необходимых случаях уничтожению рекламной конструкции, понесенные за счет средств местного бюджета муниципального образования Бейский район Республики Хакасия.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5.2. В случае отказа владельца демонтированной рекламной конструкции и (или) собственника или иного законного владельца недвижимого имущества, к которому была присоединена рекламная конструкция, от возмещения затрат, расходы, связанные с </w:t>
      </w:r>
      <w:proofErr w:type="spellStart"/>
      <w:r w:rsidRPr="00D64A6E">
        <w:rPr>
          <w:rFonts w:ascii="Times New Roman" w:eastAsia="Calibri" w:hAnsi="Times New Roman" w:cs="Times New Roman"/>
          <w:sz w:val="26"/>
          <w:szCs w:val="26"/>
        </w:rPr>
        <w:t>демонтажом</w:t>
      </w:r>
      <w:proofErr w:type="spellEnd"/>
      <w:r w:rsidRPr="00D64A6E">
        <w:rPr>
          <w:rFonts w:ascii="Times New Roman" w:eastAsia="Calibri" w:hAnsi="Times New Roman" w:cs="Times New Roman"/>
          <w:sz w:val="26"/>
          <w:szCs w:val="26"/>
        </w:rPr>
        <w:t>, транспортировкой, хранением или в необходимых случаях уничтожением рекламной конструкции, взыскиваются в судебном порядке.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 xml:space="preserve">Раздел 6. </w:t>
      </w:r>
      <w:r w:rsidRPr="00D64A6E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>Прочие положения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6.1. Решение о выдаче предписания о демонтаже рекламной конструкции, демонтаж рекламной конструкции могут быть обжалованы в суд или арбитражный суд в течение трех месяцев со дня получения соответствующего предписания или со дня демонтажа рекламной конструкции.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6.2. Демонтаж рекламных конструкций осуществляется независимо от применения к владельцу рекламной конструкции мер административной ответственности.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6.3. Применение мер административной ответственности к владельцам рекламных конструкций, установленных и (или) эксплуатируемых без разрешений, срок действия которых не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истек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не освобождает их от обязанности возместить </w:t>
      </w: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затраты по демонтажу, транспортировке, хранению или в необходимых случаях уничтожению таких рекламной конструкции.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6.4. Комитет не несет ответственность за сохранность и целостность демонтированных рекламных конструкций в процессе демонтажа, транспортировки и хранения.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6.5. </w:t>
      </w:r>
      <w:r w:rsidRPr="00D64A6E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Все вопросы, не урегулированные настоящим Положением, разрешаются в порядке, предусмотренном законодательством Российской Федерации.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1</w:t>
      </w:r>
    </w:p>
    <w:p w:rsidR="00D64A6E" w:rsidRPr="00D64A6E" w:rsidRDefault="00D64A6E" w:rsidP="00D64A6E">
      <w:pPr>
        <w:spacing w:after="0" w:line="240" w:lineRule="auto"/>
        <w:ind w:left="609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Положению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</w:p>
    <w:p w:rsidR="00D64A6E" w:rsidRPr="00D64A6E" w:rsidRDefault="00D64A6E" w:rsidP="00D64A6E">
      <w:pPr>
        <w:spacing w:after="0" w:line="240" w:lineRule="auto"/>
        <w:ind w:left="5103"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670" w:right="-1" w:firstLine="141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670" w:right="-1" w:firstLine="141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64A6E">
        <w:rPr>
          <w:rFonts w:ascii="Times New Roman" w:eastAsia="Calibri" w:hAnsi="Times New Roman" w:cs="Times New Roman"/>
          <w:color w:val="000000"/>
          <w:sz w:val="26"/>
          <w:szCs w:val="26"/>
        </w:rPr>
        <w:t>ФОРМА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-567" w:right="-1"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>АКТ №__________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gramStart"/>
      <w:r w:rsidRPr="00D64A6E">
        <w:rPr>
          <w:rFonts w:ascii="Times New Roman" w:eastAsia="Calibri" w:hAnsi="Times New Roman" w:cs="Times New Roman"/>
          <w:b/>
          <w:sz w:val="26"/>
          <w:szCs w:val="26"/>
        </w:rPr>
        <w:t>о выявлении рекламной конструкций, установленной и (или) эксплуатируемой без разрешения, срок действия которого не истек</w:t>
      </w:r>
      <w:proofErr w:type="gramEnd"/>
    </w:p>
    <w:p w:rsidR="00D64A6E" w:rsidRPr="00D64A6E" w:rsidRDefault="00D64A6E" w:rsidP="00D64A6E">
      <w:pPr>
        <w:spacing w:after="0" w:line="240" w:lineRule="auto"/>
        <w:ind w:left="-567" w:right="-1"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с. Бея                                                                                   от «___»___________ 20___г.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Комиссией, созданной 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в составе председателя комиссии: 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и членов комиссии: 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64A6E">
        <w:rPr>
          <w:rFonts w:ascii="Times New Roman" w:eastAsia="Calibri" w:hAnsi="Times New Roman" w:cs="Times New Roman"/>
          <w:sz w:val="20"/>
          <w:szCs w:val="20"/>
        </w:rPr>
        <w:t>(Ф.И.О., должность)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в присутствии: 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было обнаружено, что рекламная конструкция, размещенная по адресу: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эксплуатируется с нарушением действующего законодательства, в частности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64A6E">
        <w:rPr>
          <w:rFonts w:ascii="Times New Roman" w:eastAsia="Calibri" w:hAnsi="Times New Roman" w:cs="Times New Roman"/>
          <w:sz w:val="20"/>
          <w:szCs w:val="20"/>
        </w:rPr>
        <w:t xml:space="preserve">       (без необходимых разрешительных документов или с просроченными документами)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Содержание рекламы: 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Вид рекламной конструкции: 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Площадь информационного поля рекламной конструкции: 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Рекламодатель: 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D64A6E">
        <w:rPr>
          <w:rFonts w:ascii="Times New Roman" w:eastAsia="Calibri" w:hAnsi="Times New Roman" w:cs="Times New Roman"/>
          <w:sz w:val="26"/>
          <w:szCs w:val="26"/>
        </w:rPr>
        <w:t>Рекламораспространитель</w:t>
      </w:r>
      <w:proofErr w:type="spellEnd"/>
      <w:r w:rsidRPr="00D64A6E">
        <w:rPr>
          <w:rFonts w:ascii="Times New Roman" w:eastAsia="Calibri" w:hAnsi="Times New Roman" w:cs="Times New Roman"/>
          <w:sz w:val="26"/>
          <w:szCs w:val="26"/>
        </w:rPr>
        <w:t>: 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Объяснение представителя </w:t>
      </w:r>
      <w:proofErr w:type="spellStart"/>
      <w:r w:rsidRPr="00D64A6E">
        <w:rPr>
          <w:rFonts w:ascii="Times New Roman" w:eastAsia="Calibri" w:hAnsi="Times New Roman" w:cs="Times New Roman"/>
          <w:sz w:val="26"/>
          <w:szCs w:val="26"/>
        </w:rPr>
        <w:t>рекламораспространителя</w:t>
      </w:r>
      <w:proofErr w:type="spellEnd"/>
      <w:r w:rsidRPr="00D64A6E">
        <w:rPr>
          <w:rFonts w:ascii="Times New Roman" w:eastAsia="Calibri" w:hAnsi="Times New Roman" w:cs="Times New Roman"/>
          <w:sz w:val="26"/>
          <w:szCs w:val="26"/>
        </w:rPr>
        <w:t>:_________________________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На основании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вышеизложенного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предлагается: 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Подписи членов комиссии: 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С актом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ознакомлен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>: _____________________________________________________</w:t>
      </w:r>
    </w:p>
    <w:p w:rsidR="00D64A6E" w:rsidRPr="00D64A6E" w:rsidRDefault="00D64A6E" w:rsidP="00D64A6E">
      <w:pPr>
        <w:spacing w:after="0" w:line="240" w:lineRule="auto"/>
        <w:ind w:left="-567"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2</w:t>
      </w:r>
    </w:p>
    <w:p w:rsidR="00D64A6E" w:rsidRPr="00D64A6E" w:rsidRDefault="00D64A6E" w:rsidP="00D64A6E">
      <w:pPr>
        <w:spacing w:after="0" w:line="240" w:lineRule="auto"/>
        <w:ind w:left="609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Положению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</w:p>
    <w:p w:rsidR="00D64A6E" w:rsidRPr="00D64A6E" w:rsidRDefault="00D64A6E" w:rsidP="00D64A6E">
      <w:pPr>
        <w:spacing w:after="0" w:line="240" w:lineRule="auto"/>
        <w:ind w:left="510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5103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color w:val="000000"/>
          <w:sz w:val="26"/>
          <w:szCs w:val="26"/>
        </w:rPr>
        <w:t>ФОРМА</w:t>
      </w:r>
    </w:p>
    <w:p w:rsidR="00D64A6E" w:rsidRPr="00D64A6E" w:rsidRDefault="00D64A6E" w:rsidP="00D64A6E">
      <w:pPr>
        <w:spacing w:after="0"/>
        <w:rPr>
          <w:rFonts w:ascii="Calibri" w:eastAsia="Calibri" w:hAnsi="Calibri" w:cs="Times New Roman"/>
          <w:b/>
          <w:bCs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ragraph">
                  <wp:posOffset>48260</wp:posOffset>
                </wp:positionV>
                <wp:extent cx="2924175" cy="1057910"/>
                <wp:effectExtent l="0" t="0" r="9525" b="889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05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64A6E" w:rsidRDefault="00D64A6E" w:rsidP="00D64A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32D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</w:t>
                            </w:r>
                          </w:p>
                          <w:p w:rsidR="00D64A6E" w:rsidRPr="00CE32D6" w:rsidRDefault="00D64A6E" w:rsidP="00D64A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</w:t>
                            </w:r>
                          </w:p>
                          <w:p w:rsidR="00D64A6E" w:rsidRDefault="00D64A6E" w:rsidP="00D64A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E32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Ф.И.О. </w:t>
                            </w:r>
                            <w:r w:rsidRPr="00542C7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r w:rsidRPr="00CE32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Наименование организации</w:t>
                            </w:r>
                          </w:p>
                          <w:p w:rsidR="00D64A6E" w:rsidRDefault="00D64A6E" w:rsidP="00D64A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___________________________________________</w:t>
                            </w:r>
                          </w:p>
                          <w:p w:rsidR="00D64A6E" w:rsidRDefault="00D64A6E" w:rsidP="00D64A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___________________________________________</w:t>
                            </w:r>
                          </w:p>
                          <w:p w:rsidR="00D64A6E" w:rsidRDefault="00D64A6E" w:rsidP="00D64A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Адрес</w:t>
                            </w:r>
                          </w:p>
                          <w:p w:rsidR="00D64A6E" w:rsidRPr="00CE32D6" w:rsidRDefault="00D64A6E" w:rsidP="00D64A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D64A6E" w:rsidRDefault="00D64A6E" w:rsidP="00D64A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46.4pt;margin-top:3.8pt;width:230.25pt;height:8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" stroked="f">
                <v:textbox>
                  <w:txbxContent>
                    <w:p w:rsidR="00D64A6E" w:rsidRDefault="00D64A6E" w:rsidP="00D64A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32D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</w:t>
                      </w:r>
                    </w:p>
                    <w:p w:rsidR="00D64A6E" w:rsidRPr="00CE32D6" w:rsidRDefault="00D64A6E" w:rsidP="00D64A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</w:t>
                      </w:r>
                    </w:p>
                    <w:p w:rsidR="00D64A6E" w:rsidRDefault="00D64A6E" w:rsidP="00D64A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E32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Ф.И.О. </w:t>
                      </w:r>
                      <w:r w:rsidRPr="00542C7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r w:rsidRPr="00CE32D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Наименование организации</w:t>
                      </w:r>
                    </w:p>
                    <w:p w:rsidR="00D64A6E" w:rsidRDefault="00D64A6E" w:rsidP="00D64A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___________________________________________</w:t>
                      </w:r>
                    </w:p>
                    <w:p w:rsidR="00D64A6E" w:rsidRDefault="00D64A6E" w:rsidP="00D64A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___________________________________________</w:t>
                      </w:r>
                    </w:p>
                    <w:p w:rsidR="00D64A6E" w:rsidRDefault="00D64A6E" w:rsidP="00D64A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Адрес</w:t>
                      </w:r>
                    </w:p>
                    <w:p w:rsidR="00D64A6E" w:rsidRPr="00CE32D6" w:rsidRDefault="00D64A6E" w:rsidP="00D64A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D64A6E" w:rsidRDefault="00D64A6E" w:rsidP="00D64A6E"/>
                  </w:txbxContent>
                </v:textbox>
              </v:shape>
            </w:pict>
          </mc:Fallback>
        </mc:AlternateContent>
      </w:r>
    </w:p>
    <w:p w:rsidR="00D64A6E" w:rsidRPr="00D64A6E" w:rsidRDefault="00D64A6E" w:rsidP="00D64A6E">
      <w:pPr>
        <w:spacing w:after="0" w:line="240" w:lineRule="auto"/>
        <w:ind w:right="-1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r w:rsidRPr="00D64A6E">
        <w:rPr>
          <w:rFonts w:ascii="Times New Roman" w:eastAsia="Calibri" w:hAnsi="Times New Roman" w:cs="Times New Roman"/>
          <w:b/>
          <w:sz w:val="24"/>
          <w:szCs w:val="26"/>
        </w:rPr>
        <w:t>Предписание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6"/>
        </w:rPr>
      </w:pPr>
      <w:proofErr w:type="gramStart"/>
      <w:r w:rsidRPr="00D64A6E">
        <w:rPr>
          <w:rFonts w:ascii="Times New Roman" w:eastAsia="Calibri" w:hAnsi="Times New Roman" w:cs="Times New Roman"/>
          <w:b/>
          <w:sz w:val="24"/>
          <w:szCs w:val="26"/>
        </w:rPr>
        <w:t>о демонтаже рекламной конструкций, установленной и (или) эксплуатируемой без разрешения, срок действия которых не истек</w:t>
      </w:r>
      <w:proofErr w:type="gramEnd"/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Как установлено актом </w:t>
      </w:r>
      <w:r w:rsidRPr="00D64A6E">
        <w:rPr>
          <w:rFonts w:ascii="Times New Roman" w:eastAsia="Calibri" w:hAnsi="Times New Roman" w:cs="Times New Roman"/>
          <w:sz w:val="24"/>
          <w:szCs w:val="26"/>
        </w:rPr>
        <w:t>о выявлении рекламной конструкций, установленной и (или) эксплуатируемой без разрешения, срок действия которого не истек</w:t>
      </w: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 от «___» ___________ 20___ г., Вами самовольно, без получения необходимых разрешительных документов в соответствии с требованиями ч. 9 ст. 19 Федерального закона от 13.03.2006 №38-ФЗ «О рекламе» размещена рекламная конструкция, расположенная:________________________</w:t>
      </w: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_______________________________________________________________________</w:t>
      </w:r>
    </w:p>
    <w:p w:rsidR="00D64A6E" w:rsidRPr="00D64A6E" w:rsidRDefault="00D64A6E" w:rsidP="00D64A6E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Вид и площадь рекламной конструкции: ___________________________________________</w:t>
      </w:r>
    </w:p>
    <w:p w:rsidR="00D64A6E" w:rsidRPr="00D64A6E" w:rsidRDefault="00D64A6E" w:rsidP="00D64A6E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Содержание рекламы: __________________________________________________________,</w:t>
      </w:r>
    </w:p>
    <w:p w:rsidR="00D64A6E" w:rsidRPr="00D64A6E" w:rsidRDefault="00D64A6E" w:rsidP="00D64A6E">
      <w:pPr>
        <w:spacing w:after="0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что не соответствует требованиям__</w:t>
      </w: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</w:t>
      </w:r>
    </w:p>
    <w:p w:rsidR="00D64A6E" w:rsidRPr="00D64A6E" w:rsidRDefault="00D64A6E" w:rsidP="00D64A6E">
      <w:pPr>
        <w:spacing w:after="0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64A6E">
        <w:rPr>
          <w:rFonts w:ascii="Times New Roman" w:eastAsia="Calibri" w:hAnsi="Times New Roman" w:cs="Times New Roman"/>
          <w:sz w:val="20"/>
          <w:szCs w:val="20"/>
        </w:rPr>
        <w:t>указываются положения нормативных правовых актов</w:t>
      </w:r>
    </w:p>
    <w:p w:rsidR="00D64A6E" w:rsidRPr="00D64A6E" w:rsidRDefault="00D64A6E" w:rsidP="00D64A6E">
      <w:pPr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proofErr w:type="gramStart"/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На основании изложенного и руководствуясь ч. 10 ст.19 Федерального закона от 13.03.2006 № 38-ФЗ «О рекламе», предлагаем Вам устранить допущенное нарушение в частности: </w:t>
      </w:r>
      <w:r w:rsidRPr="00D64A6E">
        <w:rPr>
          <w:rFonts w:ascii="Times New Roman" w:eastAsia="Calibri" w:hAnsi="Times New Roman" w:cs="Times New Roman"/>
          <w:sz w:val="24"/>
          <w:szCs w:val="24"/>
          <w:u w:val="single"/>
        </w:rPr>
        <w:t>осуществить демонтаж рекламной конструкции в течение 1 месяца со дня выдачи настоящего предписания о демонтаже рекламной конструкции, установленной и (или) эксплуатируемой без разрешения, срок действия которого не истек, а также удалить информацию, размещенную на такой рекламной конструкции</w:t>
      </w:r>
      <w:proofErr w:type="gramEnd"/>
      <w:r w:rsidRPr="00D64A6E">
        <w:rPr>
          <w:rFonts w:ascii="Times New Roman" w:eastAsia="Calibri" w:hAnsi="Times New Roman" w:cs="Times New Roman"/>
          <w:sz w:val="24"/>
          <w:szCs w:val="24"/>
          <w:u w:val="single"/>
        </w:rPr>
        <w:t>, в течение трех дней со дня выдачи данного предписания.</w:t>
      </w:r>
    </w:p>
    <w:p w:rsidR="00D64A6E" w:rsidRPr="00D64A6E" w:rsidRDefault="00D64A6E" w:rsidP="00D64A6E">
      <w:pPr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В случае неисполнения данного предписания в указанный срок Комитетом по управлению имуществом Бейского района администрации Бейского района Республики Хакасия будет осуществлен демонтаж рекламной конструкции. </w:t>
      </w:r>
      <w:proofErr w:type="gramStart"/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При этом владелец демонтированной рекламной конструкции и (или) собственник или иной законный </w:t>
      </w:r>
      <w:r w:rsidRPr="00D64A6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владелец недвижимого имущества, к которому такая рекламная конструкция была присоединена, обязан возместить расходы по демонтажу, транспортировке, хранению или в необходимых случаях уничтожению рекламной конструкции </w:t>
      </w: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Pr="00D64A6E">
        <w:rPr>
          <w:rFonts w:ascii="Times New Roman" w:eastAsia="Calibri" w:hAnsi="Times New Roman" w:cs="Times New Roman"/>
          <w:sz w:val="24"/>
          <w:szCs w:val="26"/>
        </w:rPr>
        <w:t>бюджет муниципального образования Бейский муниципальный район Республики Хакасия.</w:t>
      </w:r>
      <w:proofErr w:type="gramEnd"/>
    </w:p>
    <w:p w:rsidR="00D64A6E" w:rsidRPr="00D64A6E" w:rsidRDefault="00D64A6E" w:rsidP="00D64A6E">
      <w:pPr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Установка и (или) эксплуатация рекламной конструкции без предусмотренного законодательством разрешения на ее установку и эксплуатацию, а равно установка и (или) эксплуатация рекламной конструкции с нарушением требований технического регламента является административным правонарушением, ответственность за которое предусмотрена ст. 14.37 Кодекса Российской Федерации об административных правонарушениях.</w:t>
      </w:r>
    </w:p>
    <w:p w:rsidR="00D64A6E" w:rsidRPr="00D64A6E" w:rsidRDefault="00D64A6E" w:rsidP="00D64A6E">
      <w:pPr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410"/>
        <w:gridCol w:w="1182"/>
        <w:gridCol w:w="2220"/>
      </w:tblGrid>
      <w:tr w:rsidR="00D64A6E" w:rsidRPr="00D64A6E" w:rsidTr="00922387">
        <w:tc>
          <w:tcPr>
            <w:tcW w:w="3652" w:type="dxa"/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</w:t>
            </w:r>
            <w:r w:rsidRPr="00D64A6E">
              <w:rPr>
                <w:rFonts w:ascii="Times New Roman" w:eastAsia="Calibri" w:hAnsi="Times New Roman" w:cs="Times New Roman"/>
                <w:sz w:val="26"/>
                <w:szCs w:val="26"/>
              </w:rPr>
              <w:t>Комитета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4A6E" w:rsidRPr="00D64A6E" w:rsidTr="00922387">
        <w:tc>
          <w:tcPr>
            <w:tcW w:w="3652" w:type="dxa"/>
          </w:tcPr>
          <w:p w:rsidR="00D64A6E" w:rsidRPr="00D64A6E" w:rsidRDefault="00D64A6E" w:rsidP="00D64A6E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64A6E">
              <w:rPr>
                <w:rFonts w:ascii="Times New Roman" w:eastAsia="Calibri" w:hAnsi="Times New Roman" w:cs="Times New Roman"/>
                <w:sz w:val="20"/>
                <w:szCs w:val="24"/>
              </w:rPr>
              <w:t>подпись</w:t>
            </w:r>
          </w:p>
        </w:tc>
        <w:tc>
          <w:tcPr>
            <w:tcW w:w="1182" w:type="dxa"/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64A6E">
              <w:rPr>
                <w:rFonts w:ascii="Times New Roman" w:eastAsia="Calibri" w:hAnsi="Times New Roman" w:cs="Times New Roman"/>
                <w:sz w:val="20"/>
                <w:szCs w:val="24"/>
              </w:rPr>
              <w:t>ФИО</w:t>
            </w:r>
          </w:p>
        </w:tc>
      </w:tr>
    </w:tbl>
    <w:p w:rsidR="00D64A6E" w:rsidRPr="00D64A6E" w:rsidRDefault="00D64A6E" w:rsidP="00D64A6E">
      <w:pPr>
        <w:spacing w:before="240"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3</w:t>
      </w:r>
    </w:p>
    <w:p w:rsidR="00D64A6E" w:rsidRPr="00D64A6E" w:rsidRDefault="00D64A6E" w:rsidP="00D64A6E">
      <w:pPr>
        <w:spacing w:after="0" w:line="240" w:lineRule="auto"/>
        <w:ind w:left="609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Положению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color w:val="000000"/>
          <w:sz w:val="26"/>
          <w:szCs w:val="26"/>
        </w:rPr>
        <w:t>ФОРМА</w:t>
      </w:r>
    </w:p>
    <w:p w:rsidR="00D64A6E" w:rsidRPr="00D64A6E" w:rsidRDefault="00D64A6E" w:rsidP="00D64A6E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4A6E">
        <w:rPr>
          <w:rFonts w:ascii="Times New Roman" w:eastAsia="Calibri" w:hAnsi="Times New Roman" w:cs="Times New Roman"/>
          <w:b/>
          <w:sz w:val="24"/>
          <w:szCs w:val="24"/>
        </w:rPr>
        <w:t>АКТ №______</w:t>
      </w:r>
    </w:p>
    <w:p w:rsidR="00D64A6E" w:rsidRPr="00D64A6E" w:rsidRDefault="00D64A6E" w:rsidP="00D64A6E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D64A6E">
        <w:rPr>
          <w:rFonts w:ascii="Times New Roman" w:eastAsia="Calibri" w:hAnsi="Times New Roman" w:cs="Times New Roman"/>
          <w:b/>
          <w:sz w:val="24"/>
          <w:szCs w:val="26"/>
        </w:rPr>
        <w:t>о демонтаже рекламной конструкций, установленной и (или) эксплуатируемой без разрешения, срок действия которых не истек</w:t>
      </w:r>
      <w:proofErr w:type="gramEnd"/>
    </w:p>
    <w:p w:rsidR="00D64A6E" w:rsidRPr="00D64A6E" w:rsidRDefault="00D64A6E" w:rsidP="00D64A6E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с. Бея                                                                              от «___» _____________ 20___ г.</w:t>
      </w: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before="240"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На основании предписания </w:t>
      </w:r>
      <w:r w:rsidRPr="00D64A6E">
        <w:rPr>
          <w:rFonts w:ascii="Times New Roman" w:eastAsia="Calibri" w:hAnsi="Times New Roman" w:cs="Times New Roman"/>
          <w:sz w:val="24"/>
          <w:szCs w:val="26"/>
        </w:rPr>
        <w:t>о демонтаже рекламной конструкции, установленной и (или) эксплуатируемой без разрешения, срок действия которой не истек</w:t>
      </w: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64A6E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 _________ № ______ рекламная конструкция, расположенная: ___________________________________, демонтирована «___» ____________ 20___ г. в _________ час.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Состояние рекламной конструкции до нала работ по демонтажу: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Состояние рекламной конструкции после проведения работ по демонтажу: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Владелец рекламной конструкции: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Место хранения рекламной конструкции, адрес: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Организация, осуществившая демонтаж: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К акту прилагаются: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Подписи: </w:t>
      </w: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Представитель Комитета: 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D64A6E">
        <w:rPr>
          <w:rFonts w:ascii="Times New Roman" w:eastAsia="Calibri" w:hAnsi="Times New Roman" w:cs="Times New Roman"/>
          <w:sz w:val="20"/>
          <w:szCs w:val="24"/>
        </w:rPr>
        <w:t>ФИО, должность</w:t>
      </w: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Представителя подрядной организации, осуществившей демонтаж рекламной конструкции: _____________________________________________________________________________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D64A6E">
        <w:rPr>
          <w:rFonts w:ascii="Times New Roman" w:eastAsia="Calibri" w:hAnsi="Times New Roman" w:cs="Times New Roman"/>
          <w:sz w:val="20"/>
          <w:szCs w:val="24"/>
        </w:rPr>
        <w:t>ФИО, должность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4</w:t>
      </w:r>
    </w:p>
    <w:p w:rsidR="00D64A6E" w:rsidRPr="00D64A6E" w:rsidRDefault="00D64A6E" w:rsidP="00D64A6E">
      <w:pPr>
        <w:spacing w:after="0" w:line="240" w:lineRule="auto"/>
        <w:ind w:left="609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Положению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</w:p>
    <w:p w:rsidR="00D64A6E" w:rsidRPr="00D64A6E" w:rsidRDefault="00D64A6E" w:rsidP="00D64A6E">
      <w:pPr>
        <w:spacing w:after="0" w:line="240" w:lineRule="auto"/>
        <w:ind w:left="5103"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64A6E">
        <w:rPr>
          <w:rFonts w:ascii="Times New Roman" w:eastAsia="Calibri" w:hAnsi="Times New Roman" w:cs="Times New Roman"/>
          <w:color w:val="000000"/>
          <w:sz w:val="26"/>
          <w:szCs w:val="26"/>
        </w:rPr>
        <w:t>ФОРМА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 xml:space="preserve">Уведомление  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>о произведенном демонтаже рекламной конструкции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right"/>
        <w:rPr>
          <w:rFonts w:ascii="Calibri" w:eastAsia="Calibri" w:hAnsi="Calibri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Pr="00D64A6E">
        <w:rPr>
          <w:rFonts w:ascii="Times New Roman" w:eastAsia="Calibri" w:hAnsi="Times New Roman" w:cs="Times New Roman"/>
          <w:sz w:val="24"/>
          <w:szCs w:val="24"/>
        </w:rPr>
        <w:t>«___» _____________ 20___ г.</w:t>
      </w: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Настоящим уведомляется владелец рекламной конструкции, установленной по адресу: ______________________________________________________________, о том, что данная рекламная конструкция была демонтирована </w:t>
      </w:r>
      <w:r w:rsidRPr="00D64A6E">
        <w:rPr>
          <w:rFonts w:ascii="Times New Roman" w:eastAsia="Calibri" w:hAnsi="Times New Roman" w:cs="Times New Roman"/>
          <w:sz w:val="24"/>
          <w:szCs w:val="24"/>
        </w:rPr>
        <w:t>«___» ____________ 20___ г.</w:t>
      </w: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на основании предписания </w:t>
      </w:r>
      <w:r w:rsidRPr="00D64A6E">
        <w:rPr>
          <w:rFonts w:ascii="Times New Roman" w:eastAsia="Calibri" w:hAnsi="Times New Roman" w:cs="Times New Roman"/>
          <w:sz w:val="24"/>
          <w:szCs w:val="26"/>
        </w:rPr>
        <w:t>о демонтаже рекламной конструкции, установленной и (или) эксплуатируемой без разрешения, срок действия которой не истек</w:t>
      </w: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 от _________ № ______ </w:t>
      </w: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и передана на хранение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в</w:t>
      </w:r>
      <w:proofErr w:type="gramEnd"/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20"/>
          <w:szCs w:val="26"/>
        </w:rPr>
      </w:pPr>
      <w:r w:rsidRPr="00D64A6E">
        <w:rPr>
          <w:rFonts w:ascii="Times New Roman" w:eastAsia="Calibri" w:hAnsi="Times New Roman" w:cs="Times New Roman"/>
          <w:sz w:val="20"/>
          <w:szCs w:val="26"/>
        </w:rPr>
        <w:t>организация (лицо) принявшая демонтированные конструкции на хранение</w:t>
      </w: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Для получения демонтированной рекламной конструкции, владельцу такой рекламной конструкции или собственнику или иному законному владельцу недвижимого имущества, к которому такая рекламная конструкция была присоединена, необходимо в течение 45 дней с момента демонтажа, обратиться с письменным заявлением о возврате демонтированной рекламной конструкции в Комитет по управлению имуществом Бейского района администрации Бейского района Республики Хакасия по адресу: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 Республика Хакасия, Бейский район, с. Бея, ул. Горького, 2 с приложением следующих документов:</w:t>
      </w:r>
    </w:p>
    <w:p w:rsidR="00D64A6E" w:rsidRPr="00D64A6E" w:rsidRDefault="00D64A6E" w:rsidP="00D64A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документы, подтверждающие возмещение расходов, понесенных в связи с </w:t>
      </w:r>
      <w:proofErr w:type="spellStart"/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демонтажом</w:t>
      </w:r>
      <w:proofErr w:type="spellEnd"/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, транспортировкой и хранением демонтированной рекламной конструкции;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D64A6E">
        <w:rPr>
          <w:rFonts w:ascii="Times New Roman" w:eastAsia="Calibri" w:hAnsi="Times New Roman" w:cs="Times New Roman"/>
          <w:spacing w:val="2"/>
          <w:sz w:val="26"/>
          <w:szCs w:val="26"/>
          <w:shd w:val="clear" w:color="auto" w:fill="FFFFFF"/>
        </w:rPr>
        <w:t xml:space="preserve">2) </w:t>
      </w:r>
      <w:r w:rsidRPr="00D64A6E">
        <w:rPr>
          <w:rFonts w:ascii="Times New Roman" w:eastAsia="Calibri" w:hAnsi="Times New Roman" w:cs="Times New Roman"/>
          <w:sz w:val="26"/>
          <w:szCs w:val="26"/>
        </w:rPr>
        <w:t>документы, подтверждающие право на рекламную конструкцию или на недвижимое имущества, к которому такая рекламная конструкция была присоединена.</w:t>
      </w:r>
      <w:proofErr w:type="gramEnd"/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Председатель Комитета ____________________ ФИО</w:t>
      </w:r>
    </w:p>
    <w:p w:rsid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5</w:t>
      </w:r>
    </w:p>
    <w:p w:rsidR="00D64A6E" w:rsidRPr="00D64A6E" w:rsidRDefault="00D64A6E" w:rsidP="00D64A6E">
      <w:pPr>
        <w:spacing w:after="0" w:line="240" w:lineRule="auto"/>
        <w:ind w:left="609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Положению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</w:p>
    <w:p w:rsidR="00D64A6E" w:rsidRPr="00D64A6E" w:rsidRDefault="00D64A6E" w:rsidP="00D64A6E">
      <w:pPr>
        <w:spacing w:after="0" w:line="240" w:lineRule="auto"/>
        <w:ind w:left="5103" w:right="-1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color w:val="000000"/>
          <w:sz w:val="26"/>
          <w:szCs w:val="26"/>
        </w:rPr>
        <w:t>ФОРМА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Председателю Комитета по управлению 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имуществом Бейского района 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Администрации Бейского района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Республики Хакасия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от ___________________________________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___________________________________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 xml:space="preserve">ЗАЯВЛЕНИЕ </w:t>
      </w: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>о возврате демонтированной рекламной конструкции</w:t>
      </w: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 вернуть демонтированную рекламную конструкцию</w:t>
      </w:r>
      <w:r w:rsidRPr="00D64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__________________________________________________________________,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4A6E">
        <w:rPr>
          <w:rFonts w:ascii="Times New Roman" w:eastAsia="Times New Roman" w:hAnsi="Times New Roman" w:cs="Times New Roman"/>
          <w:sz w:val="20"/>
          <w:szCs w:val="20"/>
          <w:lang w:eastAsia="ru-RU"/>
        </w:rPr>
        <w:t>(тип, конструктивные размеры рекламной конструкции)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которая была установлена по адресу: _______________________________________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A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____________________________________________________________________________________________________________________________________.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Рекламная конструкция принадлежит/</w:t>
      </w:r>
      <w:proofErr w:type="gramStart"/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недвижимое</w:t>
      </w:r>
      <w:proofErr w:type="gramEnd"/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имущества, к которому рекламная конструкция была присоединена принадлежит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64A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  <w:r w:rsidRPr="00D64A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праве</w:t>
      </w:r>
      <w:r w:rsidRPr="00D64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4A6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_______________________________________________________ 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  <w:r w:rsidRPr="00D64A6E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D64A6E"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подтверждается прилагаемыми к заявлению документами.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A6E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демонтажа рекламной конструкции: _________________________.</w:t>
      </w:r>
    </w:p>
    <w:p w:rsidR="00D64A6E" w:rsidRPr="00D64A6E" w:rsidRDefault="00D64A6E" w:rsidP="00D64A6E">
      <w:pPr>
        <w:spacing w:after="120"/>
        <w:ind w:firstLine="709"/>
        <w:jc w:val="both"/>
        <w:rPr>
          <w:rFonts w:ascii="Calibri" w:eastAsia="Calibri" w:hAnsi="Calibri" w:cs="Times New Roman"/>
          <w:b/>
          <w:szCs w:val="28"/>
        </w:rPr>
      </w:pPr>
    </w:p>
    <w:p w:rsidR="00D64A6E" w:rsidRPr="00D64A6E" w:rsidRDefault="00D64A6E" w:rsidP="00D64A6E">
      <w:pPr>
        <w:spacing w:after="1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Приложения на ____ </w:t>
      </w:r>
      <w:proofErr w:type="gramStart"/>
      <w:r w:rsidRPr="00D64A6E">
        <w:rPr>
          <w:rFonts w:ascii="Times New Roman" w:eastAsia="Calibri" w:hAnsi="Times New Roman" w:cs="Times New Roman"/>
          <w:sz w:val="26"/>
          <w:szCs w:val="26"/>
        </w:rPr>
        <w:t>л</w:t>
      </w:r>
      <w:proofErr w:type="gramEnd"/>
      <w:r w:rsidRPr="00D64A6E">
        <w:rPr>
          <w:rFonts w:ascii="Times New Roman" w:eastAsia="Calibri" w:hAnsi="Times New Roman" w:cs="Times New Roman"/>
          <w:sz w:val="26"/>
          <w:szCs w:val="26"/>
        </w:rPr>
        <w:t>.: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559"/>
        <w:gridCol w:w="2551"/>
        <w:gridCol w:w="709"/>
        <w:gridCol w:w="2517"/>
      </w:tblGrid>
      <w:tr w:rsidR="00D64A6E" w:rsidRPr="00D64A6E" w:rsidTr="00922387"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4A6E" w:rsidRPr="00D64A6E" w:rsidRDefault="00D64A6E" w:rsidP="00D64A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4A6E" w:rsidRPr="00D64A6E" w:rsidTr="00922387"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A6E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59" w:type="dxa"/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64A6E">
              <w:rPr>
                <w:rFonts w:ascii="Times New Roman" w:eastAsia="Calibri" w:hAnsi="Times New Roman" w:cs="Times New Roman"/>
                <w:sz w:val="20"/>
                <w:szCs w:val="24"/>
              </w:rPr>
              <w:t>подпись</w:t>
            </w:r>
          </w:p>
        </w:tc>
        <w:tc>
          <w:tcPr>
            <w:tcW w:w="709" w:type="dxa"/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64A6E">
              <w:rPr>
                <w:rFonts w:ascii="Times New Roman" w:eastAsia="Calibri" w:hAnsi="Times New Roman" w:cs="Times New Roman"/>
                <w:sz w:val="20"/>
                <w:szCs w:val="24"/>
              </w:rPr>
              <w:t>ФИО</w:t>
            </w:r>
          </w:p>
        </w:tc>
      </w:tr>
    </w:tbl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6</w:t>
      </w:r>
    </w:p>
    <w:p w:rsidR="00D64A6E" w:rsidRPr="00D64A6E" w:rsidRDefault="00D64A6E" w:rsidP="00D64A6E">
      <w:pPr>
        <w:spacing w:after="0" w:line="240" w:lineRule="auto"/>
        <w:ind w:left="609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Положению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64A6E">
        <w:rPr>
          <w:rFonts w:ascii="Times New Roman" w:eastAsia="Calibri" w:hAnsi="Times New Roman" w:cs="Times New Roman"/>
          <w:color w:val="000000"/>
          <w:sz w:val="26"/>
          <w:szCs w:val="26"/>
        </w:rPr>
        <w:t>ФОРМА</w:t>
      </w: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64A6E" w:rsidRPr="00D64A6E" w:rsidTr="00922387">
        <w:tc>
          <w:tcPr>
            <w:tcW w:w="4785" w:type="dxa"/>
          </w:tcPr>
          <w:p w:rsidR="00D64A6E" w:rsidRPr="00D64A6E" w:rsidRDefault="00D64A6E" w:rsidP="00D64A6E">
            <w:pPr>
              <w:tabs>
                <w:tab w:val="left" w:pos="3828"/>
              </w:tabs>
              <w:spacing w:after="0" w:line="240" w:lineRule="auto"/>
              <w:ind w:right="60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Бланк Комитета по управлению имуществом Бейского </w:t>
            </w:r>
            <w:proofErr w:type="spellStart"/>
            <w:r w:rsidRPr="00D64A6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раойна</w:t>
            </w:r>
            <w:proofErr w:type="spellEnd"/>
            <w:r w:rsidRPr="00D64A6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Администрации Бейского района Республики Хакасия</w:t>
            </w:r>
          </w:p>
          <w:p w:rsidR="00D64A6E" w:rsidRPr="00D64A6E" w:rsidRDefault="00D64A6E" w:rsidP="00D64A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5" w:type="dxa"/>
          </w:tcPr>
          <w:p w:rsidR="00D64A6E" w:rsidRPr="00D64A6E" w:rsidRDefault="00D64A6E" w:rsidP="00D64A6E">
            <w:pPr>
              <w:spacing w:after="0" w:line="240" w:lineRule="auto"/>
              <w:ind w:left="460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В адрес подрядной организации, осуществляющей хранение демонтированных рекламных конструкций</w:t>
            </w:r>
          </w:p>
          <w:p w:rsidR="00D64A6E" w:rsidRPr="00D64A6E" w:rsidRDefault="00D64A6E" w:rsidP="00D64A6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D64A6E" w:rsidRPr="00D64A6E" w:rsidRDefault="00D64A6E" w:rsidP="00D64A6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A6E" w:rsidRPr="00D64A6E" w:rsidRDefault="00D64A6E" w:rsidP="00D64A6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A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РАЗРЕШЕНИЕ</w:t>
      </w:r>
    </w:p>
    <w:p w:rsidR="00D64A6E" w:rsidRPr="00D64A6E" w:rsidRDefault="00D64A6E" w:rsidP="00D64A6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4A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возврат демонтированной </w:t>
      </w:r>
      <w:r w:rsidRPr="00D64A6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рекламной конструкции</w:t>
      </w:r>
    </w:p>
    <w:p w:rsidR="00D64A6E" w:rsidRPr="00D64A6E" w:rsidRDefault="00D64A6E" w:rsidP="00D64A6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4A6E" w:rsidRPr="00D64A6E" w:rsidRDefault="00D64A6E" w:rsidP="00D64A6E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П</w:t>
      </w:r>
      <w:r w:rsidRPr="00D64A6E">
        <w:rPr>
          <w:rFonts w:ascii="Times New Roman" w:eastAsia="Calibri" w:hAnsi="Times New Roman" w:cs="Times New Roman"/>
          <w:bCs/>
          <w:sz w:val="26"/>
          <w:szCs w:val="26"/>
        </w:rPr>
        <w:t xml:space="preserve">росим Вас произвести возврат демонтированной рекламной конструкции </w:t>
      </w:r>
      <w:r w:rsidRPr="00D64A6E">
        <w:rPr>
          <w:rFonts w:ascii="Times New Roman" w:eastAsia="Calibri" w:hAnsi="Times New Roman" w:cs="Times New Roman"/>
          <w:sz w:val="26"/>
          <w:szCs w:val="26"/>
        </w:rPr>
        <w:t>владельцу рекламной конструкции/собственнику или иному законному владельцу недвижимого имущества, к которому была присоединена рекламная конструкция (наименование (ФИО), адрес владельца): ____________________________________</w:t>
      </w:r>
    </w:p>
    <w:p w:rsidR="00D64A6E" w:rsidRPr="00D64A6E" w:rsidRDefault="00D64A6E" w:rsidP="00D64A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_______________________________________________________________________,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которая была установлена по адресу: _______________________________________</w:t>
      </w:r>
    </w:p>
    <w:p w:rsidR="00D64A6E" w:rsidRPr="00D64A6E" w:rsidRDefault="00D64A6E" w:rsidP="00D64A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____________________________________________________________________________________________________________________________________.</w:t>
      </w:r>
    </w:p>
    <w:p w:rsidR="00D64A6E" w:rsidRPr="00D64A6E" w:rsidRDefault="00D64A6E" w:rsidP="00D64A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демонтированной рекламной конструкции: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4A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64A6E">
        <w:rPr>
          <w:rFonts w:ascii="Times New Roman" w:eastAsia="Times New Roman" w:hAnsi="Times New Roman" w:cs="Times New Roman"/>
          <w:sz w:val="20"/>
          <w:szCs w:val="20"/>
          <w:lang w:eastAsia="ru-RU"/>
        </w:rPr>
        <w:t>(тип, конструктивные размеры рекламной конструкции)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демонтажа рекламной конструкции: _________________________.</w:t>
      </w:r>
    </w:p>
    <w:p w:rsidR="00D64A6E" w:rsidRPr="00D64A6E" w:rsidRDefault="00D64A6E" w:rsidP="00D64A6E">
      <w:pPr>
        <w:spacing w:after="0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410"/>
        <w:gridCol w:w="1182"/>
        <w:gridCol w:w="2220"/>
      </w:tblGrid>
      <w:tr w:rsidR="00D64A6E" w:rsidRPr="00D64A6E" w:rsidTr="00922387">
        <w:tc>
          <w:tcPr>
            <w:tcW w:w="3652" w:type="dxa"/>
            <w:hideMark/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64A6E">
              <w:rPr>
                <w:rFonts w:ascii="Times New Roman" w:eastAsia="Calibri" w:hAnsi="Times New Roman" w:cs="Times New Roman"/>
                <w:sz w:val="26"/>
                <w:szCs w:val="26"/>
              </w:rPr>
              <w:t>Председатель Комитета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A6E" w:rsidRPr="00D64A6E" w:rsidRDefault="00D64A6E" w:rsidP="00D64A6E">
            <w:pPr>
              <w:spacing w:before="240"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64A6E" w:rsidRPr="00D64A6E" w:rsidTr="00922387">
        <w:tc>
          <w:tcPr>
            <w:tcW w:w="3652" w:type="dxa"/>
          </w:tcPr>
          <w:p w:rsidR="00D64A6E" w:rsidRPr="00D64A6E" w:rsidRDefault="00D64A6E" w:rsidP="00D64A6E">
            <w:pPr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64A6E">
              <w:rPr>
                <w:rFonts w:ascii="Times New Roman" w:eastAsia="Calibri" w:hAnsi="Times New Roman" w:cs="Times New Roman"/>
                <w:sz w:val="20"/>
                <w:szCs w:val="24"/>
              </w:rPr>
              <w:t>подпись</w:t>
            </w:r>
          </w:p>
        </w:tc>
        <w:tc>
          <w:tcPr>
            <w:tcW w:w="1182" w:type="dxa"/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4A6E" w:rsidRPr="00D64A6E" w:rsidRDefault="00D64A6E" w:rsidP="00D64A6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D64A6E">
              <w:rPr>
                <w:rFonts w:ascii="Times New Roman" w:eastAsia="Calibri" w:hAnsi="Times New Roman" w:cs="Times New Roman"/>
                <w:sz w:val="20"/>
                <w:szCs w:val="24"/>
              </w:rPr>
              <w:t>ФИО</w:t>
            </w:r>
          </w:p>
        </w:tc>
      </w:tr>
    </w:tbl>
    <w:p w:rsidR="00D64A6E" w:rsidRPr="00D64A6E" w:rsidRDefault="00D64A6E" w:rsidP="00D64A6E">
      <w:pPr>
        <w:spacing w:before="240"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0"/>
        </w:rPr>
      </w:pPr>
      <w:r w:rsidRPr="00D64A6E">
        <w:rPr>
          <w:rFonts w:ascii="Calibri" w:eastAsia="Calibri" w:hAnsi="Calibri" w:cs="Times New Roman"/>
        </w:rPr>
        <w:br w:type="page"/>
      </w: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7</w:t>
      </w:r>
    </w:p>
    <w:p w:rsidR="00D64A6E" w:rsidRPr="00D64A6E" w:rsidRDefault="00D64A6E" w:rsidP="00D64A6E">
      <w:pPr>
        <w:spacing w:after="0" w:line="240" w:lineRule="auto"/>
        <w:ind w:left="609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Положению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</w:p>
    <w:p w:rsidR="00D64A6E" w:rsidRPr="00D64A6E" w:rsidRDefault="00D64A6E" w:rsidP="00D64A6E">
      <w:pPr>
        <w:spacing w:after="0" w:line="240" w:lineRule="auto"/>
        <w:ind w:left="5103" w:right="-1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color w:val="000000"/>
          <w:sz w:val="26"/>
          <w:szCs w:val="26"/>
        </w:rPr>
        <w:t>ФОРМА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64A6E">
        <w:rPr>
          <w:rFonts w:ascii="Times New Roman" w:eastAsia="Calibri" w:hAnsi="Times New Roman" w:cs="Times New Roman"/>
          <w:b/>
          <w:sz w:val="26"/>
          <w:szCs w:val="26"/>
        </w:rPr>
        <w:t>АКТ №________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о возврате демонтированной рекламной конструкции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с. Бея                                                                             </w:t>
      </w:r>
      <w:r w:rsidRPr="00D64A6E">
        <w:rPr>
          <w:rFonts w:ascii="Times New Roman" w:eastAsia="Calibri" w:hAnsi="Times New Roman" w:cs="Times New Roman"/>
          <w:sz w:val="24"/>
          <w:szCs w:val="24"/>
        </w:rPr>
        <w:t>от «___» _____________ 20___ г.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Настоящий акт составлен о нижеследующем:</w:t>
      </w: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Демонтированная и переданная на хранение рекламная конструкция (акт о демонтаже рекламной конструкции </w:t>
      </w:r>
      <w:proofErr w:type="gramStart"/>
      <w:r w:rsidRPr="00D64A6E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 ______________ № ________), принадлежащая ___________________________________________________________________________, в виде _________________________________________________________________________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64A6E">
        <w:rPr>
          <w:rFonts w:ascii="Times New Roman" w:eastAsia="Calibri" w:hAnsi="Times New Roman" w:cs="Times New Roman"/>
          <w:sz w:val="20"/>
          <w:szCs w:val="20"/>
        </w:rPr>
        <w:t>(вид и тип рекламной конструкции)</w:t>
      </w:r>
    </w:p>
    <w:p w:rsidR="00D64A6E" w:rsidRPr="00D64A6E" w:rsidRDefault="00D64A6E" w:rsidP="00D64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которая была установлена по адресу: _______________________________________</w:t>
      </w:r>
    </w:p>
    <w:p w:rsidR="00D64A6E" w:rsidRPr="00D64A6E" w:rsidRDefault="00D64A6E" w:rsidP="00D64A6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____________________________________________________________________________________________________________________________________.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64A6E">
        <w:rPr>
          <w:rFonts w:ascii="Times New Roman" w:eastAsia="Calibri" w:hAnsi="Times New Roman" w:cs="Times New Roman"/>
          <w:sz w:val="24"/>
          <w:szCs w:val="24"/>
        </w:rPr>
        <w:t>возвращена</w:t>
      </w:r>
      <w:proofErr w:type="gramEnd"/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 владельцу _______________________________________________________ в течение установленного срока хранения демонтированной рекламной конструкции, указанного в уведомлении о произведенном демонтаже рекламной конструкции от _____________ № _______.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К акту прилагаются: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67"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67"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Подписи: </w:t>
      </w: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Представителя подрядной организации, осуществившей демонтаж рекламной конструкции: 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64A6E">
        <w:rPr>
          <w:rFonts w:ascii="Times New Roman" w:eastAsia="Calibri" w:hAnsi="Times New Roman" w:cs="Times New Roman"/>
          <w:sz w:val="20"/>
          <w:szCs w:val="20"/>
        </w:rPr>
        <w:t>ФИО (должность)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Владелец демонтированной рекламной конструкции: _______________________________</w:t>
      </w:r>
    </w:p>
    <w:p w:rsidR="00D64A6E" w:rsidRPr="00D64A6E" w:rsidRDefault="00D64A6E" w:rsidP="00D64A6E">
      <w:pPr>
        <w:spacing w:after="0" w:line="240" w:lineRule="auto"/>
        <w:ind w:right="-1" w:firstLine="5954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64A6E">
        <w:rPr>
          <w:rFonts w:ascii="Times New Roman" w:eastAsia="Calibri" w:hAnsi="Times New Roman" w:cs="Times New Roman"/>
          <w:sz w:val="20"/>
          <w:szCs w:val="20"/>
        </w:rPr>
        <w:t>ФИО</w:t>
      </w:r>
    </w:p>
    <w:p w:rsidR="00D64A6E" w:rsidRPr="00D64A6E" w:rsidRDefault="00D64A6E" w:rsidP="00D64A6E">
      <w:pPr>
        <w:spacing w:after="0" w:line="240" w:lineRule="auto"/>
        <w:ind w:left="567"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8</w:t>
      </w:r>
    </w:p>
    <w:p w:rsidR="00D64A6E" w:rsidRPr="00D64A6E" w:rsidRDefault="00D64A6E" w:rsidP="00D64A6E">
      <w:pPr>
        <w:spacing w:after="0" w:line="240" w:lineRule="auto"/>
        <w:ind w:left="6096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Положению о порядке демонтажа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64A6E">
        <w:rPr>
          <w:rFonts w:ascii="Times New Roman" w:eastAsia="Calibri" w:hAnsi="Times New Roman" w:cs="Times New Roman"/>
          <w:color w:val="000000"/>
          <w:sz w:val="26"/>
          <w:szCs w:val="26"/>
        </w:rPr>
        <w:t>ФОРМА</w:t>
      </w: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4A6E">
        <w:rPr>
          <w:rFonts w:ascii="Times New Roman" w:eastAsia="Calibri" w:hAnsi="Times New Roman" w:cs="Times New Roman"/>
          <w:b/>
          <w:sz w:val="24"/>
          <w:szCs w:val="24"/>
        </w:rPr>
        <w:t>АКТ №_______</w:t>
      </w: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об уничтожении демонтированной рекламной конструкции</w:t>
      </w:r>
    </w:p>
    <w:p w:rsidR="00D64A6E" w:rsidRPr="00D64A6E" w:rsidRDefault="00D64A6E" w:rsidP="00D64A6E">
      <w:pPr>
        <w:spacing w:after="0" w:line="240" w:lineRule="auto"/>
        <w:ind w:right="-1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с. Бея                                                                                         от «___» _____________ 20___ г.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Настоящий акт составлен о нижеследующем: 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рекламная конструкция, демонтированная «___» __________ 20____ по акту о демонтаже рекламной конструкции от «___» __________ 20____ №________, по адресу: _____________________________________________________________________________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_____________________________________________________________________________, в виде ________________________________________________________________________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64A6E">
        <w:rPr>
          <w:rFonts w:ascii="Times New Roman" w:eastAsia="Calibri" w:hAnsi="Times New Roman" w:cs="Times New Roman"/>
          <w:sz w:val="20"/>
          <w:szCs w:val="20"/>
        </w:rPr>
        <w:t>(вид и тип рекламной конструкции)</w:t>
      </w: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64A6E">
        <w:rPr>
          <w:rFonts w:ascii="Times New Roman" w:eastAsia="Calibri" w:hAnsi="Times New Roman" w:cs="Times New Roman"/>
          <w:sz w:val="24"/>
          <w:szCs w:val="24"/>
        </w:rPr>
        <w:t>уничтожена</w:t>
      </w:r>
      <w:proofErr w:type="gramEnd"/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 по истечении срока хранения демонтированной рекламной конструкции.</w:t>
      </w: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 xml:space="preserve"> Подписи:</w:t>
      </w:r>
    </w:p>
    <w:p w:rsidR="00D64A6E" w:rsidRPr="00D64A6E" w:rsidRDefault="00D64A6E" w:rsidP="00D64A6E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Представителя подрядной организации, осуществляющей хранение демонтированной рекламной конструкции: 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A6E">
        <w:rPr>
          <w:rFonts w:ascii="Times New Roman" w:eastAsia="Calibri" w:hAnsi="Times New Roman" w:cs="Times New Roman"/>
          <w:sz w:val="24"/>
          <w:szCs w:val="24"/>
        </w:rPr>
        <w:t>Председатель Комитета _________________________________________________________</w:t>
      </w: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pacing w:after="0" w:line="240" w:lineRule="auto"/>
        <w:ind w:right="-1"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Default="00D64A6E" w:rsidP="00D64A6E">
      <w:pPr>
        <w:shd w:val="clear" w:color="auto" w:fill="FFFFFF"/>
        <w:spacing w:before="150" w:after="240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Default="00D64A6E" w:rsidP="00D64A6E">
      <w:pPr>
        <w:shd w:val="clear" w:color="auto" w:fill="FFFFFF"/>
        <w:spacing w:before="150" w:after="240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Default="00D64A6E" w:rsidP="00D64A6E">
      <w:pPr>
        <w:shd w:val="clear" w:color="auto" w:fill="FFFFFF"/>
        <w:spacing w:before="150" w:after="240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Default="00D64A6E" w:rsidP="00D64A6E">
      <w:pPr>
        <w:shd w:val="clear" w:color="auto" w:fill="FFFFFF"/>
        <w:spacing w:before="150" w:after="240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Default="00D64A6E" w:rsidP="00D64A6E">
      <w:pPr>
        <w:shd w:val="clear" w:color="auto" w:fill="FFFFFF"/>
        <w:spacing w:before="150" w:after="240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Default="00D64A6E" w:rsidP="00D64A6E">
      <w:pPr>
        <w:shd w:val="clear" w:color="auto" w:fill="FFFFFF"/>
        <w:spacing w:before="150" w:after="240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2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постановлению Администрации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Бейского района Республики Хакасия 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от «</w:t>
      </w:r>
      <w:r>
        <w:rPr>
          <w:rFonts w:ascii="Times New Roman" w:eastAsia="Calibri" w:hAnsi="Times New Roman" w:cs="Times New Roman"/>
          <w:sz w:val="26"/>
          <w:szCs w:val="26"/>
        </w:rPr>
        <w:t>19</w:t>
      </w:r>
      <w:r w:rsidRPr="00D64A6E">
        <w:rPr>
          <w:rFonts w:ascii="Times New Roman" w:eastAsia="Calibri" w:hAnsi="Times New Roman" w:cs="Times New Roman"/>
          <w:sz w:val="26"/>
          <w:szCs w:val="26"/>
        </w:rPr>
        <w:t>» сентября 2024 г. №</w:t>
      </w:r>
      <w:r>
        <w:rPr>
          <w:rFonts w:ascii="Times New Roman" w:eastAsia="Calibri" w:hAnsi="Times New Roman" w:cs="Times New Roman"/>
          <w:sz w:val="26"/>
          <w:szCs w:val="26"/>
        </w:rPr>
        <w:t xml:space="preserve"> 862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СОСТАВ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постоянно действующей комиссии по выявлению и демонтажу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муниципальный район Республики Хакасия</w:t>
      </w:r>
    </w:p>
    <w:p w:rsidR="00D64A6E" w:rsidRPr="00D64A6E" w:rsidRDefault="00D64A6E" w:rsidP="00D64A6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65"/>
        <w:gridCol w:w="4806"/>
      </w:tblGrid>
      <w:tr w:rsidR="00D64A6E" w:rsidRPr="00D64A6E" w:rsidTr="00922387">
        <w:tc>
          <w:tcPr>
            <w:tcW w:w="957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D64A6E" w:rsidRPr="00D64A6E" w:rsidRDefault="00D64A6E" w:rsidP="00D64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Председатель комиссии</w:t>
            </w:r>
          </w:p>
          <w:p w:rsidR="00D64A6E" w:rsidRPr="00D64A6E" w:rsidRDefault="00D64A6E" w:rsidP="00D64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D64A6E" w:rsidRPr="00D64A6E" w:rsidTr="00922387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Мякишев Сергей Владимирович           – 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Председатель КУМИ Бейского района</w:t>
            </w:r>
          </w:p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64A6E" w:rsidRPr="00D64A6E" w:rsidTr="00922387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Заместитель председателя</w:t>
            </w:r>
          </w:p>
          <w:p w:rsidR="00D64A6E" w:rsidRPr="00D64A6E" w:rsidRDefault="00D64A6E" w:rsidP="00D64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D64A6E" w:rsidRPr="00D64A6E" w:rsidTr="00922387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Протасова Анна Юрьевна                     – 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Заместитель главы администрации по правовым вопросам</w:t>
            </w:r>
          </w:p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64A6E" w:rsidRPr="00D64A6E" w:rsidTr="00922387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Секретарь комиссии</w:t>
            </w:r>
          </w:p>
          <w:p w:rsidR="00D64A6E" w:rsidRPr="00D64A6E" w:rsidRDefault="00D64A6E" w:rsidP="00D64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D64A6E" w:rsidRPr="00D64A6E" w:rsidTr="00922387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Афанасьева Виктория Андреевна         – 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Специалист первой категории отдела градостроительства и архитектуры КУМИ Бейского района</w:t>
            </w:r>
          </w:p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D64A6E" w:rsidRPr="00D64A6E" w:rsidTr="00922387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Члены комиссии</w:t>
            </w:r>
          </w:p>
          <w:p w:rsidR="00D64A6E" w:rsidRPr="00D64A6E" w:rsidRDefault="00D64A6E" w:rsidP="00D64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D64A6E" w:rsidRPr="00D64A6E" w:rsidTr="00922387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Горева Екатерина Геннадьевна             – 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Начальник отдела градостроительства и архитектуры КУМИ Бейского района</w:t>
            </w:r>
          </w:p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D64A6E" w:rsidRPr="00D64A6E" w:rsidTr="00922387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Слободчук</w:t>
            </w:r>
            <w:proofErr w:type="spellEnd"/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Татьяна Николаевна           – 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Начальник отдела по организации использования и охраны земель КУМИ Бейского района</w:t>
            </w:r>
          </w:p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D64A6E" w:rsidRPr="00D64A6E" w:rsidTr="00922387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Золотухина Евгения Викторовна          – </w:t>
            </w:r>
          </w:p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Главный специалист администрации по анализу потребительского рынка и развитию предпринимательства</w:t>
            </w:r>
          </w:p>
        </w:tc>
      </w:tr>
      <w:tr w:rsidR="00D64A6E" w:rsidRPr="00D64A6E" w:rsidTr="00922387">
        <w:trPr>
          <w:trHeight w:val="66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Главы поселений Бейского района </w:t>
            </w:r>
          </w:p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(по согласованию)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D64A6E" w:rsidRPr="00D64A6E" w:rsidRDefault="00D64A6E" w:rsidP="00D64A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D64A6E" w:rsidRPr="00D64A6E" w:rsidRDefault="00D64A6E" w:rsidP="00D64A6E">
      <w:pPr>
        <w:rPr>
          <w:rFonts w:ascii="Calibri" w:eastAsia="Calibri" w:hAnsi="Calibri" w:cs="Times New Roman"/>
        </w:rPr>
      </w:pP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3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постановлению Администрации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 xml:space="preserve">Бейского района Республики Хакасия </w:t>
      </w:r>
    </w:p>
    <w:p w:rsidR="00D64A6E" w:rsidRPr="00D64A6E" w:rsidRDefault="00D64A6E" w:rsidP="00D64A6E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от «19» сентября 2024 г. № 862</w:t>
      </w: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ПОЛОЖЕНИЕ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 Комиссии </w:t>
      </w:r>
      <w:r w:rsidRPr="00D64A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выявлению и демонтажу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</w:p>
    <w:p w:rsidR="00D64A6E" w:rsidRPr="00D64A6E" w:rsidRDefault="00D64A6E" w:rsidP="00D64A6E">
      <w:pPr>
        <w:numPr>
          <w:ilvl w:val="0"/>
          <w:numId w:val="4"/>
        </w:numPr>
        <w:shd w:val="clear" w:color="auto" w:fill="FFFFFF"/>
        <w:spacing w:before="150" w:after="24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Общие положения</w:t>
      </w:r>
    </w:p>
    <w:p w:rsidR="00D64A6E" w:rsidRPr="00D64A6E" w:rsidRDefault="00D64A6E" w:rsidP="00D64A6E">
      <w:pPr>
        <w:numPr>
          <w:ilvl w:val="1"/>
          <w:numId w:val="4"/>
        </w:numPr>
        <w:shd w:val="clear" w:color="auto" w:fill="FFFFFF"/>
        <w:spacing w:before="150" w:after="240" w:line="30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Положение о Комиссии </w:t>
      </w: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выявлению и демонтажу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</w:t>
      </w: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Республики Хакасия (далее – Положение) устанавливает порядок формирования и основные принципы деятельности Комиссии </w:t>
      </w:r>
      <w:r w:rsidRPr="00D64A6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выявлению и демонтажу, самовольно установленных рекламных конструкций</w:t>
      </w: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территории муниципального образования Бейский район Республики Хакасия (далее – Комиссия).</w:t>
      </w:r>
      <w:proofErr w:type="gramEnd"/>
    </w:p>
    <w:p w:rsidR="00D64A6E" w:rsidRPr="00D64A6E" w:rsidRDefault="00D64A6E" w:rsidP="00D64A6E">
      <w:pPr>
        <w:numPr>
          <w:ilvl w:val="1"/>
          <w:numId w:val="4"/>
        </w:numPr>
        <w:shd w:val="clear" w:color="auto" w:fill="FFFFFF"/>
        <w:spacing w:before="150" w:after="240" w:line="30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Комиссия создана в целях обеспечения эффективной деятельности Администрации Бейского района Республики Хакасия при реализации полномочий по решению вопросов местного значения в сфере рекламы, осуществляемых 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13 марта 2006 года № 38-ФЗ «О рекламе».</w:t>
      </w:r>
      <w:proofErr w:type="gramEnd"/>
    </w:p>
    <w:p w:rsidR="00D64A6E" w:rsidRPr="00D64A6E" w:rsidRDefault="00D64A6E" w:rsidP="00D64A6E">
      <w:pPr>
        <w:numPr>
          <w:ilvl w:val="1"/>
          <w:numId w:val="4"/>
        </w:numPr>
        <w:shd w:val="clear" w:color="auto" w:fill="FFFFFF"/>
        <w:spacing w:before="150" w:after="240" w:line="30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Комиссия в своей деятельности руководствуется Конституцией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13 марта 2006 года № 38-ФЗ «О рекламе», ГОСТ </w:t>
      </w: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proofErr w:type="gramEnd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52044-2003. Государственный стандарт Российской Федерации. 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 (</w:t>
      </w: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</w:t>
      </w:r>
      <w:proofErr w:type="gramEnd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введен в действие Постановлением Госстандарта России от 22.04.2003 № 124-ст), Уставом Бейского района Республики Хакасия и иными муниципальными правовыми актами муниципального образования Бейский район Республики Хакасия, а также настоящим Положением.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1.4. Комиссия имеет право: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приглашать при необходимости на заседание Комиссии руководителей и должностных лиц органов исполнительной власти, представителей средств массовой информации;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привлекать проектные организации, имеющие лицензии на право обследования зданий и сооружений (рекламных конструкций), выполнение проектных работ; 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- привлекать представителей надзорных органов; 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привлекать правообладателей недвижимого имущества, к которому незаконно присоединена рекламная конструкция.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запрашивать необходимые для работы Комиссии сведения в порядке межведомственного взаимодействия;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создавать рабочие группы для выявления факта нарушений действующего законодательства Российской Федерации в сфере рекламы и проведения проверок информации о таких нарушениях.</w:t>
      </w:r>
    </w:p>
    <w:p w:rsidR="00D64A6E" w:rsidRPr="00D64A6E" w:rsidRDefault="00D64A6E" w:rsidP="00D64A6E">
      <w:pPr>
        <w:numPr>
          <w:ilvl w:val="0"/>
          <w:numId w:val="4"/>
        </w:numPr>
        <w:shd w:val="clear" w:color="auto" w:fill="FFFFFF"/>
        <w:spacing w:before="150" w:after="24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Порядок формирования Комиссии</w:t>
      </w:r>
    </w:p>
    <w:p w:rsidR="00D64A6E" w:rsidRPr="00D64A6E" w:rsidRDefault="00D64A6E" w:rsidP="00D64A6E">
      <w:pPr>
        <w:numPr>
          <w:ilvl w:val="1"/>
          <w:numId w:val="4"/>
        </w:numPr>
        <w:shd w:val="clear" w:color="auto" w:fill="FFFFFF"/>
        <w:spacing w:after="0" w:line="30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Состав Комиссии утверждается Постановлением Администрации Бейского района Республики Хакасия.</w:t>
      </w:r>
    </w:p>
    <w:p w:rsidR="00D64A6E" w:rsidRPr="00D64A6E" w:rsidRDefault="00D64A6E" w:rsidP="00D64A6E">
      <w:pPr>
        <w:numPr>
          <w:ilvl w:val="1"/>
          <w:numId w:val="4"/>
        </w:numPr>
        <w:shd w:val="clear" w:color="auto" w:fill="FFFFFF"/>
        <w:spacing w:after="0" w:line="30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Комиссия формируется в составе председателя Комиссии (далее – Председатель), заместителя председателя Комиссии (далее – Заместитель председателя), секретаря Комиссии (далее – Секретарь) и членов Комиссии.</w:t>
      </w:r>
      <w:proofErr w:type="gramEnd"/>
    </w:p>
    <w:p w:rsidR="00D64A6E" w:rsidRPr="00D64A6E" w:rsidRDefault="00D64A6E" w:rsidP="00D64A6E">
      <w:pPr>
        <w:numPr>
          <w:ilvl w:val="1"/>
          <w:numId w:val="4"/>
        </w:numPr>
        <w:shd w:val="clear" w:color="auto" w:fill="FFFFFF"/>
        <w:spacing w:after="0" w:line="300" w:lineRule="atLeast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Внесение изменений в состав Комиссии, в Положение о Комиссии и прекращение деятельности Комиссии осуществляется на основании Постановления Администрации Бейского района Республики Хакасия.</w:t>
      </w:r>
    </w:p>
    <w:p w:rsidR="00D64A6E" w:rsidRPr="00D64A6E" w:rsidRDefault="00D64A6E" w:rsidP="00D64A6E">
      <w:pPr>
        <w:numPr>
          <w:ilvl w:val="0"/>
          <w:numId w:val="4"/>
        </w:numPr>
        <w:shd w:val="clear" w:color="auto" w:fill="FFFFFF"/>
        <w:spacing w:before="150" w:after="24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Задачи Комиссии</w:t>
      </w:r>
    </w:p>
    <w:p w:rsidR="00D64A6E" w:rsidRPr="00D64A6E" w:rsidRDefault="00D64A6E" w:rsidP="00D64A6E">
      <w:pPr>
        <w:numPr>
          <w:ilvl w:val="1"/>
          <w:numId w:val="4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Основными задачами Комиссии являются: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выявление в пределах своей компетенции нарушений действующего законодательства Российской Федерации о рекламе;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осуществление выездов с целью установления соответствия между фактически установленными рекламными конструкциями и зарегистрированными в реестре выданных разрешений на установку и эксплуатацию рекламных конструкций на территории муниципального образования Бейский район;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выявление незаконно (самовольно) установленных рекламных конструкций, разрешение на установку и эксплуатацию которых не выдавалось; 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выявление незаконных рекламных конструкций, разрешение на установку и эксплуатацию которых уже истекло (призвано </w:t>
      </w: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недействительным</w:t>
      </w:r>
      <w:proofErr w:type="gramEnd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аннулировано);</w:t>
      </w:r>
    </w:p>
    <w:p w:rsidR="00D64A6E" w:rsidRPr="00D64A6E" w:rsidRDefault="00D64A6E" w:rsidP="00D64A6E">
      <w:pPr>
        <w:shd w:val="clear" w:color="auto" w:fill="FFFFFF"/>
        <w:spacing w:after="24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осуществление выездов с целью контроля исполнения предписания о демонтаже незаконных рекламных конструкции.</w:t>
      </w: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4. Компетенция Комиссии</w:t>
      </w: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4.1. Комиссия </w:t>
      </w: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рассматривает материалы и принимает</w:t>
      </w:r>
      <w:proofErr w:type="gramEnd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решение по вопросам, указанным в пункте 3.1 настоящего Положения.</w:t>
      </w: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4.2. Комиссия запрашивает сведения и информацию, необходимые для рассмотрения материалов и принятия решений по вопросам, указанным в пункте 3.1 настоящего Положения, а также совершает иные действия, не противоречащие действующему законодательству.</w:t>
      </w: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5. Регламент работы Комиссии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5.1. Общее руководство деятельностью Комиссии осуществляет Председатель, в том числе определят дату, время, место проведения и повестку дня </w:t>
      </w: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заседания Комиссии. В случае временного отсутствия Председателя его обязанности исполняет Заместитель председателя.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5.2. Комиссия правомочна принимать решения, если на ее заседании присутствует не менее половины ее членов.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5.3. Комиссия </w:t>
      </w: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обсуждает и решает</w:t>
      </w:r>
      <w:proofErr w:type="gramEnd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выносимые на обсуждение вопросы. По решению Председателя Комиссии на ее заседании могут присутствовать заинтересованные лица.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5.4. Заседание Комиссии ведет Председатель, а при отсутствии Председателя – Заместитель председателя.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5.5. Председательствующий на заседании оглашает повестку дня, ставит на обсуждение предложения членов Комиссии и проекты принимаемых решений, </w:t>
      </w: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подводит итоги обсуждения и оглашает</w:t>
      </w:r>
      <w:proofErr w:type="gramEnd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решения.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5.6. Решения Комиссии оформляются протоколом (приложение). Каждый член Комиссии может представить замечания с правом внесения их в протокол. Протокол заседаний Комиссии ведет Секретарь, который не принимает участие в голосовании.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5.7. Заседания Комиссии проводятся по мере необходимости. Дата, время и место заседания назначаются Председателем.</w:t>
      </w:r>
    </w:p>
    <w:p w:rsidR="00D64A6E" w:rsidRPr="00D64A6E" w:rsidRDefault="00D64A6E" w:rsidP="00D64A6E">
      <w:pPr>
        <w:shd w:val="clear" w:color="auto" w:fill="FFFFFF"/>
        <w:spacing w:after="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5.8. Комиссия принимает решения простым большинством голосов от числа присутствующих членов Комиссии. В случае равенства голосов голос Председателя является решающим.</w:t>
      </w: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before="150" w:after="240" w:line="3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103" w:right="-1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4A6E" w:rsidRPr="00D64A6E" w:rsidRDefault="00D64A6E" w:rsidP="00D64A6E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</w:t>
      </w:r>
    </w:p>
    <w:p w:rsidR="00D64A6E" w:rsidRPr="00D64A6E" w:rsidRDefault="00D64A6E" w:rsidP="00D64A6E">
      <w:pPr>
        <w:shd w:val="clear" w:color="auto" w:fill="FFFFFF"/>
        <w:spacing w:after="0" w:line="240" w:lineRule="auto"/>
        <w:ind w:left="609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64A6E">
        <w:rPr>
          <w:rFonts w:ascii="Times New Roman" w:eastAsia="Calibri" w:hAnsi="Times New Roman" w:cs="Times New Roman"/>
          <w:sz w:val="26"/>
          <w:szCs w:val="26"/>
        </w:rPr>
        <w:t>к положению о Комиссии по выявлению и демонтажу рекламных конструкций, установленных и (или) эксплуатируемых без разрешений, срок действия которых не истек на территории муниципального образования Бейский район Республики Хакасия</w:t>
      </w:r>
    </w:p>
    <w:p w:rsidR="00D64A6E" w:rsidRPr="00D64A6E" w:rsidRDefault="00D64A6E" w:rsidP="00D64A6E">
      <w:pPr>
        <w:spacing w:before="150" w:after="0" w:line="300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pacing w:before="150" w:after="0" w:line="300" w:lineRule="atLeast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ФОРМА</w:t>
      </w:r>
    </w:p>
    <w:p w:rsidR="00D64A6E" w:rsidRPr="00D64A6E" w:rsidRDefault="00D64A6E" w:rsidP="00D64A6E">
      <w:pPr>
        <w:spacing w:before="150" w:after="0" w:line="300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ПРОТОКОЛ ЗАСЕДАНИЯ КОМИССИИ</w:t>
      </w:r>
    </w:p>
    <w:p w:rsidR="00D64A6E" w:rsidRPr="00D64A6E" w:rsidRDefault="00D64A6E" w:rsidP="00D64A6E">
      <w:pPr>
        <w:shd w:val="clear" w:color="auto" w:fill="FFFFFF"/>
        <w:spacing w:after="240" w:line="30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выявлению и демонтажу самовольно установленных рекламных конструкций на территории </w:t>
      </w: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</w:t>
      </w:r>
      <w:proofErr w:type="gramEnd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образования Бейский район</w:t>
      </w:r>
    </w:p>
    <w:p w:rsidR="00D64A6E" w:rsidRPr="00D64A6E" w:rsidRDefault="00D64A6E" w:rsidP="00D64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село Бея, Республика Хакасия                                                 «___»_________ 20___г.</w:t>
      </w:r>
    </w:p>
    <w:p w:rsidR="00D64A6E" w:rsidRPr="00D64A6E" w:rsidRDefault="00D64A6E" w:rsidP="00D64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время _________</w:t>
      </w:r>
    </w:p>
    <w:p w:rsidR="00D64A6E" w:rsidRPr="00D64A6E" w:rsidRDefault="00D64A6E" w:rsidP="00D64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Присутствовали: </w:t>
      </w:r>
    </w:p>
    <w:p w:rsidR="00D64A6E" w:rsidRPr="00D64A6E" w:rsidRDefault="00D64A6E" w:rsidP="00D64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Председательствующий: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Секретарь комиссии:</w:t>
      </w:r>
    </w:p>
    <w:p w:rsidR="00D64A6E" w:rsidRPr="00D64A6E" w:rsidRDefault="00D64A6E" w:rsidP="00D64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Члены комиссии:</w:t>
      </w:r>
    </w:p>
    <w:p w:rsidR="00D64A6E" w:rsidRPr="00D64A6E" w:rsidRDefault="00D64A6E" w:rsidP="00D64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D64A6E" w:rsidRPr="00D64A6E" w:rsidRDefault="00D64A6E" w:rsidP="00D64A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ПОВЕСТКА ДНЯ: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 1. ……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 2……..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СЛУШАЛИ: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ВЫСТУПИЛИ: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РЕШИЛИ: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ПРОГОЛОСОВАЛИ: «За</w:t>
      </w:r>
      <w:proofErr w:type="gramStart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- ____; «</w:t>
      </w:r>
      <w:proofErr w:type="gramEnd"/>
      <w:r w:rsidRPr="00D64A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Против» - ___; «Воздержались» - ___.</w:t>
      </w:r>
    </w:p>
    <w:p w:rsidR="00D64A6E" w:rsidRPr="00D64A6E" w:rsidRDefault="00D64A6E" w:rsidP="00D64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1539"/>
        <w:gridCol w:w="1539"/>
        <w:gridCol w:w="1539"/>
      </w:tblGrid>
      <w:tr w:rsidR="00D64A6E" w:rsidRPr="00D64A6E" w:rsidTr="00922387">
        <w:tc>
          <w:tcPr>
            <w:tcW w:w="4954" w:type="dxa"/>
            <w:hideMark/>
          </w:tcPr>
          <w:p w:rsidR="00D64A6E" w:rsidRPr="00D64A6E" w:rsidRDefault="00D64A6E" w:rsidP="00D6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Председатель Комиссии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9" w:type="dxa"/>
          </w:tcPr>
          <w:p w:rsidR="00D64A6E" w:rsidRPr="00D64A6E" w:rsidRDefault="00D64A6E" w:rsidP="00D6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4A6E" w:rsidRPr="00D64A6E" w:rsidRDefault="00D64A6E" w:rsidP="00D6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64A6E" w:rsidRPr="00D64A6E" w:rsidTr="00922387">
        <w:tc>
          <w:tcPr>
            <w:tcW w:w="4954" w:type="dxa"/>
          </w:tcPr>
          <w:p w:rsidR="00D64A6E" w:rsidRPr="00D64A6E" w:rsidRDefault="00D64A6E" w:rsidP="00D6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D64A6E" w:rsidRPr="00D64A6E" w:rsidRDefault="00D64A6E" w:rsidP="00D6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64A6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Секретарь Комиссии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64A6E" w:rsidRPr="00D64A6E" w:rsidRDefault="00D64A6E" w:rsidP="00D6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9" w:type="dxa"/>
          </w:tcPr>
          <w:p w:rsidR="00D64A6E" w:rsidRPr="00D64A6E" w:rsidRDefault="00D64A6E" w:rsidP="00D6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64A6E" w:rsidRPr="00D64A6E" w:rsidRDefault="00D64A6E" w:rsidP="00D64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64A6E" w:rsidRDefault="00D64A6E">
      <w:bookmarkStart w:id="0" w:name="_GoBack"/>
      <w:bookmarkEnd w:id="0"/>
    </w:p>
    <w:sectPr w:rsidR="00D64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5171"/>
    <w:multiLevelType w:val="multilevel"/>
    <w:tmpl w:val="19EE0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43805067"/>
    <w:multiLevelType w:val="multilevel"/>
    <w:tmpl w:val="2C1A253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abstractNum w:abstractNumId="2">
    <w:nsid w:val="57FB1150"/>
    <w:multiLevelType w:val="hybridMultilevel"/>
    <w:tmpl w:val="322ABFAC"/>
    <w:lvl w:ilvl="0" w:tplc="0318F8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D6620AB"/>
    <w:multiLevelType w:val="multilevel"/>
    <w:tmpl w:val="27D441C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D91"/>
    <w:rsid w:val="00000622"/>
    <w:rsid w:val="0013740D"/>
    <w:rsid w:val="0068033E"/>
    <w:rsid w:val="00BD6FC1"/>
    <w:rsid w:val="00D16D91"/>
    <w:rsid w:val="00D6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4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3740D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D64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D64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4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3740D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D64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D64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29A440494B002044C25FD2E75442CE6A846B8BB164013106E539B35BF983DB0EAF772BCC8E2FF1122AC85E9BA86DB73028BA8FE27129881F96DC945u5CB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20CCDE48E39000044BCB2D97F13D308539F231BF28FC98AD8DDAEBB3B6CA74768CCD9E1974AFBDE20CCDCC59C5BR6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7378</Words>
  <Characters>42056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Пользователь83</dc:creator>
  <cp:lastModifiedBy>Пользователь70</cp:lastModifiedBy>
  <cp:revision>3</cp:revision>
  <dcterms:created xsi:type="dcterms:W3CDTF">2024-09-23T02:01:00Z</dcterms:created>
  <dcterms:modified xsi:type="dcterms:W3CDTF">2024-09-23T02:06:00Z</dcterms:modified>
</cp:coreProperties>
</file>