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40D" w:rsidRDefault="0013740D" w:rsidP="0013740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13740D" w:rsidRDefault="0013740D" w:rsidP="0013740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13740D" w:rsidRDefault="0013740D" w:rsidP="0013740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</w:t>
      </w:r>
    </w:p>
    <w:p w:rsidR="0013740D" w:rsidRDefault="0013740D" w:rsidP="0013740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13740D" w:rsidRDefault="0013740D" w:rsidP="0013740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3740D" w:rsidRDefault="0013740D" w:rsidP="0013740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13740D" w:rsidRDefault="0013740D" w:rsidP="0013740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3740D" w:rsidRDefault="0013740D" w:rsidP="0013740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E45A79">
        <w:rPr>
          <w:rFonts w:ascii="Times New Roman" w:hAnsi="Times New Roman" w:cs="Times New Roman"/>
          <w:sz w:val="26"/>
          <w:szCs w:val="26"/>
        </w:rPr>
        <w:t>27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85FE6">
        <w:rPr>
          <w:rFonts w:ascii="Times New Roman" w:hAnsi="Times New Roman" w:cs="Times New Roman"/>
          <w:sz w:val="26"/>
          <w:szCs w:val="26"/>
        </w:rPr>
        <w:t>но</w:t>
      </w:r>
      <w:r>
        <w:rPr>
          <w:rFonts w:ascii="Times New Roman" w:hAnsi="Times New Roman" w:cs="Times New Roman"/>
          <w:sz w:val="26"/>
          <w:szCs w:val="26"/>
        </w:rPr>
        <w:t xml:space="preserve">ября 2024 г.                        с. Бея                                                </w:t>
      </w:r>
      <w:r w:rsidR="00A01BF3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A01BF3">
        <w:rPr>
          <w:rFonts w:ascii="Times New Roman" w:hAnsi="Times New Roman" w:cs="Times New Roman"/>
          <w:sz w:val="26"/>
          <w:szCs w:val="26"/>
        </w:rPr>
        <w:t xml:space="preserve"> </w:t>
      </w:r>
      <w:r w:rsidR="00E45A79">
        <w:rPr>
          <w:rFonts w:ascii="Times New Roman" w:hAnsi="Times New Roman" w:cs="Times New Roman"/>
          <w:sz w:val="26"/>
          <w:szCs w:val="26"/>
        </w:rPr>
        <w:t>1099</w:t>
      </w:r>
    </w:p>
    <w:p w:rsidR="0013740D" w:rsidRDefault="0013740D" w:rsidP="0013740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3740D" w:rsidRDefault="0013740D" w:rsidP="0013740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3740D" w:rsidRDefault="0013740D" w:rsidP="00D85FE6">
      <w:pPr>
        <w:spacing w:after="0" w:line="240" w:lineRule="auto"/>
        <w:ind w:right="5811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Об утверждении </w:t>
      </w:r>
      <w:r w:rsidR="00D85FE6">
        <w:rPr>
          <w:rFonts w:ascii="Times New Roman" w:hAnsi="Times New Roman" w:cs="Times New Roman"/>
          <w:b/>
          <w:sz w:val="26"/>
          <w:szCs w:val="26"/>
        </w:rPr>
        <w:t>Схемы размещения рекламных конструкций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территории муниципального образования Б</w:t>
      </w:r>
      <w:r w:rsidR="00D85FE6">
        <w:rPr>
          <w:rFonts w:ascii="Times New Roman" w:hAnsi="Times New Roman" w:cs="Times New Roman"/>
          <w:b/>
          <w:sz w:val="26"/>
          <w:szCs w:val="26"/>
        </w:rPr>
        <w:t>ейский район Республики Хакасия</w:t>
      </w:r>
    </w:p>
    <w:p w:rsidR="0013740D" w:rsidRDefault="0013740D" w:rsidP="0013740D">
      <w:pPr>
        <w:spacing w:after="0" w:line="240" w:lineRule="auto"/>
        <w:ind w:right="552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3740D" w:rsidRDefault="0013740D" w:rsidP="008B705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</w:t>
      </w:r>
      <w:r w:rsidR="00D85FE6">
        <w:rPr>
          <w:rFonts w:ascii="Times New Roman" w:hAnsi="Times New Roman" w:cs="Times New Roman"/>
          <w:sz w:val="26"/>
          <w:szCs w:val="26"/>
        </w:rPr>
        <w:t xml:space="preserve">о статьей 15 </w:t>
      </w:r>
      <w:r>
        <w:rPr>
          <w:rFonts w:ascii="Times New Roman" w:hAnsi="Times New Roman" w:cs="Times New Roman"/>
          <w:sz w:val="26"/>
          <w:szCs w:val="26"/>
        </w:rPr>
        <w:t>Федеральн</w:t>
      </w:r>
      <w:r w:rsidR="00D85FE6">
        <w:rPr>
          <w:rFonts w:ascii="Times New Roman" w:hAnsi="Times New Roman" w:cs="Times New Roman"/>
          <w:sz w:val="26"/>
          <w:szCs w:val="26"/>
        </w:rPr>
        <w:t>ого</w:t>
      </w:r>
      <w:r>
        <w:rPr>
          <w:rFonts w:ascii="Times New Roman" w:hAnsi="Times New Roman" w:cs="Times New Roman"/>
          <w:sz w:val="26"/>
          <w:szCs w:val="26"/>
        </w:rPr>
        <w:t xml:space="preserve"> закон</w:t>
      </w:r>
      <w:r w:rsidR="00D85FE6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от 06.10.2003 г. № 131-ФЗ «Об общих принципах организации местного самоуправления в Российской Федерации»,</w:t>
      </w:r>
      <w:r w:rsidR="0059372F">
        <w:rPr>
          <w:rFonts w:ascii="Times New Roman" w:hAnsi="Times New Roman" w:cs="Times New Roman"/>
          <w:sz w:val="26"/>
          <w:szCs w:val="26"/>
        </w:rPr>
        <w:t xml:space="preserve"> статьей 19 Федерального закона от 13.03.2006 г. № 38-ФЗ «О рекламе»,</w:t>
      </w:r>
      <w:r w:rsidR="00B72E74">
        <w:rPr>
          <w:rFonts w:ascii="Times New Roman" w:hAnsi="Times New Roman" w:cs="Times New Roman"/>
          <w:sz w:val="26"/>
          <w:szCs w:val="26"/>
        </w:rPr>
        <w:t xml:space="preserve"> постановлением Правительства Республики Хакасия от 15.11.2013 № 627 «</w:t>
      </w:r>
      <w:r w:rsidR="00B72E74" w:rsidRPr="00B72E74">
        <w:rPr>
          <w:rFonts w:ascii="Times New Roman" w:hAnsi="Times New Roman" w:cs="Times New Roman"/>
          <w:sz w:val="26"/>
          <w:szCs w:val="26"/>
        </w:rPr>
        <w:t>О мерах по реализации положений Федерального закона о</w:t>
      </w:r>
      <w:r w:rsidR="00B72E74">
        <w:rPr>
          <w:rFonts w:ascii="Times New Roman" w:hAnsi="Times New Roman" w:cs="Times New Roman"/>
          <w:sz w:val="26"/>
          <w:szCs w:val="26"/>
        </w:rPr>
        <w:t>т 13.03.2006 № 38-ФЗ «О рекламе»,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E58D0">
        <w:rPr>
          <w:rFonts w:ascii="Times New Roman" w:hAnsi="Times New Roman" w:cs="Times New Roman"/>
          <w:sz w:val="26"/>
          <w:szCs w:val="26"/>
        </w:rPr>
        <w:t>с учетом протокола заседания постоянно действующей межведомственной комиссии по предварительному согласованию схем размещения рекламных конструкций и вносимых в них изменений на территории Республики Хакасия от 28.10.2024,</w:t>
      </w:r>
      <w:r w:rsidR="0059372F">
        <w:rPr>
          <w:rFonts w:ascii="Times New Roman" w:hAnsi="Times New Roman" w:cs="Times New Roman"/>
          <w:sz w:val="26"/>
          <w:szCs w:val="26"/>
        </w:rPr>
        <w:t xml:space="preserve"> руководствуясь </w:t>
      </w:r>
      <w:r w:rsidR="005F43EA">
        <w:rPr>
          <w:rFonts w:ascii="Times New Roman" w:hAnsi="Times New Roman" w:cs="Times New Roman"/>
          <w:sz w:val="26"/>
          <w:szCs w:val="26"/>
        </w:rPr>
        <w:t xml:space="preserve">статьей 14 </w:t>
      </w:r>
      <w:r w:rsidR="0059372F">
        <w:rPr>
          <w:rFonts w:ascii="Times New Roman" w:hAnsi="Times New Roman" w:cs="Times New Roman"/>
          <w:sz w:val="26"/>
          <w:szCs w:val="26"/>
        </w:rPr>
        <w:t>Устав</w:t>
      </w:r>
      <w:r w:rsidR="005F43EA">
        <w:rPr>
          <w:rFonts w:ascii="Times New Roman" w:hAnsi="Times New Roman" w:cs="Times New Roman"/>
          <w:sz w:val="26"/>
          <w:szCs w:val="26"/>
        </w:rPr>
        <w:t>а муниципального образования</w:t>
      </w:r>
      <w:r w:rsidR="005937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9372F">
        <w:rPr>
          <w:rFonts w:ascii="Times New Roman" w:hAnsi="Times New Roman" w:cs="Times New Roman"/>
          <w:sz w:val="26"/>
          <w:szCs w:val="26"/>
        </w:rPr>
        <w:t>Бейск</w:t>
      </w:r>
      <w:r w:rsidR="005F43EA">
        <w:rPr>
          <w:rFonts w:ascii="Times New Roman" w:hAnsi="Times New Roman" w:cs="Times New Roman"/>
          <w:sz w:val="26"/>
          <w:szCs w:val="26"/>
        </w:rPr>
        <w:t>ий</w:t>
      </w:r>
      <w:proofErr w:type="spellEnd"/>
      <w:r w:rsidR="0059372F">
        <w:rPr>
          <w:rFonts w:ascii="Times New Roman" w:hAnsi="Times New Roman" w:cs="Times New Roman"/>
          <w:sz w:val="26"/>
          <w:szCs w:val="26"/>
        </w:rPr>
        <w:t xml:space="preserve"> район,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</w:t>
      </w:r>
    </w:p>
    <w:p w:rsidR="0013740D" w:rsidRDefault="0013740D" w:rsidP="001374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13740D" w:rsidRDefault="0013740D" w:rsidP="0013740D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13740D" w:rsidRDefault="0013740D" w:rsidP="0013740D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</w:p>
    <w:p w:rsidR="0013740D" w:rsidRDefault="0013740D" w:rsidP="008B7050">
      <w:pPr>
        <w:pStyle w:val="a4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8B7050">
        <w:rPr>
          <w:rFonts w:ascii="Times New Roman" w:hAnsi="Times New Roman" w:cs="Times New Roman"/>
          <w:sz w:val="26"/>
          <w:szCs w:val="26"/>
        </w:rPr>
        <w:t xml:space="preserve">прилагаемую </w:t>
      </w:r>
      <w:r w:rsidR="00D167BA">
        <w:rPr>
          <w:rFonts w:ascii="Times New Roman" w:hAnsi="Times New Roman" w:cs="Times New Roman"/>
          <w:sz w:val="26"/>
          <w:szCs w:val="26"/>
        </w:rPr>
        <w:t>Схему размещения рекламных конструкций на территории муниципального образования Бейский район Республики Хакасия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3740D" w:rsidRDefault="00D85FE6" w:rsidP="008B705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13740D">
        <w:rPr>
          <w:rFonts w:ascii="Times New Roman" w:hAnsi="Times New Roman" w:cs="Times New Roman"/>
          <w:sz w:val="26"/>
          <w:szCs w:val="26"/>
        </w:rPr>
        <w:t xml:space="preserve">. Управляющему делами администрации </w:t>
      </w:r>
      <w:proofErr w:type="spellStart"/>
      <w:r w:rsidR="0013740D">
        <w:rPr>
          <w:rFonts w:ascii="Times New Roman" w:hAnsi="Times New Roman" w:cs="Times New Roman"/>
          <w:sz w:val="26"/>
          <w:szCs w:val="26"/>
        </w:rPr>
        <w:t>Салчак</w:t>
      </w:r>
      <w:proofErr w:type="spellEnd"/>
      <w:r w:rsidR="0013740D">
        <w:rPr>
          <w:rFonts w:ascii="Times New Roman" w:hAnsi="Times New Roman" w:cs="Times New Roman"/>
          <w:sz w:val="26"/>
          <w:szCs w:val="26"/>
        </w:rPr>
        <w:t xml:space="preserve"> Л.А опубликовать настоящее постановление в газете «Саянская заря» и разместить на официальном сайте муниципального образования Бейский район Республики Хакасия.</w:t>
      </w:r>
    </w:p>
    <w:p w:rsidR="0013740D" w:rsidRDefault="00D85FE6" w:rsidP="008B705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13740D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с момента опубликования.</w:t>
      </w:r>
    </w:p>
    <w:p w:rsidR="0013740D" w:rsidRDefault="00D85FE6" w:rsidP="008B705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13740D">
        <w:rPr>
          <w:rFonts w:ascii="Times New Roman" w:hAnsi="Times New Roman" w:cs="Times New Roman"/>
          <w:sz w:val="26"/>
          <w:szCs w:val="26"/>
        </w:rPr>
        <w:t xml:space="preserve">. Контроль за исполнением настоящего постановления возложить на </w:t>
      </w:r>
      <w:proofErr w:type="spellStart"/>
      <w:r>
        <w:rPr>
          <w:rFonts w:ascii="Times New Roman" w:hAnsi="Times New Roman" w:cs="Times New Roman"/>
          <w:sz w:val="26"/>
          <w:szCs w:val="26"/>
        </w:rPr>
        <w:t>и.о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13740D">
        <w:rPr>
          <w:rFonts w:ascii="Times New Roman" w:hAnsi="Times New Roman" w:cs="Times New Roman"/>
          <w:sz w:val="26"/>
          <w:szCs w:val="26"/>
        </w:rPr>
        <w:t xml:space="preserve">председателя Комитета по управлению имуществом </w:t>
      </w:r>
      <w:proofErr w:type="spellStart"/>
      <w:r w:rsidR="0013740D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13740D">
        <w:rPr>
          <w:rFonts w:ascii="Times New Roman" w:hAnsi="Times New Roman" w:cs="Times New Roman"/>
          <w:sz w:val="26"/>
          <w:szCs w:val="26"/>
        </w:rPr>
        <w:t xml:space="preserve"> района </w:t>
      </w:r>
      <w:r w:rsidR="00000622">
        <w:rPr>
          <w:rFonts w:ascii="Times New Roman" w:hAnsi="Times New Roman" w:cs="Times New Roman"/>
          <w:sz w:val="26"/>
          <w:szCs w:val="26"/>
        </w:rPr>
        <w:t>а</w:t>
      </w:r>
      <w:r w:rsidR="0013740D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proofErr w:type="spellStart"/>
      <w:r w:rsidR="0013740D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13740D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000622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 w:rsidR="0013740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Гончарук</w:t>
      </w:r>
      <w:r w:rsidR="00A23A66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О.Г.</w:t>
      </w:r>
    </w:p>
    <w:p w:rsidR="0013740D" w:rsidRDefault="0013740D" w:rsidP="0013740D">
      <w:pPr>
        <w:pStyle w:val="a3"/>
        <w:shd w:val="clear" w:color="auto" w:fill="FFFFFF"/>
        <w:spacing w:before="150" w:beforeAutospacing="0" w:after="240" w:afterAutospacing="0" w:line="300" w:lineRule="atLeast"/>
        <w:jc w:val="both"/>
        <w:rPr>
          <w:color w:val="000000"/>
          <w:sz w:val="26"/>
          <w:szCs w:val="26"/>
        </w:rPr>
      </w:pPr>
    </w:p>
    <w:p w:rsidR="0013740D" w:rsidRDefault="0013740D" w:rsidP="0013740D">
      <w:pPr>
        <w:pStyle w:val="a3"/>
        <w:shd w:val="clear" w:color="auto" w:fill="FFFFFF"/>
        <w:spacing w:before="150" w:beforeAutospacing="0" w:after="240" w:afterAutospacing="0" w:line="3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Глава </w:t>
      </w:r>
      <w:proofErr w:type="spellStart"/>
      <w:r>
        <w:rPr>
          <w:color w:val="000000"/>
          <w:sz w:val="26"/>
          <w:szCs w:val="26"/>
        </w:rPr>
        <w:t>Бейского</w:t>
      </w:r>
      <w:proofErr w:type="spellEnd"/>
      <w:r>
        <w:rPr>
          <w:color w:val="000000"/>
          <w:sz w:val="26"/>
          <w:szCs w:val="26"/>
        </w:rPr>
        <w:t xml:space="preserve"> района                                     </w:t>
      </w:r>
      <w:r>
        <w:rPr>
          <w:color w:val="000000"/>
          <w:sz w:val="26"/>
          <w:szCs w:val="26"/>
        </w:rPr>
        <w:tab/>
        <w:t xml:space="preserve">                                         Т.Л. </w:t>
      </w:r>
      <w:proofErr w:type="spellStart"/>
      <w:r>
        <w:rPr>
          <w:color w:val="000000"/>
          <w:sz w:val="26"/>
          <w:szCs w:val="26"/>
        </w:rPr>
        <w:t>Акользина</w:t>
      </w:r>
      <w:proofErr w:type="spellEnd"/>
    </w:p>
    <w:p w:rsidR="0013740D" w:rsidRDefault="0013740D" w:rsidP="0013740D">
      <w:pPr>
        <w:pStyle w:val="a3"/>
        <w:shd w:val="clear" w:color="auto" w:fill="FFFFFF"/>
        <w:spacing w:before="0" w:beforeAutospacing="0" w:after="0" w:afterAutospacing="0"/>
        <w:ind w:left="5812"/>
        <w:jc w:val="right"/>
        <w:rPr>
          <w:color w:val="000000"/>
          <w:sz w:val="26"/>
          <w:szCs w:val="26"/>
        </w:rPr>
      </w:pPr>
    </w:p>
    <w:p w:rsidR="0068033E" w:rsidRDefault="0068033E"/>
    <w:sectPr w:rsidR="00680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6620AB"/>
    <w:multiLevelType w:val="multilevel"/>
    <w:tmpl w:val="27D441C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D91"/>
    <w:rsid w:val="00000622"/>
    <w:rsid w:val="0013740D"/>
    <w:rsid w:val="0059372F"/>
    <w:rsid w:val="005F43EA"/>
    <w:rsid w:val="0068033E"/>
    <w:rsid w:val="008B7050"/>
    <w:rsid w:val="00A01BF3"/>
    <w:rsid w:val="00A23A66"/>
    <w:rsid w:val="00B72E74"/>
    <w:rsid w:val="00D167BA"/>
    <w:rsid w:val="00D16D91"/>
    <w:rsid w:val="00D85FE6"/>
    <w:rsid w:val="00DF2B76"/>
    <w:rsid w:val="00E45A79"/>
    <w:rsid w:val="00EE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CF549A-C6E2-4026-8BD5-1586C9FE0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740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7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3740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B7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70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1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Пользователь83</dc:creator>
  <cp:keywords/>
  <dc:description/>
  <cp:lastModifiedBy>Андрей</cp:lastModifiedBy>
  <cp:revision>2</cp:revision>
  <cp:lastPrinted>2024-11-25T06:55:00Z</cp:lastPrinted>
  <dcterms:created xsi:type="dcterms:W3CDTF">2024-11-28T03:52:00Z</dcterms:created>
  <dcterms:modified xsi:type="dcterms:W3CDTF">2024-11-28T03:52:00Z</dcterms:modified>
</cp:coreProperties>
</file>